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ad75" w14:paraId="458ad75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7AAA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D4477">
        <w:rPr>
          <w:sz w:val="24"/>
          <w:szCs w:val="24"/>
        </w:rPr>
        <w:t>9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034D7" w:rsidRPr="00133A41">
        <w:rPr>
          <w:sz w:val="24"/>
          <w:szCs w:val="24"/>
          <w:lang w:eastAsia="en-US"/>
        </w:rPr>
        <w:t>KLEMENČIĆ društvo s ograničenom odgovornošću za trgovinu Jelenje, Dražice, Borovička 14  ( MBS 040141082 – OIB 39458073413 )</w:t>
      </w:r>
      <w:r w:rsidR="00242DDF" w:rsidRPr="00392C93">
        <w:rPr>
          <w:sz w:val="24"/>
          <w:szCs w:val="24"/>
          <w:lang w:eastAsia="en-US"/>
        </w:rPr>
        <w:t xml:space="preserve"> </w:t>
      </w:r>
      <w:r w:rsidR="00FE612C" w:rsidRPr="008A3C8A">
        <w:rPr>
          <w:sz w:val="24"/>
          <w:szCs w:val="24"/>
          <w:lang w:eastAsia="en-US"/>
        </w:rPr>
        <w:t xml:space="preserve"> 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F87AAA">
        <w:rPr>
          <w:color w:val="000000"/>
          <w:sz w:val="24"/>
          <w:szCs w:val="24"/>
        </w:rPr>
        <w:t xml:space="preserve"> </w:t>
      </w:r>
      <w:r w:rsidR="007034D7">
        <w:rPr>
          <w:color w:val="000000"/>
          <w:sz w:val="24"/>
          <w:szCs w:val="24"/>
        </w:rPr>
        <w:t>4.663.143,93</w:t>
      </w:r>
      <w:r w:rsidR="004F1E8D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F87AAA">
        <w:rPr>
          <w:color w:val="000000"/>
          <w:sz w:val="24"/>
          <w:szCs w:val="24"/>
        </w:rPr>
        <w:t>3</w:t>
      </w:r>
      <w:r w:rsidR="003877D0">
        <w:rPr>
          <w:color w:val="000000"/>
          <w:sz w:val="24"/>
          <w:szCs w:val="24"/>
        </w:rPr>
        <w:t>3</w:t>
      </w:r>
      <w:r w:rsidR="007034D7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F87AAA">
        <w:rPr>
          <w:color w:val="000000"/>
          <w:sz w:val="24"/>
          <w:szCs w:val="24"/>
        </w:rPr>
        <w:t>3</w:t>
      </w:r>
      <w:r w:rsidR="003877D0">
        <w:rPr>
          <w:color w:val="000000"/>
          <w:sz w:val="24"/>
          <w:szCs w:val="24"/>
        </w:rPr>
        <w:t>3</w:t>
      </w:r>
      <w:r w:rsidR="007034D7">
        <w:rPr>
          <w:color w:val="000000"/>
          <w:sz w:val="24"/>
          <w:szCs w:val="24"/>
        </w:rPr>
        <w:t>6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9A8" w:rsidP="00FF2B80" w:rsidR="006F19A8">
      <w:pPr>
        <w:spacing w:lineRule="auto" w:line="240" w:after="0"/>
      </w:pPr>
      <w:r>
        <w:separator/>
      </w:r>
    </w:p>
  </w:endnote>
  <w:endnote w:id="0" w:type="continuationSeparator">
    <w:p w:rsidRDefault="006F19A8" w:rsidP="00FF2B80" w:rsidR="006F19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9A8" w:rsidP="00FF2B80" w:rsidR="006F19A8">
      <w:pPr>
        <w:spacing w:lineRule="auto" w:line="240" w:after="0"/>
      </w:pPr>
      <w:r>
        <w:separator/>
      </w:r>
    </w:p>
  </w:footnote>
  <w:footnote w:id="0" w:type="continuationSeparator">
    <w:p w:rsidRDefault="006F19A8" w:rsidP="00FF2B80" w:rsidR="006F19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F87AAA">
      <w:rPr>
        <w:sz w:val="24"/>
        <w:szCs w:val="24"/>
      </w:rPr>
      <w:t>3</w:t>
    </w:r>
    <w:r w:rsidR="00854ACC">
      <w:rPr>
        <w:sz w:val="24"/>
        <w:szCs w:val="24"/>
      </w:rPr>
      <w:t>3</w:t>
    </w:r>
    <w:r w:rsidR="007034D7">
      <w:rPr>
        <w:sz w:val="24"/>
        <w:szCs w:val="24"/>
      </w:rPr>
      <w:t>6</w:t>
    </w:r>
    <w:r w:rsidRPr="00FF2B80">
      <w:rPr>
        <w:sz w:val="24"/>
        <w:szCs w:val="24"/>
      </w:rPr>
      <w:t>/15</w:t>
    </w:r>
    <w:r w:rsidR="00242DDF">
      <w:rPr>
        <w:sz w:val="24"/>
        <w:szCs w:val="24"/>
      </w:rPr>
      <w:t>-</w:t>
    </w:r>
    <w:r w:rsidR="007034D7">
      <w:rPr>
        <w:sz w:val="24"/>
        <w:szCs w:val="24"/>
      </w:rPr>
      <w:t>5</w:t>
    </w:r>
  </w:p>
  <w:p w:rsidRDefault="006F19A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0C6780"/>
    <w:rsid w:val="00194B09"/>
    <w:rsid w:val="001A219E"/>
    <w:rsid w:val="001E5EE6"/>
    <w:rsid w:val="00242DDF"/>
    <w:rsid w:val="0026139D"/>
    <w:rsid w:val="00265984"/>
    <w:rsid w:val="002761BA"/>
    <w:rsid w:val="00293C53"/>
    <w:rsid w:val="002D4477"/>
    <w:rsid w:val="002F330C"/>
    <w:rsid w:val="003522BC"/>
    <w:rsid w:val="003877D0"/>
    <w:rsid w:val="003F6ECD"/>
    <w:rsid w:val="004315D2"/>
    <w:rsid w:val="00474213"/>
    <w:rsid w:val="004D4D2F"/>
    <w:rsid w:val="004F1E8D"/>
    <w:rsid w:val="004F6C16"/>
    <w:rsid w:val="00567484"/>
    <w:rsid w:val="005A62BF"/>
    <w:rsid w:val="005C7F73"/>
    <w:rsid w:val="005D6AF7"/>
    <w:rsid w:val="00603A4A"/>
    <w:rsid w:val="00604A20"/>
    <w:rsid w:val="00617CD7"/>
    <w:rsid w:val="00641B8E"/>
    <w:rsid w:val="00663750"/>
    <w:rsid w:val="006F19A8"/>
    <w:rsid w:val="00700374"/>
    <w:rsid w:val="007034D7"/>
    <w:rsid w:val="0070468A"/>
    <w:rsid w:val="00721B72"/>
    <w:rsid w:val="007275F0"/>
    <w:rsid w:val="00727E74"/>
    <w:rsid w:val="008037F0"/>
    <w:rsid w:val="008076E9"/>
    <w:rsid w:val="00834388"/>
    <w:rsid w:val="00854ACC"/>
    <w:rsid w:val="00855AD0"/>
    <w:rsid w:val="00862E0F"/>
    <w:rsid w:val="008859AB"/>
    <w:rsid w:val="00887DCA"/>
    <w:rsid w:val="008C0BA0"/>
    <w:rsid w:val="008F77E5"/>
    <w:rsid w:val="0090675F"/>
    <w:rsid w:val="00923A6C"/>
    <w:rsid w:val="00932BD9"/>
    <w:rsid w:val="00942A0F"/>
    <w:rsid w:val="00960E55"/>
    <w:rsid w:val="009626F3"/>
    <w:rsid w:val="009636E2"/>
    <w:rsid w:val="009D7EC3"/>
    <w:rsid w:val="009F5910"/>
    <w:rsid w:val="00A07DDE"/>
    <w:rsid w:val="00A748EE"/>
    <w:rsid w:val="00A94A9A"/>
    <w:rsid w:val="00AB29D0"/>
    <w:rsid w:val="00AB75AE"/>
    <w:rsid w:val="00AE5BD6"/>
    <w:rsid w:val="00B1443B"/>
    <w:rsid w:val="00B331C7"/>
    <w:rsid w:val="00B5648F"/>
    <w:rsid w:val="00B919EC"/>
    <w:rsid w:val="00BA3EB5"/>
    <w:rsid w:val="00BD0DE3"/>
    <w:rsid w:val="00BE4E03"/>
    <w:rsid w:val="00C01B12"/>
    <w:rsid w:val="00C1088F"/>
    <w:rsid w:val="00C11109"/>
    <w:rsid w:val="00C70FD0"/>
    <w:rsid w:val="00CA7673"/>
    <w:rsid w:val="00CB4A81"/>
    <w:rsid w:val="00D2600F"/>
    <w:rsid w:val="00D270B7"/>
    <w:rsid w:val="00DF1BD1"/>
    <w:rsid w:val="00E33B14"/>
    <w:rsid w:val="00E518D1"/>
    <w:rsid w:val="00E51C57"/>
    <w:rsid w:val="00EE4223"/>
    <w:rsid w:val="00EF501F"/>
    <w:rsid w:val="00F27BFB"/>
    <w:rsid w:val="00F87AAA"/>
    <w:rsid w:val="00FE2B12"/>
    <w:rsid w:val="00FE612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3A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3A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A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A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A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3A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3A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A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A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A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St-336/2015</izvorni_sadrzaj>
    <derivirana_varijabla naziv="DomainObject.Predmet.OznakaBroj_1">St-336/2015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KLEMENČIĆ d.o.o.  Dražice</izvorni_sadrzaj>
    <derivirana_varijabla naziv="DomainObject.Predmet.ProtustrankaFormated_1">  KLEMENČIĆ d.o.o.  Dražice</derivirana_varijabla>
  </DomainObject.Predmet.ProtustrankaFormated>
  <DomainObject.Predmet.ProtustrankaFormatedOIB>
    <izvorni_sadrzaj>  KLEMENČIĆ d.o.o.  Dražice, OIB 39458073413</izvorni_sadrzaj>
    <derivirana_varijabla naziv="DomainObject.Predmet.ProtustrankaFormatedOIB_1">  KLEMENČIĆ d.o.o.  Dražice, OIB 39458073413</derivirana_varijabla>
  </DomainObject.Predmet.ProtustrankaFormatedOIB>
  <DomainObject.Predmet.ProtustrankaFormatedWithAdress>
    <izvorni_sadrzaj> KLEMENČIĆ d.o.o.  Dražice, Borovička 14, 51218 Dražice</izvorni_sadrzaj>
    <derivirana_varijabla naziv="DomainObject.Predmet.ProtustrankaFormatedWithAdress_1"> KLEMENČIĆ d.o.o.  Dražice, Borovička 14, 51218 Dražice</derivirana_varijabla>
  </DomainObject.Predmet.ProtustrankaFormatedWithAdress>
  <DomainObject.Predmet.ProtustrankaFormatedWithAdressOIB>
    <izvorni_sadrzaj> KLEMENČIĆ d.o.o.  Dražice, OIB 39458073413, Borovička 14, 51218 Dražice</izvorni_sadrzaj>
    <derivirana_varijabla naziv="DomainObject.Predmet.ProtustrankaFormatedWithAdressOIB_1"> KLEMENČIĆ d.o.o.  Dražice, OIB 39458073413, Borovička 14, 51218 Dražice</derivirana_varijabla>
  </DomainObject.Predmet.ProtustrankaFormatedWithAdressOIB>
  <DomainObject.Predmet.ProtustrankaWithAdress>
    <izvorni_sadrzaj>KLEMENČIĆ d.o.o.  Dražice Borovička 14, 51218 Dražice</izvorni_sadrzaj>
    <derivirana_varijabla naziv="DomainObject.Predmet.ProtustrankaWithAdress_1">KLEMENČIĆ d.o.o.  Dražice Borovička 14, 51218 Dražice</derivirana_varijabla>
  </DomainObject.Predmet.ProtustrankaWithAdress>
  <DomainObject.Predmet.ProtustrankaWithAdressOIB>
    <izvorni_sadrzaj>KLEMENČIĆ d.o.o.  Dražice, OIB 39458073413, Borovička 14, 51218 Dražice</izvorni_sadrzaj>
    <derivirana_varijabla naziv="DomainObject.Predmet.ProtustrankaWithAdressOIB_1">KLEMENČIĆ d.o.o.  Dražice, OIB 39458073413, Borovička 14, 51218 Dražice</derivirana_varijabla>
  </DomainObject.Predmet.ProtustrankaWithAdressOIB>
  <DomainObject.Predmet.ProtustrankaNazivFormated>
    <izvorni_sadrzaj>KLEMENČIĆ d.o.o.  Dražice</izvorni_sadrzaj>
    <derivirana_varijabla naziv="DomainObject.Predmet.ProtustrankaNazivFormated_1">KLEMENČIĆ d.o.o.  Dražice</derivirana_varijabla>
  </DomainObject.Predmet.ProtustrankaNazivFormated>
  <DomainObject.Predmet.ProtustrankaNazivFormatedOIB>
    <izvorni_sadrzaj>KLEMENČIĆ d.o.o.  Dražice, OIB 39458073413</izvorni_sadrzaj>
    <derivirana_varijabla naziv="DomainObject.Predmet.ProtustrankaNazivFormatedOIB_1">KLEMENČIĆ d.o.o.  Dražice, OIB 39458073413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KLEMENČIĆ d.o.o.  Dražice</item>
    </izvorni_sadrzaj>
    <derivirana_varijabla naziv="DomainObject.Predmet.ProtuStrankaListFormated_1">
      <item>KLEMENČIĆ d.o.o.  Dražice</item>
    </derivirana_varijabla>
  </DomainObject.Predmet.ProtuStrankaListFormated>
  <DomainObject.Predmet.ProtuStrankaListFormatedOIB>
    <izvorni_sadrzaj>
      <item>KLEMENČIĆ d.o.o.  Dražice, OIB 39458073413</item>
    </izvorni_sadrzaj>
    <derivirana_varijabla naziv="DomainObject.Predmet.ProtuStrankaListFormatedOIB_1">
      <item>KLEMENČIĆ d.o.o.  Dražice, OIB 39458073413</item>
    </derivirana_varijabla>
  </DomainObject.Predmet.ProtuStrankaListFormatedOIB>
  <DomainObject.Predmet.ProtuStrankaListFormatedWithAdress>
    <izvorni_sadrzaj>
      <item>KLEMENČIĆ d.o.o.  Dražice, Borovička 14, 51218 Dražice</item>
    </izvorni_sadrzaj>
    <derivirana_varijabla naziv="DomainObject.Predmet.ProtuStrankaListFormatedWithAdress_1">
      <item>KLEMENČIĆ d.o.o.  Dražice, Borovička 14, 51218 Dražice</item>
    </derivirana_varijabla>
  </DomainObject.Predmet.ProtuStrankaListFormatedWithAdress>
  <DomainObject.Predmet.ProtuStrankaListFormatedWithAdressOIB>
    <izvorni_sadrzaj>
      <item>KLEMENČIĆ d.o.o.  Dražice, OIB 39458073413, Borovička 14, 51218 Dražice</item>
    </izvorni_sadrzaj>
    <derivirana_varijabla naziv="DomainObject.Predmet.ProtuStrankaListFormatedWithAdressOIB_1">
      <item>KLEMENČIĆ d.o.o.  Dražice, OIB 39458073413, Borovička 14, 51218 Dražice</item>
    </derivirana_varijabla>
  </DomainObject.Predmet.ProtuStrankaListFormatedWithAdressOIB>
  <DomainObject.Predmet.ProtuStrankaListNazivFormated>
    <izvorni_sadrzaj>
      <item>KLEMENČIĆ d.o.o.  Dražice</item>
    </izvorni_sadrzaj>
    <derivirana_varijabla naziv="DomainObject.Predmet.ProtuStrankaListNazivFormated_1">
      <item>KLEMENČIĆ d.o.o.  Dražice</item>
    </derivirana_varijabla>
  </DomainObject.Predmet.ProtuStrankaListNazivFormated>
  <DomainObject.Predmet.ProtuStrankaListNazivFormatedOIB>
    <izvorni_sadrzaj>
      <item>KLEMENČIĆ d.o.o.  Dražice, OIB 39458073413</item>
    </izvorni_sadrzaj>
    <derivirana_varijabla naziv="DomainObject.Predmet.ProtuStrankaListNazivFormatedOIB_1">
      <item>KLEMENČIĆ d.o.o.  Dražice, OIB 39458073413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KLEMENČIĆ d.o.o.  Dražice</izvorni_sadrzaj>
    <derivirana_varijabla naziv="DomainObject.Predmet.ProtustrankaIDrugi_1">KLEMENČIĆ d.o.o.  Dražice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KLEMENČIĆ d.o.o.  Dražice, OIB 39458073413, Borovička 14, 51218 Dražice</izvorni_sadrzaj>
    <derivirana_varijabla naziv="DomainObject.Predmet.ProtustrankaIDrugiAdressOIB_1">KLEMENČIĆ d.o.o.  Dražice, OIB 39458073413, Borovička 14,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KLEMENČIĆ d.o.o.  Dražice</item>
    </izvorni_sadrzaj>
    <derivirana_varijabla naziv="DomainObject.Predmet.SudioniciListNaziv_1">
      <item>FINA  Rijeka</item>
      <item>KLEMENČIĆ d.o.o.  Dražice</item>
    </derivirana_varijabla>
  </DomainObject.Predmet.SudioniciListNaziv>
  <DomainObject.Predmet.SudioniciListAdressOIB>
    <izvorni_sadrzaj>
      <item>FINA  Rijeka, OIB 85821130368, Frana Kurelca 8,51000 Rijeka</item>
      <item>KLEMENČIĆ d.o.o.  Dražice, OIB 39458073413, Borovička 14,51218 Dražice</item>
    </izvorni_sadrzaj>
    <derivirana_varijabla naziv="DomainObject.Predmet.SudioniciListAdressOIB_1">
      <item>FINA  Rijeka, OIB 85821130368, Frana Kurelca 8,51000 Rijeka</item>
      <item>KLEMENČIĆ d.o.o.  Dražice, OIB 39458073413, Borovička 14,51218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39458073413</item>
    </izvorni_sadrzaj>
    <derivirana_varijabla naziv="DomainObject.Predmet.SudioniciListNazivOIB_1">
      <item>, OIB 85821130368</item>
      <item>, OIB 39458073413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1290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2015-12-09T12:52:00Z</dcterms:created>
  <dc:creator>Vera Jelenović</dc:creator>
  <cp:lastModifiedBy>Tanja Fidel</cp:lastModifiedBy>
  <dcterms:modified xmlns:xsi="http://www.w3.org/2001/XMLSchema-instance" xsi:type="dcterms:W3CDTF">2015-12-09T13:10:00Z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