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ba606" w14:paraId="42ba606" w:rsidRDefault="00A00148" w:rsidP="00F14254" w:rsidR="00A00148" w:rsidRPr="00DC2186">
      <w:pPr>
        <w:jc w:val="center"/>
        <w15:collapsed w:val="false"/>
        <w:rPr>
          <w:rFonts w:hAnsi="Times New Roman" w:ascii="Times New Roman"/>
          <w:szCs w:val="24"/>
          <w:lang w:val="hr-HR"/>
        </w:rPr>
      </w:pPr>
      <w:bookmarkStart w:name="_GoBack" w:id="0"/>
      <w:bookmarkEnd w:id="0"/>
    </w:p>
    <w:p w:rsidRDefault="00E67CCB" w:rsidP="00F14254" w:rsidR="00E67CCB" w:rsidRPr="00DC2186">
      <w:pPr>
        <w:jc w:val="center"/>
        <w:rPr>
          <w:rFonts w:hAnsi="Times New Roman" w:ascii="Times New Roman"/>
          <w:szCs w:val="24"/>
          <w:lang w:val="hr-HR"/>
        </w:rPr>
      </w:pPr>
      <w:r w:rsidRPr="00DC2186">
        <w:rPr>
          <w:rFonts w:hAnsi="Times New Roman" w:ascii="Times New Roman"/>
          <w:szCs w:val="24"/>
          <w:lang w:val="hr-HR"/>
        </w:rPr>
        <w:t>R E P U B L I K A    H R V A T S K A</w:t>
      </w:r>
    </w:p>
    <w:p w:rsidRDefault="00E67CCB" w:rsidR="00E67CCB" w:rsidRPr="00DC2186">
      <w:pPr>
        <w:jc w:val="both"/>
        <w:rPr>
          <w:rFonts w:hAnsi="Times New Roman" w:ascii="Times New Roman"/>
          <w:szCs w:val="24"/>
          <w:lang w:val="hr-HR"/>
        </w:rPr>
      </w:pPr>
    </w:p>
    <w:p w:rsidRDefault="00317030" w:rsidP="00777D64" w:rsidR="00317030" w:rsidRPr="00DC2186">
      <w:pPr>
        <w:jc w:val="center"/>
        <w:outlineLvl w:val="0"/>
        <w:rPr>
          <w:rFonts w:hAnsi="Times New Roman" w:ascii="Times New Roman"/>
          <w:szCs w:val="24"/>
          <w:lang w:val="hr-HR"/>
        </w:rPr>
      </w:pPr>
      <w:r w:rsidRPr="00DC2186">
        <w:rPr>
          <w:rFonts w:hAnsi="Times New Roman" w:ascii="Times New Roman"/>
          <w:szCs w:val="24"/>
          <w:lang w:val="hr-HR"/>
        </w:rPr>
        <w:t>R J E Š E N J E</w:t>
      </w:r>
    </w:p>
    <w:p w:rsidRDefault="00317030" w:rsidR="00317030" w:rsidRPr="00DC2186">
      <w:pPr>
        <w:jc w:val="both"/>
        <w:rPr>
          <w:rFonts w:hAnsi="Times New Roman" w:ascii="Times New Roman"/>
          <w:szCs w:val="24"/>
          <w:lang w:val="hr-HR"/>
        </w:rPr>
      </w:pPr>
    </w:p>
    <w:p w:rsidRDefault="0084773A" w:rsidR="00317030" w:rsidRPr="00DC2186">
      <w:pPr>
        <w:jc w:val="both"/>
        <w:rPr>
          <w:rFonts w:hAnsi="Times New Roman" w:ascii="Times New Roman"/>
          <w:szCs w:val="24"/>
          <w:lang w:val="hr-HR"/>
        </w:rPr>
      </w:pPr>
      <w:r w:rsidRPr="00DC2186">
        <w:rPr>
          <w:rFonts w:hAnsi="Times New Roman" w:ascii="Times New Roman"/>
          <w:szCs w:val="24"/>
          <w:lang w:val="hr-HR"/>
        </w:rPr>
        <w:tab/>
        <w:t xml:space="preserve">Trgovački sud u Zagrebu </w:t>
      </w:r>
      <w:r w:rsidR="004A4BFC" w:rsidRPr="00DC2186">
        <w:rPr>
          <w:rFonts w:hAnsi="Times New Roman" w:ascii="Times New Roman"/>
          <w:szCs w:val="24"/>
          <w:lang w:val="hr-HR"/>
        </w:rPr>
        <w:t xml:space="preserve">po sucu </w:t>
      </w:r>
      <w:r w:rsidR="00A00148" w:rsidRPr="00DC2186">
        <w:rPr>
          <w:rFonts w:hAnsi="Times New Roman" w:ascii="Times New Roman"/>
          <w:szCs w:val="24"/>
          <w:lang w:val="hr-HR"/>
        </w:rPr>
        <w:t>pojedincu</w:t>
      </w:r>
      <w:r w:rsidR="004A4BFC" w:rsidRPr="00DC2186">
        <w:rPr>
          <w:rFonts w:hAnsi="Times New Roman" w:ascii="Times New Roman"/>
          <w:szCs w:val="24"/>
          <w:lang w:val="hr-HR"/>
        </w:rPr>
        <w:t xml:space="preserve"> Nevenki Siladi Rstić u stečajnom postupku nad stečajnim </w:t>
      </w:r>
      <w:r w:rsidR="00C573E2" w:rsidRPr="00DC2186">
        <w:rPr>
          <w:rFonts w:hAnsi="Times New Roman" w:ascii="Times New Roman"/>
          <w:lang w:val="hr-HR"/>
        </w:rPr>
        <w:t xml:space="preserve">dužnikom </w:t>
      </w:r>
      <w:r w:rsidR="00DC2186" w:rsidRPr="00DC2186">
        <w:rPr>
          <w:rFonts w:hAnsi="Times New Roman" w:ascii="Times New Roman"/>
        </w:rPr>
        <w:t xml:space="preserve">TERMOVOD MONTAŽA d.o.o. </w:t>
      </w:r>
      <w:proofErr w:type="spellStart"/>
      <w:r w:rsidR="00DC2186" w:rsidRPr="00DC2186">
        <w:rPr>
          <w:rFonts w:hAnsi="Times New Roman" w:ascii="Times New Roman"/>
        </w:rPr>
        <w:t>za</w:t>
      </w:r>
      <w:proofErr w:type="spellEnd"/>
      <w:r w:rsidR="00DC2186" w:rsidRPr="00DC2186">
        <w:rPr>
          <w:rFonts w:hAnsi="Times New Roman" w:ascii="Times New Roman"/>
        </w:rPr>
        <w:t xml:space="preserve"> </w:t>
      </w:r>
      <w:proofErr w:type="spellStart"/>
      <w:r w:rsidR="00DC2186" w:rsidRPr="00DC2186">
        <w:rPr>
          <w:rFonts w:hAnsi="Times New Roman" w:ascii="Times New Roman"/>
        </w:rPr>
        <w:t>graditeljstvo</w:t>
      </w:r>
      <w:proofErr w:type="spellEnd"/>
      <w:r w:rsidR="00DC2186" w:rsidRPr="00DC2186">
        <w:rPr>
          <w:rFonts w:hAnsi="Times New Roman" w:ascii="Times New Roman"/>
        </w:rPr>
        <w:t xml:space="preserve"> </w:t>
      </w:r>
      <w:proofErr w:type="spellStart"/>
      <w:r w:rsidR="00DC2186" w:rsidRPr="00DC2186">
        <w:rPr>
          <w:rFonts w:hAnsi="Times New Roman" w:ascii="Times New Roman"/>
        </w:rPr>
        <w:t>i</w:t>
      </w:r>
      <w:proofErr w:type="spellEnd"/>
      <w:r w:rsidR="00DC2186" w:rsidRPr="00DC2186">
        <w:rPr>
          <w:rFonts w:hAnsi="Times New Roman" w:ascii="Times New Roman"/>
        </w:rPr>
        <w:t xml:space="preserve"> </w:t>
      </w:r>
      <w:proofErr w:type="spellStart"/>
      <w:r w:rsidR="00DC2186" w:rsidRPr="00DC2186">
        <w:rPr>
          <w:rFonts w:hAnsi="Times New Roman" w:ascii="Times New Roman"/>
        </w:rPr>
        <w:t>usluge</w:t>
      </w:r>
      <w:proofErr w:type="spellEnd"/>
      <w:r w:rsidR="00DC2186" w:rsidRPr="00DC2186">
        <w:rPr>
          <w:rFonts w:hAnsi="Times New Roman" w:ascii="Times New Roman"/>
        </w:rPr>
        <w:t xml:space="preserve"> – u </w:t>
      </w:r>
      <w:proofErr w:type="spellStart"/>
      <w:r w:rsidR="00DC2186" w:rsidRPr="00DC2186">
        <w:rPr>
          <w:rFonts w:hAnsi="Times New Roman" w:ascii="Times New Roman"/>
        </w:rPr>
        <w:t>stečaju</w:t>
      </w:r>
      <w:proofErr w:type="spellEnd"/>
      <w:r w:rsidR="00DC2186" w:rsidRPr="00DC2186">
        <w:rPr>
          <w:rFonts w:hAnsi="Times New Roman" w:ascii="Times New Roman"/>
        </w:rPr>
        <w:t xml:space="preserve">, Sveta </w:t>
      </w:r>
      <w:proofErr w:type="spellStart"/>
      <w:r w:rsidR="00DC2186" w:rsidRPr="00DC2186">
        <w:rPr>
          <w:rFonts w:hAnsi="Times New Roman" w:ascii="Times New Roman"/>
        </w:rPr>
        <w:t>Nedjelja</w:t>
      </w:r>
      <w:proofErr w:type="spellEnd"/>
      <w:r w:rsidR="00DC2186" w:rsidRPr="00DC2186">
        <w:rPr>
          <w:rFonts w:hAnsi="Times New Roman" w:ascii="Times New Roman"/>
        </w:rPr>
        <w:t xml:space="preserve"> (Grad Sveta </w:t>
      </w:r>
      <w:proofErr w:type="spellStart"/>
      <w:r w:rsidR="00DC2186" w:rsidRPr="00DC2186">
        <w:rPr>
          <w:rFonts w:hAnsi="Times New Roman" w:ascii="Times New Roman"/>
        </w:rPr>
        <w:t>Nedjelja</w:t>
      </w:r>
      <w:proofErr w:type="spellEnd"/>
      <w:r w:rsidR="00DC2186" w:rsidRPr="00DC2186">
        <w:rPr>
          <w:rFonts w:hAnsi="Times New Roman" w:ascii="Times New Roman"/>
        </w:rPr>
        <w:t xml:space="preserve">), </w:t>
      </w:r>
      <w:proofErr w:type="spellStart"/>
      <w:r w:rsidR="00DC2186" w:rsidRPr="00DC2186">
        <w:rPr>
          <w:rFonts w:hAnsi="Times New Roman" w:ascii="Times New Roman"/>
        </w:rPr>
        <w:t>Kalinovica</w:t>
      </w:r>
      <w:proofErr w:type="spellEnd"/>
      <w:r w:rsidR="00DC2186" w:rsidRPr="00DC2186">
        <w:rPr>
          <w:rFonts w:hAnsi="Times New Roman" w:ascii="Times New Roman"/>
        </w:rPr>
        <w:t xml:space="preserve">, </w:t>
      </w:r>
      <w:proofErr w:type="spellStart"/>
      <w:r w:rsidR="00DC2186" w:rsidRPr="00DC2186">
        <w:rPr>
          <w:rFonts w:hAnsi="Times New Roman" w:ascii="Times New Roman"/>
        </w:rPr>
        <w:t>Ladovići</w:t>
      </w:r>
      <w:proofErr w:type="spellEnd"/>
      <w:r w:rsidR="00DC2186" w:rsidRPr="00DC2186">
        <w:rPr>
          <w:rFonts w:hAnsi="Times New Roman" w:ascii="Times New Roman"/>
        </w:rPr>
        <w:t xml:space="preserve"> 13, OIB: 86356184125</w:t>
      </w:r>
      <w:r w:rsidR="006B49DA" w:rsidRPr="00DC2186">
        <w:rPr>
          <w:rFonts w:hAnsi="Times New Roman" w:ascii="Times New Roman"/>
          <w:lang w:val="hr-HR"/>
        </w:rPr>
        <w:t xml:space="preserve">, </w:t>
      </w:r>
      <w:r w:rsidR="001C0F02" w:rsidRPr="00DC2186">
        <w:rPr>
          <w:rFonts w:hAnsi="Times New Roman" w:ascii="Times New Roman"/>
          <w:szCs w:val="24"/>
          <w:lang w:val="hr-HR"/>
        </w:rPr>
        <w:t xml:space="preserve">dana </w:t>
      </w:r>
      <w:r w:rsidR="00DC2186" w:rsidRPr="00DC2186">
        <w:rPr>
          <w:rFonts w:hAnsi="Times New Roman" w:ascii="Times New Roman"/>
          <w:szCs w:val="24"/>
          <w:lang w:val="hr-HR"/>
        </w:rPr>
        <w:t xml:space="preserve">2. veljače 2018. </w:t>
      </w:r>
      <w:r w:rsidR="00225537" w:rsidRPr="00DC2186">
        <w:rPr>
          <w:rFonts w:hAnsi="Times New Roman" w:ascii="Times New Roman"/>
          <w:szCs w:val="24"/>
          <w:lang w:val="hr-HR"/>
        </w:rPr>
        <w:t xml:space="preserve"> godine</w:t>
      </w:r>
    </w:p>
    <w:p w:rsidRDefault="00A117C8" w:rsidR="00A117C8" w:rsidRPr="00DC2186">
      <w:pPr>
        <w:jc w:val="both"/>
        <w:rPr>
          <w:rFonts w:hAnsi="Times New Roman" w:ascii="Times New Roman"/>
          <w:szCs w:val="24"/>
          <w:lang w:val="hr-HR"/>
        </w:rPr>
      </w:pPr>
    </w:p>
    <w:p w:rsidRDefault="00317030" w:rsidP="00777D64" w:rsidR="00317030" w:rsidRPr="00DC2186">
      <w:pPr>
        <w:jc w:val="center"/>
        <w:rPr>
          <w:rFonts w:hAnsi="Times New Roman" w:ascii="Times New Roman"/>
          <w:szCs w:val="24"/>
          <w:lang w:val="hr-HR"/>
        </w:rPr>
      </w:pPr>
      <w:r w:rsidRPr="00DC2186">
        <w:rPr>
          <w:rFonts w:hAnsi="Times New Roman" w:ascii="Times New Roman"/>
          <w:szCs w:val="24"/>
          <w:lang w:val="hr-HR"/>
        </w:rPr>
        <w:t>r i j e š i o      j e</w:t>
      </w:r>
    </w:p>
    <w:p w:rsidRDefault="00317030" w:rsidP="00C216E8" w:rsidR="00317030" w:rsidRPr="00DC2186">
      <w:pPr>
        <w:jc w:val="both"/>
        <w:rPr>
          <w:rFonts w:hAnsi="Times New Roman" w:ascii="Times New Roman"/>
          <w:szCs w:val="24"/>
          <w:lang w:val="hr-HR"/>
        </w:rPr>
      </w:pPr>
    </w:p>
    <w:p w:rsidRDefault="00C573E2" w:rsidP="00DC2186" w:rsidR="00DC2186">
      <w:pPr>
        <w:ind w:firstLine="720"/>
        <w:jc w:val="both"/>
        <w:rPr>
          <w:rFonts w:hAnsi="Times New Roman" w:ascii="Times New Roman"/>
          <w:szCs w:val="24"/>
          <w:lang w:val="hr-HR"/>
        </w:rPr>
      </w:pPr>
      <w:r w:rsidRPr="00DC2186">
        <w:rPr>
          <w:rFonts w:hAnsi="Times New Roman" w:ascii="Times New Roman"/>
          <w:szCs w:val="24"/>
          <w:lang w:val="hr-HR"/>
        </w:rPr>
        <w:t>Stečajnom upravitelju</w:t>
      </w:r>
      <w:r w:rsidR="00E44360" w:rsidRPr="00DC2186">
        <w:rPr>
          <w:rFonts w:hAnsi="Times New Roman" w:ascii="Times New Roman"/>
          <w:szCs w:val="24"/>
          <w:lang w:val="hr-HR"/>
        </w:rPr>
        <w:t xml:space="preserve"> </w:t>
      </w:r>
      <w:r w:rsidR="00DC2186" w:rsidRPr="00DC2186">
        <w:rPr>
          <w:rFonts w:hAnsi="Times New Roman" w:ascii="Times New Roman"/>
          <w:szCs w:val="24"/>
          <w:lang w:val="hr-HR"/>
        </w:rPr>
        <w:t xml:space="preserve">Milanu </w:t>
      </w:r>
      <w:proofErr w:type="spellStart"/>
      <w:r w:rsidR="00DC2186" w:rsidRPr="00DC2186">
        <w:rPr>
          <w:rFonts w:hAnsi="Times New Roman" w:ascii="Times New Roman"/>
          <w:szCs w:val="24"/>
          <w:lang w:val="hr-HR"/>
        </w:rPr>
        <w:t>Kanjer</w:t>
      </w:r>
      <w:proofErr w:type="spellEnd"/>
      <w:r w:rsidR="00DC2186" w:rsidRPr="00DC2186">
        <w:rPr>
          <w:rFonts w:hAnsi="Times New Roman" w:ascii="Times New Roman"/>
          <w:szCs w:val="24"/>
          <w:lang w:val="hr-HR"/>
        </w:rPr>
        <w:t xml:space="preserve"> iz Zagreba</w:t>
      </w:r>
      <w:r w:rsidR="006B49DA" w:rsidRPr="00DC2186">
        <w:rPr>
          <w:rFonts w:hAnsi="Times New Roman" w:ascii="Times New Roman"/>
          <w:szCs w:val="24"/>
          <w:lang w:val="hr-HR"/>
        </w:rPr>
        <w:t xml:space="preserve">, </w:t>
      </w:r>
      <w:r w:rsidR="008B2289" w:rsidRPr="00DC2186">
        <w:rPr>
          <w:rFonts w:hAnsi="Times New Roman" w:ascii="Times New Roman"/>
          <w:szCs w:val="24"/>
          <w:lang w:val="hr-HR"/>
        </w:rPr>
        <w:t>u stečajnom postupku nad stečajnim dužnikom</w:t>
      </w:r>
      <w:r w:rsidR="0084773A" w:rsidRPr="00DC2186">
        <w:rPr>
          <w:rFonts w:hAnsi="Times New Roman" w:ascii="Times New Roman"/>
          <w:szCs w:val="24"/>
          <w:lang w:val="hr-HR"/>
        </w:rPr>
        <w:t xml:space="preserve"> </w:t>
      </w:r>
      <w:r w:rsidR="00DC2186" w:rsidRPr="00DC2186">
        <w:rPr>
          <w:rFonts w:hAnsi="Times New Roman" w:ascii="Times New Roman"/>
        </w:rPr>
        <w:t xml:space="preserve">TERMOVOD MONTAŽA d.o.o. </w:t>
      </w:r>
      <w:proofErr w:type="spellStart"/>
      <w:r w:rsidR="00DC2186" w:rsidRPr="00DC2186">
        <w:rPr>
          <w:rFonts w:hAnsi="Times New Roman" w:ascii="Times New Roman"/>
        </w:rPr>
        <w:t>za</w:t>
      </w:r>
      <w:proofErr w:type="spellEnd"/>
      <w:r w:rsidR="00DC2186" w:rsidRPr="00DC2186">
        <w:rPr>
          <w:rFonts w:hAnsi="Times New Roman" w:ascii="Times New Roman"/>
        </w:rPr>
        <w:t xml:space="preserve"> </w:t>
      </w:r>
      <w:proofErr w:type="spellStart"/>
      <w:r w:rsidR="00DC2186" w:rsidRPr="00DC2186">
        <w:rPr>
          <w:rFonts w:hAnsi="Times New Roman" w:ascii="Times New Roman"/>
        </w:rPr>
        <w:t>graditeljstvo</w:t>
      </w:r>
      <w:proofErr w:type="spellEnd"/>
      <w:r w:rsidR="00DC2186" w:rsidRPr="00DC2186">
        <w:rPr>
          <w:rFonts w:hAnsi="Times New Roman" w:ascii="Times New Roman"/>
        </w:rPr>
        <w:t xml:space="preserve"> </w:t>
      </w:r>
      <w:proofErr w:type="spellStart"/>
      <w:r w:rsidR="00DC2186" w:rsidRPr="00DC2186">
        <w:rPr>
          <w:rFonts w:hAnsi="Times New Roman" w:ascii="Times New Roman"/>
        </w:rPr>
        <w:t>i</w:t>
      </w:r>
      <w:proofErr w:type="spellEnd"/>
      <w:r w:rsidR="00DC2186" w:rsidRPr="00DC2186">
        <w:rPr>
          <w:rFonts w:hAnsi="Times New Roman" w:ascii="Times New Roman"/>
        </w:rPr>
        <w:t xml:space="preserve"> </w:t>
      </w:r>
      <w:proofErr w:type="spellStart"/>
      <w:r w:rsidR="00DC2186" w:rsidRPr="00DC2186">
        <w:rPr>
          <w:rFonts w:hAnsi="Times New Roman" w:ascii="Times New Roman"/>
        </w:rPr>
        <w:t>usluge</w:t>
      </w:r>
      <w:proofErr w:type="spellEnd"/>
      <w:r w:rsidR="00DC2186" w:rsidRPr="00DC2186">
        <w:rPr>
          <w:rFonts w:hAnsi="Times New Roman" w:ascii="Times New Roman"/>
        </w:rPr>
        <w:t xml:space="preserve"> – u </w:t>
      </w:r>
      <w:proofErr w:type="spellStart"/>
      <w:r w:rsidR="00DC2186" w:rsidRPr="00DC2186">
        <w:rPr>
          <w:rFonts w:hAnsi="Times New Roman" w:ascii="Times New Roman"/>
        </w:rPr>
        <w:t>stečaju</w:t>
      </w:r>
      <w:proofErr w:type="spellEnd"/>
      <w:r w:rsidR="00DC2186" w:rsidRPr="00DC2186">
        <w:rPr>
          <w:rFonts w:hAnsi="Times New Roman" w:ascii="Times New Roman"/>
        </w:rPr>
        <w:t xml:space="preserve">, Sveta </w:t>
      </w:r>
      <w:proofErr w:type="spellStart"/>
      <w:r w:rsidR="00DC2186" w:rsidRPr="00DC2186">
        <w:rPr>
          <w:rFonts w:hAnsi="Times New Roman" w:ascii="Times New Roman"/>
        </w:rPr>
        <w:t>Nedjelja</w:t>
      </w:r>
      <w:proofErr w:type="spellEnd"/>
      <w:r w:rsidR="00DC2186" w:rsidRPr="00DC2186">
        <w:rPr>
          <w:rFonts w:hAnsi="Times New Roman" w:ascii="Times New Roman"/>
        </w:rPr>
        <w:t xml:space="preserve"> (Grad Sveta </w:t>
      </w:r>
      <w:proofErr w:type="spellStart"/>
      <w:r w:rsidR="00DC2186" w:rsidRPr="00DC2186">
        <w:rPr>
          <w:rFonts w:hAnsi="Times New Roman" w:ascii="Times New Roman"/>
        </w:rPr>
        <w:t>Nedjelja</w:t>
      </w:r>
      <w:proofErr w:type="spellEnd"/>
      <w:r w:rsidR="00DC2186" w:rsidRPr="00DC2186">
        <w:rPr>
          <w:rFonts w:hAnsi="Times New Roman" w:ascii="Times New Roman"/>
        </w:rPr>
        <w:t xml:space="preserve">), </w:t>
      </w:r>
      <w:proofErr w:type="spellStart"/>
      <w:r w:rsidR="00DC2186" w:rsidRPr="00DC2186">
        <w:rPr>
          <w:rFonts w:hAnsi="Times New Roman" w:ascii="Times New Roman"/>
        </w:rPr>
        <w:t>Kalinovica</w:t>
      </w:r>
      <w:proofErr w:type="spellEnd"/>
      <w:r w:rsidR="00DC2186" w:rsidRPr="00DC2186">
        <w:rPr>
          <w:rFonts w:hAnsi="Times New Roman" w:ascii="Times New Roman"/>
        </w:rPr>
        <w:t xml:space="preserve">, </w:t>
      </w:r>
      <w:proofErr w:type="spellStart"/>
      <w:r w:rsidR="00DC2186" w:rsidRPr="00DC2186">
        <w:rPr>
          <w:rFonts w:hAnsi="Times New Roman" w:ascii="Times New Roman"/>
        </w:rPr>
        <w:t>Ladovići</w:t>
      </w:r>
      <w:proofErr w:type="spellEnd"/>
      <w:r w:rsidR="00DC2186" w:rsidRPr="00DC2186">
        <w:rPr>
          <w:rFonts w:hAnsi="Times New Roman" w:ascii="Times New Roman"/>
        </w:rPr>
        <w:t xml:space="preserve"> 13, OIB: 86356184125</w:t>
      </w:r>
      <w:r w:rsidR="00981E6F" w:rsidRPr="00DC2186">
        <w:rPr>
          <w:rFonts w:hAnsi="Times New Roman" w:ascii="Times New Roman"/>
          <w:szCs w:val="24"/>
          <w:lang w:val="hr-HR"/>
        </w:rPr>
        <w:t xml:space="preserve">, </w:t>
      </w:r>
      <w:r w:rsidR="008B2289" w:rsidRPr="00DC2186">
        <w:rPr>
          <w:rFonts w:hAnsi="Times New Roman" w:ascii="Times New Roman"/>
          <w:szCs w:val="24"/>
          <w:lang w:val="hr-HR"/>
        </w:rPr>
        <w:t xml:space="preserve">određuje se </w:t>
      </w:r>
      <w:r w:rsidR="00A117C8" w:rsidRPr="00DC2186">
        <w:rPr>
          <w:rFonts w:hAnsi="Times New Roman" w:ascii="Times New Roman"/>
          <w:szCs w:val="24"/>
          <w:lang w:val="hr-HR"/>
        </w:rPr>
        <w:t>nagrada</w:t>
      </w:r>
      <w:r w:rsidR="00DC2186" w:rsidRPr="00DC2186">
        <w:rPr>
          <w:rFonts w:hAnsi="Times New Roman" w:ascii="Times New Roman"/>
          <w:szCs w:val="24"/>
          <w:lang w:val="hr-HR"/>
        </w:rPr>
        <w:t xml:space="preserve"> za rad kako slijedi: </w:t>
      </w:r>
    </w:p>
    <w:p w:rsidRDefault="0041268F" w:rsidP="00DC2186" w:rsidR="008B2289" w:rsidRPr="00DC2186">
      <w:pPr>
        <w:jc w:val="both"/>
        <w:rPr>
          <w:rFonts w:hAnsi="Times New Roman" w:ascii="Times New Roman"/>
          <w:szCs w:val="24"/>
          <w:lang w:val="hr-HR"/>
        </w:rPr>
      </w:pPr>
      <w:r w:rsidRPr="00DC2186">
        <w:rPr>
          <w:rFonts w:hAnsi="Times New Roman" w:ascii="Times New Roman"/>
          <w:szCs w:val="24"/>
          <w:lang w:val="hr-HR"/>
        </w:rPr>
        <w:t xml:space="preserve"> </w:t>
      </w:r>
    </w:p>
    <w:p w:rsidRDefault="00DC2186" w:rsidP="00DC2186" w:rsidR="00DC2186">
      <w:pPr>
        <w:pStyle w:val="Odlomakpopisa"/>
        <w:ind w:left="1080"/>
        <w:jc w:val="both"/>
        <w:rPr>
          <w:rFonts w:hAnsi="Times New Roman" w:ascii="Times New Roman"/>
          <w:szCs w:val="24"/>
          <w:lang w:val="hr-HR"/>
        </w:rPr>
      </w:pPr>
      <w:r>
        <w:rPr>
          <w:rFonts w:hAnsi="Times New Roman" w:ascii="Times New Roman"/>
          <w:szCs w:val="24"/>
          <w:lang w:val="hr-HR"/>
        </w:rPr>
        <w:t xml:space="preserve">a) nagrada u iznosu od 129.347,05 kuna neto za unovčenu stečajnu masu u iznosu </w:t>
      </w:r>
    </w:p>
    <w:p w:rsidRDefault="00DC2186" w:rsidP="00DC2186" w:rsidR="00DC2186" w:rsidRPr="00DC2186">
      <w:pPr>
        <w:jc w:val="both"/>
        <w:rPr>
          <w:rFonts w:hAnsi="Times New Roman" w:ascii="Times New Roman"/>
          <w:szCs w:val="24"/>
          <w:lang w:val="hr-HR"/>
        </w:rPr>
      </w:pPr>
      <w:r w:rsidRPr="00DC2186">
        <w:rPr>
          <w:rFonts w:hAnsi="Times New Roman" w:ascii="Times New Roman"/>
          <w:szCs w:val="24"/>
          <w:lang w:val="hr-HR"/>
        </w:rPr>
        <w:t>od 1.847.815,03 kune koja je unovčena do 10. listopada 2015. godine</w:t>
      </w:r>
    </w:p>
    <w:p w:rsidRDefault="00DC2186" w:rsidP="00DC2186" w:rsidR="00DC2186">
      <w:pPr>
        <w:pStyle w:val="Odlomakpopisa"/>
        <w:ind w:left="1080"/>
        <w:jc w:val="both"/>
        <w:rPr>
          <w:rFonts w:hAnsi="Times New Roman" w:ascii="Times New Roman"/>
          <w:szCs w:val="24"/>
          <w:lang w:val="hr-HR"/>
        </w:rPr>
      </w:pPr>
      <w:r>
        <w:rPr>
          <w:rFonts w:hAnsi="Times New Roman" w:ascii="Times New Roman"/>
          <w:szCs w:val="24"/>
          <w:lang w:val="hr-HR"/>
        </w:rPr>
        <w:t xml:space="preserve">b) nagrada u iznosu od 19.901,70 kuna bruto za unovčenu stečajnu masu u iznosu </w:t>
      </w:r>
    </w:p>
    <w:p w:rsidRDefault="00DC2186" w:rsidP="00DC2186" w:rsidR="00DC2186" w:rsidRPr="00DC2186">
      <w:pPr>
        <w:jc w:val="both"/>
        <w:rPr>
          <w:rFonts w:hAnsi="Times New Roman" w:ascii="Times New Roman"/>
          <w:szCs w:val="24"/>
          <w:lang w:val="hr-HR"/>
        </w:rPr>
      </w:pPr>
      <w:r w:rsidRPr="00DC2186">
        <w:rPr>
          <w:rFonts w:hAnsi="Times New Roman" w:ascii="Times New Roman"/>
          <w:szCs w:val="24"/>
          <w:lang w:val="hr-HR"/>
        </w:rPr>
        <w:t xml:space="preserve">od 132.514,20 kuna, koja je unovčena nakon 10. listopada 2015. godine </w:t>
      </w:r>
    </w:p>
    <w:p w:rsidRDefault="00985700" w:rsidP="00985700" w:rsidR="00985700" w:rsidRPr="00DC2186">
      <w:pPr>
        <w:pStyle w:val="Odlomakpopisa"/>
        <w:ind w:left="1440"/>
        <w:contextualSpacing w:val="false"/>
        <w:jc w:val="both"/>
        <w:rPr>
          <w:rFonts w:hAnsi="Times New Roman" w:ascii="Times New Roman"/>
          <w:szCs w:val="24"/>
          <w:lang w:val="hr-HR"/>
        </w:rPr>
      </w:pPr>
    </w:p>
    <w:p w:rsidRDefault="00317030" w:rsidP="00777D64" w:rsidR="00317030" w:rsidRPr="00DC2186">
      <w:pPr>
        <w:jc w:val="center"/>
        <w:rPr>
          <w:rFonts w:hAnsi="Times New Roman" w:ascii="Times New Roman"/>
          <w:szCs w:val="24"/>
          <w:lang w:val="hr-HR"/>
        </w:rPr>
      </w:pPr>
      <w:r w:rsidRPr="00DC2186">
        <w:rPr>
          <w:rFonts w:hAnsi="Times New Roman" w:ascii="Times New Roman"/>
          <w:szCs w:val="24"/>
          <w:lang w:val="hr-HR"/>
        </w:rPr>
        <w:t>Obrazloženje</w:t>
      </w:r>
    </w:p>
    <w:p w:rsidRDefault="00746943" w:rsidR="00274B39">
      <w:pPr>
        <w:jc w:val="both"/>
        <w:rPr>
          <w:rFonts w:hAnsi="Times New Roman" w:ascii="Times New Roman"/>
          <w:szCs w:val="24"/>
          <w:lang w:val="hr-HR"/>
        </w:rPr>
      </w:pPr>
      <w:r w:rsidRPr="00DC2186">
        <w:rPr>
          <w:rFonts w:hAnsi="Times New Roman" w:ascii="Times New Roman"/>
          <w:szCs w:val="24"/>
          <w:lang w:val="hr-HR"/>
        </w:rPr>
        <w:t xml:space="preserve"> </w:t>
      </w:r>
    </w:p>
    <w:p w:rsidRDefault="00DC2186" w:rsidP="00F12954" w:rsidR="00F12954" w:rsidRPr="00DC2186">
      <w:pPr>
        <w:jc w:val="both"/>
        <w:rPr>
          <w:rFonts w:hAnsi="Times New Roman" w:ascii="Times New Roman"/>
          <w:color w:val="FF0000"/>
          <w:szCs w:val="24"/>
          <w:lang w:val="hr-HR"/>
        </w:rPr>
      </w:pPr>
      <w:r>
        <w:rPr>
          <w:rFonts w:hAnsi="Times New Roman" w:ascii="Times New Roman"/>
          <w:szCs w:val="24"/>
          <w:lang w:val="hr-HR"/>
        </w:rPr>
        <w:tab/>
        <w:t>Budući da je stečajni upravitelj prije stupanja na snagu</w:t>
      </w:r>
      <w:r>
        <w:rPr>
          <w:rFonts w:hAnsi="Times New Roman" w:ascii="Times New Roman"/>
          <w:color w:val="FF0000"/>
          <w:szCs w:val="24"/>
          <w:lang w:val="hr-HR"/>
        </w:rPr>
        <w:t xml:space="preserve"> </w:t>
      </w:r>
      <w:r>
        <w:rPr>
          <w:rFonts w:hAnsi="Times New Roman" w:ascii="Times New Roman"/>
          <w:szCs w:val="24"/>
          <w:lang w:val="hr-HR"/>
        </w:rPr>
        <w:t>Uredbe</w:t>
      </w:r>
      <w:r w:rsidR="007E6A40" w:rsidRPr="00DC2186">
        <w:rPr>
          <w:rFonts w:hAnsi="Times New Roman" w:ascii="Times New Roman"/>
          <w:szCs w:val="24"/>
          <w:lang w:val="hr-HR"/>
        </w:rPr>
        <w:t xml:space="preserve"> o kriterijima i načinu obračuna plaćanja nagrada</w:t>
      </w:r>
      <w:r w:rsidR="00F12954" w:rsidRPr="00DC2186">
        <w:rPr>
          <w:rFonts w:hAnsi="Times New Roman" w:ascii="Times New Roman"/>
          <w:szCs w:val="24"/>
          <w:lang w:val="hr-HR"/>
        </w:rPr>
        <w:t xml:space="preserve"> stečajnim upraviteljima (NN 105/15, dalje Uredba),</w:t>
      </w:r>
      <w:r>
        <w:rPr>
          <w:rFonts w:hAnsi="Times New Roman" w:ascii="Times New Roman"/>
          <w:szCs w:val="24"/>
          <w:lang w:val="hr-HR"/>
        </w:rPr>
        <w:t xml:space="preserve"> unovčio stečajnu masu navedenu pod a) izreke rješenja, to je </w:t>
      </w:r>
      <w:r w:rsidR="00660FE9">
        <w:rPr>
          <w:rFonts w:hAnsi="Times New Roman" w:ascii="Times New Roman"/>
          <w:szCs w:val="24"/>
          <w:lang w:val="hr-HR"/>
        </w:rPr>
        <w:t xml:space="preserve">sud </w:t>
      </w:r>
      <w:r>
        <w:rPr>
          <w:rFonts w:hAnsi="Times New Roman" w:ascii="Times New Roman"/>
          <w:szCs w:val="24"/>
          <w:lang w:val="hr-HR"/>
        </w:rPr>
        <w:t>pozivom na odredbu čl. 4</w:t>
      </w:r>
      <w:r w:rsidRPr="00DC2186">
        <w:rPr>
          <w:rFonts w:hAnsi="Times New Roman" w:ascii="Times New Roman"/>
          <w:szCs w:val="24"/>
          <w:lang w:val="hr-HR"/>
        </w:rPr>
        <w:t xml:space="preserve"> </w:t>
      </w:r>
      <w:r>
        <w:rPr>
          <w:rFonts w:hAnsi="Times New Roman" w:ascii="Times New Roman"/>
          <w:szCs w:val="24"/>
          <w:lang w:val="hr-HR"/>
        </w:rPr>
        <w:t>Uredbe</w:t>
      </w:r>
      <w:r w:rsidRPr="00DC2186">
        <w:rPr>
          <w:rFonts w:hAnsi="Times New Roman" w:ascii="Times New Roman"/>
          <w:szCs w:val="24"/>
          <w:lang w:val="hr-HR"/>
        </w:rPr>
        <w:t xml:space="preserve"> o kriterijima i načinu obračuna plaćanja nagrada stečajnim upraviteljima (NN </w:t>
      </w:r>
      <w:r>
        <w:rPr>
          <w:rFonts w:hAnsi="Times New Roman" w:ascii="Times New Roman"/>
          <w:szCs w:val="24"/>
          <w:lang w:val="hr-HR"/>
        </w:rPr>
        <w:t>189/03)</w:t>
      </w:r>
      <w:r w:rsidR="00660FE9">
        <w:rPr>
          <w:rFonts w:hAnsi="Times New Roman" w:ascii="Times New Roman"/>
          <w:szCs w:val="24"/>
          <w:lang w:val="hr-HR"/>
        </w:rPr>
        <w:t xml:space="preserve"> istome odredio nagradu kao pod a)</w:t>
      </w:r>
      <w:r w:rsidRPr="00DC2186">
        <w:rPr>
          <w:rFonts w:hAnsi="Times New Roman" w:ascii="Times New Roman"/>
          <w:szCs w:val="24"/>
          <w:lang w:val="hr-HR"/>
        </w:rPr>
        <w:t>,</w:t>
      </w:r>
      <w:r>
        <w:rPr>
          <w:rFonts w:hAnsi="Times New Roman" w:ascii="Times New Roman"/>
          <w:szCs w:val="24"/>
          <w:lang w:val="hr-HR"/>
        </w:rPr>
        <w:t xml:space="preserve"> a temeljem odredbe </w:t>
      </w:r>
      <w:r w:rsidR="00F12954" w:rsidRPr="00DC2186">
        <w:rPr>
          <w:rFonts w:hAnsi="Times New Roman" w:ascii="Times New Roman"/>
          <w:szCs w:val="24"/>
          <w:lang w:val="hr-HR"/>
        </w:rPr>
        <w:t xml:space="preserve">čl. </w:t>
      </w:r>
      <w:r>
        <w:rPr>
          <w:rFonts w:hAnsi="Times New Roman" w:ascii="Times New Roman"/>
          <w:szCs w:val="24"/>
          <w:lang w:val="hr-HR"/>
        </w:rPr>
        <w:t xml:space="preserve">7 Nove Uredbe, te odredbe </w:t>
      </w:r>
      <w:r w:rsidR="00F12954" w:rsidRPr="00DC2186">
        <w:rPr>
          <w:rFonts w:hAnsi="Times New Roman" w:ascii="Times New Roman"/>
          <w:szCs w:val="24"/>
          <w:lang w:val="hr-HR"/>
        </w:rPr>
        <w:t xml:space="preserve">čl. 76. i </w:t>
      </w:r>
      <w:r w:rsidR="00953F7E" w:rsidRPr="00DC2186">
        <w:rPr>
          <w:rFonts w:hAnsi="Times New Roman" w:ascii="Times New Roman"/>
          <w:szCs w:val="24"/>
          <w:lang w:val="hr-HR"/>
        </w:rPr>
        <w:t>9</w:t>
      </w:r>
      <w:r w:rsidR="00660FE9">
        <w:rPr>
          <w:rFonts w:hAnsi="Times New Roman" w:ascii="Times New Roman"/>
          <w:szCs w:val="24"/>
          <w:lang w:val="hr-HR"/>
        </w:rPr>
        <w:t xml:space="preserve">4. Stečajnog zakona (NN 71/15) odredio nagradu kao pod b) izreke rješenja. </w:t>
      </w:r>
    </w:p>
    <w:p w:rsidRDefault="007E6A40" w:rsidP="00971DC6" w:rsidR="007E6A40" w:rsidRPr="00DC2186">
      <w:pPr>
        <w:jc w:val="both"/>
        <w:rPr>
          <w:rFonts w:hAnsi="Times New Roman" w:ascii="Times New Roman"/>
          <w:szCs w:val="24"/>
          <w:lang w:val="hr-HR"/>
        </w:rPr>
      </w:pPr>
    </w:p>
    <w:p w:rsidRDefault="000A7E0E" w:rsidP="00270CB9" w:rsidR="00317030" w:rsidRPr="00DC2186">
      <w:pPr>
        <w:jc w:val="center"/>
        <w:rPr>
          <w:rFonts w:hAnsi="Times New Roman" w:ascii="Times New Roman"/>
          <w:szCs w:val="24"/>
          <w:lang w:val="hr-HR"/>
        </w:rPr>
      </w:pPr>
      <w:r w:rsidRPr="00DC2186">
        <w:rPr>
          <w:rFonts w:hAnsi="Times New Roman" w:ascii="Times New Roman"/>
          <w:szCs w:val="24"/>
          <w:lang w:val="hr-HR"/>
        </w:rPr>
        <w:t xml:space="preserve">U Zagrebu, </w:t>
      </w:r>
      <w:r w:rsidR="00660FE9">
        <w:rPr>
          <w:rFonts w:hAnsi="Times New Roman" w:ascii="Times New Roman"/>
          <w:szCs w:val="24"/>
          <w:lang w:val="hr-HR"/>
        </w:rPr>
        <w:t>2. veljače 2018</w:t>
      </w:r>
      <w:r w:rsidR="0084773A" w:rsidRPr="00DC2186">
        <w:rPr>
          <w:rFonts w:hAnsi="Times New Roman" w:ascii="Times New Roman"/>
          <w:szCs w:val="24"/>
          <w:lang w:val="hr-HR"/>
        </w:rPr>
        <w:t>.</w:t>
      </w:r>
    </w:p>
    <w:p w:rsidRDefault="00317030" w:rsidR="00317030" w:rsidRPr="00DC2186">
      <w:pPr>
        <w:jc w:val="both"/>
        <w:rPr>
          <w:rFonts w:hAnsi="Times New Roman" w:ascii="Times New Roman"/>
          <w:szCs w:val="24"/>
          <w:lang w:val="hr-HR"/>
        </w:rPr>
      </w:pPr>
      <w:r w:rsidRPr="00DC2186">
        <w:rPr>
          <w:rFonts w:hAnsi="Times New Roman" w:ascii="Times New Roman"/>
          <w:szCs w:val="24"/>
          <w:lang w:val="hr-HR"/>
        </w:rPr>
        <w:tab/>
      </w:r>
      <w:r w:rsidRPr="00DC2186">
        <w:rPr>
          <w:rFonts w:hAnsi="Times New Roman" w:ascii="Times New Roman"/>
          <w:szCs w:val="24"/>
          <w:lang w:val="hr-HR"/>
        </w:rPr>
        <w:tab/>
      </w:r>
      <w:r w:rsidRPr="00DC2186">
        <w:rPr>
          <w:rFonts w:hAnsi="Times New Roman" w:ascii="Times New Roman"/>
          <w:szCs w:val="24"/>
          <w:lang w:val="hr-HR"/>
        </w:rPr>
        <w:tab/>
      </w:r>
      <w:r w:rsidRPr="00DC2186">
        <w:rPr>
          <w:rFonts w:hAnsi="Times New Roman" w:ascii="Times New Roman"/>
          <w:szCs w:val="24"/>
          <w:lang w:val="hr-HR"/>
        </w:rPr>
        <w:tab/>
      </w:r>
      <w:r w:rsidRPr="00DC2186">
        <w:rPr>
          <w:rFonts w:hAnsi="Times New Roman" w:ascii="Times New Roman"/>
          <w:szCs w:val="24"/>
          <w:lang w:val="hr-HR"/>
        </w:rPr>
        <w:tab/>
      </w:r>
      <w:r w:rsidRPr="00DC2186">
        <w:rPr>
          <w:rFonts w:hAnsi="Times New Roman" w:ascii="Times New Roman"/>
          <w:szCs w:val="24"/>
          <w:lang w:val="hr-HR"/>
        </w:rPr>
        <w:tab/>
      </w:r>
      <w:r w:rsidRPr="00DC2186">
        <w:rPr>
          <w:rFonts w:hAnsi="Times New Roman" w:ascii="Times New Roman"/>
          <w:szCs w:val="24"/>
          <w:lang w:val="hr-HR"/>
        </w:rPr>
        <w:tab/>
      </w:r>
      <w:r w:rsidRPr="00DC2186">
        <w:rPr>
          <w:rFonts w:hAnsi="Times New Roman" w:ascii="Times New Roman"/>
          <w:szCs w:val="24"/>
          <w:lang w:val="hr-HR"/>
        </w:rPr>
        <w:tab/>
      </w:r>
      <w:r w:rsidR="00952EA0" w:rsidRPr="00DC2186">
        <w:rPr>
          <w:rFonts w:hAnsi="Times New Roman" w:ascii="Times New Roman"/>
          <w:szCs w:val="24"/>
          <w:lang w:val="hr-HR"/>
        </w:rPr>
        <w:tab/>
      </w:r>
      <w:r w:rsidR="00E67CCB" w:rsidRPr="00DC2186">
        <w:rPr>
          <w:rFonts w:hAnsi="Times New Roman" w:ascii="Times New Roman"/>
          <w:szCs w:val="24"/>
          <w:lang w:val="hr-HR"/>
        </w:rPr>
        <w:tab/>
      </w:r>
      <w:r w:rsidR="00A117C8" w:rsidRPr="00DC2186">
        <w:rPr>
          <w:rFonts w:hAnsi="Times New Roman" w:ascii="Times New Roman"/>
          <w:szCs w:val="24"/>
          <w:lang w:val="hr-HR"/>
        </w:rPr>
        <w:t xml:space="preserve">  </w:t>
      </w:r>
      <w:r w:rsidR="00E67CCB" w:rsidRPr="00DC2186">
        <w:rPr>
          <w:rFonts w:hAnsi="Times New Roman" w:ascii="Times New Roman"/>
          <w:szCs w:val="24"/>
          <w:lang w:val="hr-HR"/>
        </w:rPr>
        <w:t>SUDAC</w:t>
      </w:r>
      <w:r w:rsidRPr="00DC2186">
        <w:rPr>
          <w:rFonts w:hAnsi="Times New Roman" w:ascii="Times New Roman"/>
          <w:szCs w:val="24"/>
          <w:lang w:val="hr-HR"/>
        </w:rPr>
        <w:t>:</w:t>
      </w:r>
    </w:p>
    <w:p w:rsidRDefault="00317030" w:rsidP="005D250C" w:rsidR="00ED3714" w:rsidRPr="00DC2186">
      <w:pPr>
        <w:rPr>
          <w:rFonts w:hAnsi="Times New Roman" w:ascii="Times New Roman"/>
          <w:szCs w:val="24"/>
          <w:lang w:val="hr-HR"/>
        </w:rPr>
      </w:pPr>
      <w:r w:rsidRPr="00DC2186">
        <w:rPr>
          <w:rFonts w:hAnsi="Times New Roman" w:ascii="Times New Roman"/>
          <w:szCs w:val="24"/>
          <w:lang w:val="hr-HR"/>
        </w:rPr>
        <w:tab/>
      </w:r>
      <w:r w:rsidRPr="00DC2186">
        <w:rPr>
          <w:rFonts w:hAnsi="Times New Roman" w:ascii="Times New Roman"/>
          <w:szCs w:val="24"/>
          <w:lang w:val="hr-HR"/>
        </w:rPr>
        <w:tab/>
      </w:r>
      <w:r w:rsidRPr="00DC2186">
        <w:rPr>
          <w:rFonts w:hAnsi="Times New Roman" w:ascii="Times New Roman"/>
          <w:szCs w:val="24"/>
          <w:lang w:val="hr-HR"/>
        </w:rPr>
        <w:tab/>
      </w:r>
      <w:r w:rsidRPr="00DC2186">
        <w:rPr>
          <w:rFonts w:hAnsi="Times New Roman" w:ascii="Times New Roman"/>
          <w:szCs w:val="24"/>
          <w:lang w:val="hr-HR"/>
        </w:rPr>
        <w:tab/>
      </w:r>
      <w:r w:rsidRPr="00DC2186">
        <w:rPr>
          <w:rFonts w:hAnsi="Times New Roman" w:ascii="Times New Roman"/>
          <w:szCs w:val="24"/>
          <w:lang w:val="hr-HR"/>
        </w:rPr>
        <w:tab/>
      </w:r>
      <w:r w:rsidRPr="00DC2186">
        <w:rPr>
          <w:rFonts w:hAnsi="Times New Roman" w:ascii="Times New Roman"/>
          <w:szCs w:val="24"/>
          <w:lang w:val="hr-HR"/>
        </w:rPr>
        <w:tab/>
      </w:r>
      <w:r w:rsidRPr="00DC2186">
        <w:rPr>
          <w:rFonts w:hAnsi="Times New Roman" w:ascii="Times New Roman"/>
          <w:szCs w:val="24"/>
          <w:lang w:val="hr-HR"/>
        </w:rPr>
        <w:tab/>
      </w:r>
      <w:r w:rsidRPr="00DC2186">
        <w:rPr>
          <w:rFonts w:hAnsi="Times New Roman" w:ascii="Times New Roman"/>
          <w:szCs w:val="24"/>
          <w:lang w:val="hr-HR"/>
        </w:rPr>
        <w:tab/>
      </w:r>
      <w:r w:rsidR="00E67CCB" w:rsidRPr="00DC2186">
        <w:rPr>
          <w:rFonts w:hAnsi="Times New Roman" w:ascii="Times New Roman"/>
          <w:szCs w:val="24"/>
          <w:lang w:val="hr-HR"/>
        </w:rPr>
        <w:tab/>
      </w:r>
      <w:r w:rsidR="001C0F02" w:rsidRPr="00DC2186">
        <w:rPr>
          <w:rFonts w:hAnsi="Times New Roman" w:ascii="Times New Roman"/>
          <w:szCs w:val="24"/>
          <w:lang w:val="hr-HR"/>
        </w:rPr>
        <w:t xml:space="preserve"> </w:t>
      </w:r>
      <w:r w:rsidR="00274B39" w:rsidRPr="00DC2186">
        <w:rPr>
          <w:rFonts w:hAnsi="Times New Roman" w:ascii="Times New Roman"/>
          <w:szCs w:val="24"/>
          <w:lang w:val="hr-HR"/>
        </w:rPr>
        <w:t xml:space="preserve">Nevenka </w:t>
      </w:r>
      <w:r w:rsidR="00746943" w:rsidRPr="00DC2186">
        <w:rPr>
          <w:rFonts w:hAnsi="Times New Roman" w:ascii="Times New Roman"/>
          <w:szCs w:val="24"/>
          <w:lang w:val="hr-HR"/>
        </w:rPr>
        <w:t xml:space="preserve">Siladi </w:t>
      </w:r>
      <w:r w:rsidR="001C0F02" w:rsidRPr="00DC2186">
        <w:rPr>
          <w:rFonts w:hAnsi="Times New Roman" w:ascii="Times New Roman"/>
          <w:szCs w:val="24"/>
          <w:lang w:val="hr-HR"/>
        </w:rPr>
        <w:t>Rstić</w:t>
      </w:r>
      <w:r w:rsidR="00760D3D">
        <w:rPr>
          <w:rFonts w:hAnsi="Times New Roman" w:ascii="Times New Roman"/>
          <w:szCs w:val="24"/>
          <w:lang w:val="hr-HR"/>
        </w:rPr>
        <w:t>,v.r.</w:t>
      </w:r>
    </w:p>
    <w:p w:rsidRDefault="00E67CCB" w:rsidP="00F14254" w:rsidR="00E67CCB" w:rsidRPr="00DC2186">
      <w:pPr>
        <w:jc w:val="both"/>
        <w:rPr>
          <w:rFonts w:hAnsi="Times New Roman" w:ascii="Times New Roman"/>
          <w:i/>
          <w:szCs w:val="24"/>
          <w:lang w:val="hr-HR"/>
        </w:rPr>
      </w:pPr>
      <w:r w:rsidRPr="00DC2186">
        <w:rPr>
          <w:rFonts w:hAnsi="Times New Roman" w:ascii="Times New Roman"/>
          <w:i/>
          <w:szCs w:val="24"/>
          <w:lang w:val="hr-HR"/>
        </w:rPr>
        <w:t>Uputa o pravnom lijeku:</w:t>
      </w:r>
    </w:p>
    <w:p w:rsidRDefault="00E67CCB" w:rsidP="00E24FF3" w:rsidR="00B72926" w:rsidRPr="00E101A2">
      <w:pPr>
        <w:jc w:val="both"/>
        <w:rPr>
          <w:rFonts w:hAnsi="Times New Roman" w:ascii="Times New Roman"/>
          <w:i/>
          <w:szCs w:val="24"/>
          <w:lang w:val="hr-HR"/>
        </w:rPr>
      </w:pPr>
      <w:r w:rsidRPr="00DC2186">
        <w:rPr>
          <w:rFonts w:hAnsi="Times New Roman" w:ascii="Times New Roman"/>
          <w:i/>
          <w:szCs w:val="24"/>
          <w:lang w:val="hr-HR"/>
        </w:rPr>
        <w:t>Protiv ovog rješenja dopuštena je žalba u roku od 8 dana od dana primitka rješenja, a koja se podnosi ovome sudu u 3 primjerka. O istoj odlučuje Visoki trgovački sud RH</w:t>
      </w:r>
      <w:r w:rsidR="000B7823" w:rsidRPr="00DC2186">
        <w:rPr>
          <w:rFonts w:hAnsi="Times New Roman" w:ascii="Times New Roman"/>
          <w:i/>
          <w:szCs w:val="24"/>
          <w:lang w:val="hr-HR"/>
        </w:rPr>
        <w:t>.</w:t>
      </w:r>
    </w:p>
    <w:p w:rsidRDefault="00746943" w:rsidP="00B871DC" w:rsidR="00746943">
      <w:pPr>
        <w:ind w:left="426"/>
        <w:rPr>
          <w:rFonts w:hAnsi="Times New Roman" w:ascii="Times New Roman"/>
          <w:szCs w:val="24"/>
          <w:lang w:val="hr-HR"/>
        </w:rPr>
      </w:pPr>
    </w:p>
    <w:p w:rsidRDefault="00760D3D" w:rsidR="00760D3D" w:rsidRPr="00760D3D">
      <w:pPr>
        <w:rPr>
          <w:rFonts w:hAnsi="Times New Roman" w:ascii="Times New Roman"/>
        </w:rPr>
      </w:pPr>
      <w:r w:rsidRPr="00760D3D">
        <w:rPr>
          <w:rFonts w:hAnsi="Times New Roman" w:ascii="Times New Roman"/>
          <w:szCs w:val="24"/>
          <w:lang w:val="hr-HR"/>
        </w:rPr>
        <w:tab/>
      </w:r>
      <w:r w:rsidRPr="00760D3D">
        <w:rPr>
          <w:rFonts w:hAnsi="Times New Roman" w:ascii="Times New Roman"/>
          <w:szCs w:val="24"/>
          <w:lang w:val="hr-HR"/>
        </w:rPr>
        <w:tab/>
      </w:r>
      <w:r w:rsidRPr="00760D3D">
        <w:rPr>
          <w:rFonts w:hAnsi="Times New Roman" w:ascii="Times New Roman"/>
          <w:szCs w:val="24"/>
          <w:lang w:val="hr-HR"/>
        </w:rPr>
        <w:tab/>
      </w:r>
      <w:r w:rsidRPr="00760D3D">
        <w:rPr>
          <w:rFonts w:hAnsi="Times New Roman" w:ascii="Times New Roman"/>
          <w:szCs w:val="24"/>
          <w:lang w:val="hr-HR"/>
        </w:rPr>
        <w:tab/>
      </w:r>
      <w:r w:rsidRPr="00760D3D">
        <w:rPr>
          <w:rFonts w:hAnsi="Times New Roman" w:ascii="Times New Roman"/>
          <w:szCs w:val="24"/>
          <w:lang w:val="hr-HR"/>
        </w:rPr>
        <w:tab/>
      </w:r>
      <w:r w:rsidRPr="00760D3D">
        <w:rPr>
          <w:rFonts w:hAnsi="Times New Roman" w:ascii="Times New Roman"/>
          <w:szCs w:val="24"/>
          <w:lang w:val="hr-HR"/>
        </w:rPr>
        <w:tab/>
      </w:r>
      <w:r w:rsidRPr="00760D3D">
        <w:rPr>
          <w:rFonts w:hAnsi="Times New Roman" w:ascii="Times New Roman"/>
          <w:szCs w:val="24"/>
          <w:lang w:val="hr-HR"/>
        </w:rPr>
        <w:tab/>
      </w:r>
      <w:r w:rsidRPr="00760D3D">
        <w:rPr>
          <w:rFonts w:hAnsi="Times New Roman" w:ascii="Times New Roman"/>
          <w:szCs w:val="24"/>
          <w:lang w:val="hr-HR"/>
        </w:rPr>
        <w:tab/>
      </w:r>
      <w:proofErr w:type="spellStart"/>
      <w:r w:rsidRPr="00760D3D">
        <w:rPr>
          <w:rFonts w:hAnsi="Times New Roman" w:ascii="Times New Roman"/>
        </w:rPr>
        <w:t>Za</w:t>
      </w:r>
      <w:proofErr w:type="spellEnd"/>
      <w:r w:rsidRPr="00760D3D">
        <w:rPr>
          <w:rFonts w:hAnsi="Times New Roman" w:ascii="Times New Roman"/>
        </w:rPr>
        <w:t xml:space="preserve"> </w:t>
      </w:r>
      <w:proofErr w:type="spellStart"/>
      <w:r w:rsidRPr="00760D3D">
        <w:rPr>
          <w:rFonts w:hAnsi="Times New Roman" w:ascii="Times New Roman"/>
        </w:rPr>
        <w:t>točnost</w:t>
      </w:r>
      <w:proofErr w:type="spellEnd"/>
      <w:r w:rsidRPr="00760D3D">
        <w:rPr>
          <w:rFonts w:hAnsi="Times New Roman" w:ascii="Times New Roman"/>
        </w:rPr>
        <w:t xml:space="preserve"> </w:t>
      </w:r>
      <w:proofErr w:type="spellStart"/>
      <w:r w:rsidRPr="00760D3D">
        <w:rPr>
          <w:rFonts w:hAnsi="Times New Roman" w:ascii="Times New Roman"/>
        </w:rPr>
        <w:t>otpravka-ovl.službenik</w:t>
      </w:r>
      <w:proofErr w:type="spellEnd"/>
    </w:p>
    <w:p w:rsidRDefault="00760D3D" w:rsidP="00760D3D" w:rsidR="00760D3D" w:rsidRPr="00760D3D">
      <w:pPr>
        <w:ind w:firstLine="720" w:left="5760"/>
        <w:rPr>
          <w:rFonts w:hAnsi="Times New Roman" w:ascii="Times New Roman"/>
        </w:rPr>
      </w:pPr>
      <w:proofErr w:type="spellStart"/>
      <w:r w:rsidRPr="00760D3D">
        <w:rPr>
          <w:rFonts w:hAnsi="Times New Roman" w:ascii="Times New Roman"/>
        </w:rPr>
        <w:t>Vinka</w:t>
      </w:r>
      <w:proofErr w:type="spellEnd"/>
      <w:r w:rsidRPr="00760D3D">
        <w:rPr>
          <w:rFonts w:hAnsi="Times New Roman" w:ascii="Times New Roman"/>
        </w:rPr>
        <w:t xml:space="preserve"> Mihalinčić</w:t>
      </w:r>
    </w:p>
    <w:p w:rsidRDefault="00760D3D" w:rsidP="00B871DC" w:rsidR="00760D3D" w:rsidRPr="00DC2186">
      <w:pPr>
        <w:ind w:left="426"/>
        <w:rPr>
          <w:rFonts w:hAnsi="Times New Roman" w:ascii="Times New Roman"/>
          <w:szCs w:val="24"/>
          <w:lang w:val="hr-HR"/>
        </w:rPr>
      </w:pPr>
    </w:p>
    <w:sectPr w:rsidSect="00E67CCB" w:rsidR="00760D3D" w:rsidRPr="00DC2186">
      <w:headerReference w:type="even" r:id="rId10"/>
      <w:headerReference w:type="default" r:id="rId11"/>
      <w:headerReference w:type="first" r:id="rId12"/>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32F07" w:rsidR="00F32F07">
      <w:r>
        <w:separator/>
      </w:r>
    </w:p>
  </w:endnote>
  <w:endnote w:id="0" w:type="continuationSeparator">
    <w:p w:rsidRDefault="00F32F07" w:rsidR="00F32F0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32F07" w:rsidR="00F32F07">
      <w:r>
        <w:separator/>
      </w:r>
    </w:p>
  </w:footnote>
  <w:footnote w:id="0" w:type="continuationSeparator">
    <w:p w:rsidRDefault="00F32F07" w:rsidR="00F32F0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D250C" w:rsidR="005D250C">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D250C" w:rsidR="005D250C">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D250C" w:rsidR="005D250C">
    <w:pPr>
      <w:pStyle w:val="Zaglavlje"/>
      <w:framePr w:y="1" w:xAlign="right" w:vAnchor="text" w:hAnchor="margin" w:wrap="around"/>
      <w:rPr>
        <w:rStyle w:val="Brojstranice"/>
      </w:rPr>
    </w:pPr>
  </w:p>
  <w:p w:rsidRDefault="005D250C" w:rsidR="005D250C">
    <w:pPr>
      <w:pStyle w:val="Zaglavlje"/>
      <w:ind w:right="360"/>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67CCB" w:rsidR="00A00148">
    <w:pPr>
      <w:pStyle w:val="Zaglavlje"/>
      <w:rPr>
        <w:rFonts w:hAnsi="Times New Roman" w:ascii="Times New Roman"/>
        <w:lang w:val="hr-HR"/>
      </w:rPr>
    </w:pPr>
    <w:r>
      <w:rPr>
        <w:rFonts w:hAnsi="Times New Roman" w:ascii="Times New Roman"/>
        <w:lang w:val="hr-HR"/>
      </w:rPr>
      <w:tab/>
    </w:r>
    <w:r>
      <w:rPr>
        <w:rFonts w:hAnsi="Times New Roman" w:ascii="Times New Roman"/>
        <w:lang w:val="hr-HR"/>
      </w:rPr>
      <w:tab/>
    </w:r>
  </w:p>
  <w:p w:rsidRDefault="00A00148" w:rsidR="00A00148">
    <w:pPr>
      <w:pStyle w:val="Zaglavlje"/>
      <w:rPr>
        <w:rFonts w:hAnsi="Times New Roman" w:ascii="Times New Roman"/>
        <w:lang w:val="hr-HR"/>
      </w:rPr>
    </w:pPr>
  </w:p>
  <w:p w:rsidRDefault="00A00148" w:rsidP="00A00148" w:rsidR="00A00148">
    <w:pPr>
      <w:pStyle w:val="Zaglavlje"/>
      <w:rPr>
        <w:rFonts w:hAnsi="Times New Roman" w:ascii="Times New Roman"/>
        <w:sz w:val="20"/>
        <w:lang w:val="hr-HR"/>
      </w:rPr>
    </w:pPr>
    <w:r>
      <w:rPr>
        <w:rFonts w:hAnsi="Times New Roman" w:ascii="Times New Roman"/>
        <w:lang w:val="hr-HR"/>
      </w:rPr>
      <w:tab/>
    </w:r>
    <w:r>
      <w:rPr>
        <w:rFonts w:hAnsi="Times New Roman" w:ascii="Times New Roman"/>
        <w:lang w:val="hr-HR"/>
      </w:rPr>
      <w:tab/>
      <w:t xml:space="preserve">  </w:t>
    </w:r>
    <w:r w:rsidR="00E67CCB" w:rsidRPr="00E67CCB">
      <w:rPr>
        <w:rFonts w:hAnsi="Times New Roman" w:ascii="Times New Roman"/>
        <w:lang w:val="hr-HR"/>
      </w:rPr>
      <w:t>47.</w:t>
    </w:r>
    <w:r w:rsidR="001C0F02">
      <w:rPr>
        <w:rFonts w:hAnsi="Times New Roman" w:ascii="Times New Roman"/>
        <w:lang w:val="hr-HR"/>
      </w:rPr>
      <w:t xml:space="preserve"> </w:t>
    </w:r>
    <w:r w:rsidR="00E67CCB" w:rsidRPr="00E67CCB">
      <w:rPr>
        <w:rFonts w:hAnsi="Times New Roman" w:ascii="Times New Roman"/>
        <w:lang w:val="hr-HR"/>
      </w:rPr>
      <w:t>St-</w:t>
    </w:r>
    <w:r w:rsidR="00DC2186">
      <w:rPr>
        <w:rFonts w:hAnsi="Times New Roman" w:ascii="Times New Roman"/>
        <w:lang w:val="hr-HR"/>
      </w:rPr>
      <w:t>144/12</w:t>
    </w:r>
  </w:p>
  <w:p w:rsidRDefault="00A00148" w:rsidP="00A00148" w:rsidR="00A00148">
    <w:pPr>
      <w:pStyle w:val="Zaglavlje"/>
      <w:rPr>
        <w:noProof/>
      </w:rPr>
    </w:pPr>
    <w:r>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A00148" w:rsidP="00953077" w:rsidR="00A00148">
    <w:pPr>
      <w:pStyle w:val="Zaglavlje"/>
      <w:rPr>
        <w:rFonts w:hAnsi="Times New Roman" w:ascii="Times New Roman"/>
      </w:rPr>
    </w:pPr>
  </w:p>
  <w:p w:rsidRDefault="00A00148" w:rsidP="00953077" w:rsidR="00A00148">
    <w:pPr>
      <w:pStyle w:val="Zaglavlje"/>
      <w:rPr>
        <w:rFonts w:hAnsi="Times New Roman" w:ascii="Times New Roman"/>
      </w:rPr>
    </w:pPr>
  </w:p>
  <w:p w:rsidRDefault="00A00148" w:rsidP="00953077" w:rsidR="00A00148">
    <w:pPr>
      <w:pStyle w:val="Zaglavlje"/>
      <w:rPr>
        <w:rFonts w:hAnsi="Times New Roman" w:ascii="Times New Roman"/>
      </w:rPr>
    </w:pPr>
  </w:p>
  <w:p w:rsidRDefault="00A00148" w:rsidP="00953077" w:rsidR="00A00148">
    <w:pPr>
      <w:pStyle w:val="Zaglavlje"/>
      <w:rPr>
        <w:rFonts w:hAnsi="Times New Roman" w:ascii="Times New Roman"/>
      </w:rPr>
    </w:pPr>
  </w:p>
  <w:p w:rsidRDefault="00A00148" w:rsidP="00953077" w:rsidR="00A00148">
    <w:pPr>
      <w:pStyle w:val="Zaglavlje"/>
      <w:rPr>
        <w:rFonts w:hAnsi="Times New Roman" w:ascii="Times New Roman"/>
      </w:rPr>
    </w:pPr>
  </w:p>
  <w:p w:rsidRDefault="00A00148" w:rsidP="000C42FE" w:rsidR="00A00148" w:rsidRPr="00953077">
    <w:pPr>
      <w:pStyle w:val="Zaglavlje"/>
      <w:ind w:left="426"/>
      <w:rPr>
        <w:rFonts w:hAnsi="Times New Roman" w:ascii="Times New Roman"/>
      </w:rPr>
    </w:pPr>
    <w:r w:rsidRPr="00953077">
      <w:rPr>
        <w:rFonts w:hAnsi="Times New Roman" w:ascii="Times New Roman"/>
      </w:rPr>
      <w:t>REPUBLIKA HRVAT</w:t>
    </w:r>
    <w:r>
      <w:rPr>
        <w:rFonts w:hAnsi="Times New Roman" w:ascii="Times New Roman"/>
      </w:rPr>
      <w:t>S</w:t>
    </w:r>
    <w:r w:rsidRPr="00953077">
      <w:rPr>
        <w:rFonts w:hAnsi="Times New Roman" w:ascii="Times New Roman"/>
      </w:rPr>
      <w:t>KA</w:t>
    </w:r>
  </w:p>
  <w:p w:rsidRDefault="00A00148" w:rsidP="000C42FE" w:rsidR="00A00148" w:rsidRPr="00953077">
    <w:pPr>
      <w:pStyle w:val="Zaglavlje"/>
      <w:ind w:left="426"/>
      <w:rPr>
        <w:rFonts w:hAnsi="Times New Roman" w:ascii="Times New Roman"/>
      </w:rPr>
    </w:pPr>
    <w:proofErr w:type="spellStart"/>
    <w:r w:rsidRPr="00953077">
      <w:rPr>
        <w:rFonts w:hAnsi="Times New Roman" w:ascii="Times New Roman"/>
      </w:rPr>
      <w:t>Trgovački</w:t>
    </w:r>
    <w:proofErr w:type="spellEnd"/>
    <w:r w:rsidRPr="00953077">
      <w:rPr>
        <w:rFonts w:hAnsi="Times New Roman" w:ascii="Times New Roman"/>
      </w:rPr>
      <w:t xml:space="preserve"> </w:t>
    </w:r>
    <w:proofErr w:type="spellStart"/>
    <w:r w:rsidRPr="00953077">
      <w:rPr>
        <w:rFonts w:hAnsi="Times New Roman" w:ascii="Times New Roman"/>
      </w:rPr>
      <w:t>sud</w:t>
    </w:r>
    <w:proofErr w:type="spellEnd"/>
    <w:r w:rsidRPr="00953077">
      <w:rPr>
        <w:rFonts w:hAnsi="Times New Roman" w:ascii="Times New Roman"/>
      </w:rPr>
      <w:t xml:space="preserve"> u </w:t>
    </w:r>
    <w:proofErr w:type="spellStart"/>
    <w:r w:rsidRPr="00953077">
      <w:rPr>
        <w:rFonts w:hAnsi="Times New Roman" w:ascii="Times New Roman"/>
      </w:rPr>
      <w:t>Zagrebu</w:t>
    </w:r>
    <w:proofErr w:type="spellEnd"/>
  </w:p>
  <w:p w:rsidRDefault="00A00148" w:rsidP="000C42FE" w:rsidR="00A00148" w:rsidRPr="00953077">
    <w:pPr>
      <w:pStyle w:val="Zaglavlje"/>
      <w:ind w:left="426"/>
      <w:rPr>
        <w:rFonts w:hAnsi="Times New Roman" w:ascii="Times New Roman"/>
      </w:rPr>
    </w:pPr>
    <w:r w:rsidRPr="00953077">
      <w:rPr>
        <w:rFonts w:hAnsi="Times New Roman" w:ascii="Times New Roman"/>
      </w:rPr>
      <w:t>Zagreb</w:t>
    </w:r>
    <w:r w:rsidR="00421577">
      <w:rPr>
        <w:rFonts w:hAnsi="Times New Roman" w:ascii="Times New Roman"/>
      </w:rPr>
      <w:t xml:space="preserve">, </w:t>
    </w:r>
    <w:proofErr w:type="spellStart"/>
    <w:r w:rsidR="00421577">
      <w:rPr>
        <w:rFonts w:hAnsi="Times New Roman" w:ascii="Times New Roman"/>
      </w:rPr>
      <w:t>Amruševa</w:t>
    </w:r>
    <w:proofErr w:type="spellEnd"/>
    <w:r w:rsidR="00421577">
      <w:rPr>
        <w:rFonts w:hAnsi="Times New Roman" w:ascii="Times New Roman"/>
      </w:rPr>
      <w:t xml:space="preserve"> 2/II, </w:t>
    </w:r>
    <w:proofErr w:type="spellStart"/>
    <w:r w:rsidR="00421577">
      <w:rPr>
        <w:rFonts w:hAnsi="Times New Roman" w:ascii="Times New Roman"/>
      </w:rPr>
      <w:t>desno</w:t>
    </w:r>
    <w:proofErr w:type="spellEnd"/>
    <w:r w:rsidR="00421577">
      <w:rPr>
        <w:rFonts w:hAnsi="Times New Roman" w:ascii="Times New Roman"/>
      </w:rPr>
      <w:t xml:space="preserve"> (p.p. 432</w:t>
    </w:r>
    <w:r w:rsidRPr="00953077">
      <w:rPr>
        <w:rFonts w:hAnsi="Times New Roman" w:ascii="Times New Roman"/>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113F45"/>
    <w:multiLevelType w:val="hybridMultilevel"/>
    <w:tmpl w:val="F0707F42"/>
    <w:lvl w:tplc="AF10645E"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4EB4B1C"/>
    <w:multiLevelType w:val="hybridMultilevel"/>
    <w:tmpl w:val="C722148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63F602C"/>
    <w:multiLevelType w:val="hybridMultilevel"/>
    <w:tmpl w:val="645EF9F2"/>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6A522F2"/>
    <w:multiLevelType w:val="hybridMultilevel"/>
    <w:tmpl w:val="9270418C"/>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07B30F75"/>
    <w:multiLevelType w:val="hybridMultilevel"/>
    <w:tmpl w:val="BE66DE42"/>
    <w:lvl w:tplc="7D80F77A" w:ilvl="0">
      <w:start w:val="47"/>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33CC4D76"/>
    <w:multiLevelType w:val="hybridMultilevel"/>
    <w:tmpl w:val="DDB88608"/>
    <w:lvl w:tplc="6DDE46F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5832F68"/>
    <w:multiLevelType w:val="hybridMultilevel"/>
    <w:tmpl w:val="057470FC"/>
    <w:lvl w:tplc="287C721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B69604F"/>
    <w:multiLevelType w:val="hybridMultilevel"/>
    <w:tmpl w:val="7C426C2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3F6D7484"/>
    <w:multiLevelType w:val="hybridMultilevel"/>
    <w:tmpl w:val="826C067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44361548"/>
    <w:multiLevelType w:val="hybridMultilevel"/>
    <w:tmpl w:val="353A5BF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50DA76C3"/>
    <w:multiLevelType w:val="hybridMultilevel"/>
    <w:tmpl w:val="66A8A152"/>
    <w:lvl w:tplc="041A000F" w:ilvl="0">
      <w:start w:val="2"/>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51A31FDA"/>
    <w:multiLevelType w:val="hybridMultilevel"/>
    <w:tmpl w:val="2EFA95D4"/>
    <w:lvl w:tplc="DD48D692"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2">
    <w:nsid w:val="5F4A5FAB"/>
    <w:multiLevelType w:val="hybridMultilevel"/>
    <w:tmpl w:val="F73C78F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621800F0"/>
    <w:multiLevelType w:val="hybridMultilevel"/>
    <w:tmpl w:val="1A00F030"/>
    <w:lvl w:tplc="4372CC6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8"/>
  </w:num>
  <w:num w:numId="2">
    <w:abstractNumId w:val="12"/>
  </w:num>
  <w:num w:numId="3">
    <w:abstractNumId w:val="9"/>
  </w:num>
  <w:num w:numId="4">
    <w:abstractNumId w:val="0"/>
  </w:num>
  <w:num w:numId="5">
    <w:abstractNumId w:val="10"/>
  </w:num>
  <w:num w:numId="6">
    <w:abstractNumId w:val="7"/>
  </w:num>
  <w:num w:numId="7">
    <w:abstractNumId w:val="1"/>
  </w:num>
  <w:num w:numId="8">
    <w:abstractNumId w:val="3"/>
  </w:num>
  <w:num w:numId="9">
    <w:abstractNumId w:val="6"/>
  </w:num>
  <w:num w:numId="10">
    <w:abstractNumId w:val="13"/>
  </w:num>
  <w:num w:numId="11">
    <w:abstractNumId w:val="11"/>
  </w:num>
  <w:num w:numId="12">
    <w:abstractNumId w:val="5"/>
  </w:num>
  <w:num w:numId="13">
    <w:abstractNumId w:val="2"/>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spelling="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74B39"/>
    <w:rsid w:val="00020044"/>
    <w:rsid w:val="00047446"/>
    <w:rsid w:val="000945DC"/>
    <w:rsid w:val="000A7E0E"/>
    <w:rsid w:val="000B7823"/>
    <w:rsid w:val="0018326B"/>
    <w:rsid w:val="001C0F02"/>
    <w:rsid w:val="002013E2"/>
    <w:rsid w:val="00207F4E"/>
    <w:rsid w:val="00225537"/>
    <w:rsid w:val="00252A2E"/>
    <w:rsid w:val="0026698A"/>
    <w:rsid w:val="00270CB9"/>
    <w:rsid w:val="00274B39"/>
    <w:rsid w:val="00296981"/>
    <w:rsid w:val="002E78AC"/>
    <w:rsid w:val="002F49AB"/>
    <w:rsid w:val="0031157E"/>
    <w:rsid w:val="00317030"/>
    <w:rsid w:val="00326D1D"/>
    <w:rsid w:val="003921CF"/>
    <w:rsid w:val="003C4EC3"/>
    <w:rsid w:val="0041268F"/>
    <w:rsid w:val="00421577"/>
    <w:rsid w:val="004471F6"/>
    <w:rsid w:val="00452661"/>
    <w:rsid w:val="004A4BFC"/>
    <w:rsid w:val="004C7B81"/>
    <w:rsid w:val="00512069"/>
    <w:rsid w:val="005C6E21"/>
    <w:rsid w:val="005D250C"/>
    <w:rsid w:val="00610FA9"/>
    <w:rsid w:val="0062094A"/>
    <w:rsid w:val="00630699"/>
    <w:rsid w:val="006318BD"/>
    <w:rsid w:val="0064774B"/>
    <w:rsid w:val="00660FE9"/>
    <w:rsid w:val="00665D23"/>
    <w:rsid w:val="006B49DA"/>
    <w:rsid w:val="0074277E"/>
    <w:rsid w:val="00746943"/>
    <w:rsid w:val="00760D3D"/>
    <w:rsid w:val="00777D64"/>
    <w:rsid w:val="007973AB"/>
    <w:rsid w:val="007D45E8"/>
    <w:rsid w:val="007E0947"/>
    <w:rsid w:val="007E6A40"/>
    <w:rsid w:val="007F6F6F"/>
    <w:rsid w:val="00807333"/>
    <w:rsid w:val="0084773A"/>
    <w:rsid w:val="008A5A96"/>
    <w:rsid w:val="008B1994"/>
    <w:rsid w:val="008B2289"/>
    <w:rsid w:val="009379B3"/>
    <w:rsid w:val="009401A3"/>
    <w:rsid w:val="00952EA0"/>
    <w:rsid w:val="00953F7E"/>
    <w:rsid w:val="00954675"/>
    <w:rsid w:val="00971DC6"/>
    <w:rsid w:val="00981E6F"/>
    <w:rsid w:val="00985700"/>
    <w:rsid w:val="00987F2F"/>
    <w:rsid w:val="009A69CA"/>
    <w:rsid w:val="009B3334"/>
    <w:rsid w:val="009C1FBD"/>
    <w:rsid w:val="009E3051"/>
    <w:rsid w:val="00A00148"/>
    <w:rsid w:val="00A117C8"/>
    <w:rsid w:val="00A1629D"/>
    <w:rsid w:val="00A5565D"/>
    <w:rsid w:val="00A84768"/>
    <w:rsid w:val="00A90225"/>
    <w:rsid w:val="00B000E3"/>
    <w:rsid w:val="00B15080"/>
    <w:rsid w:val="00B505E1"/>
    <w:rsid w:val="00B72926"/>
    <w:rsid w:val="00B75307"/>
    <w:rsid w:val="00B80471"/>
    <w:rsid w:val="00B871DC"/>
    <w:rsid w:val="00BA1106"/>
    <w:rsid w:val="00BC7905"/>
    <w:rsid w:val="00C216E8"/>
    <w:rsid w:val="00C418F3"/>
    <w:rsid w:val="00C448CB"/>
    <w:rsid w:val="00C573E2"/>
    <w:rsid w:val="00C96788"/>
    <w:rsid w:val="00D1273B"/>
    <w:rsid w:val="00D621BD"/>
    <w:rsid w:val="00D750E5"/>
    <w:rsid w:val="00D92020"/>
    <w:rsid w:val="00DC2186"/>
    <w:rsid w:val="00E101A2"/>
    <w:rsid w:val="00E13F54"/>
    <w:rsid w:val="00E246C5"/>
    <w:rsid w:val="00E24FF3"/>
    <w:rsid w:val="00E44360"/>
    <w:rsid w:val="00E67CCB"/>
    <w:rsid w:val="00EB08F0"/>
    <w:rsid w:val="00ED3714"/>
    <w:rsid w:val="00EE2FEB"/>
    <w:rsid w:val="00F12954"/>
    <w:rsid w:val="00F1376A"/>
    <w:rsid w:val="00F14254"/>
    <w:rsid w:val="00F32F07"/>
    <w:rsid w:val="00FF07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ijeloteksta" w:type="paragraph">
    <w:name w:val="Body Text"/>
    <w:basedOn w:val="Normal"/>
    <w:pPr>
      <w:jc w:val="both"/>
    </w:pPr>
    <w:rPr>
      <w:rFonts w:cs="Arial"/>
      <w:sz w:val="22"/>
      <w:lang w:val="de-DE"/>
    </w:rPr>
  </w:style>
  <w:style w:styleId="Podnoje" w:type="paragraph">
    <w:name w:val="footer"/>
    <w:basedOn w:val="Normal"/>
    <w:link w:val="PodnojeChar"/>
    <w:rsid w:val="00E67CCB"/>
    <w:pPr>
      <w:tabs>
        <w:tab w:pos="4536" w:val="center"/>
        <w:tab w:pos="9072" w:val="right"/>
      </w:tabs>
    </w:pPr>
  </w:style>
  <w:style w:customStyle="true" w:styleId="PodnojeChar" w:type="character">
    <w:name w:val="Podnožje Char"/>
    <w:link w:val="Podnoje"/>
    <w:rsid w:val="00E67CCB"/>
    <w:rPr>
      <w:rFonts w:hAnsi="Arial" w:ascii="Arial"/>
      <w:sz w:val="24"/>
      <w:lang w:val="en-GB"/>
    </w:rPr>
  </w:style>
  <w:style w:styleId="Tekstbalonia" w:type="paragraph">
    <w:name w:val="Balloon Text"/>
    <w:basedOn w:val="Normal"/>
    <w:link w:val="TekstbaloniaChar"/>
    <w:rsid w:val="00D621BD"/>
    <w:rPr>
      <w:rFonts w:cs="Tahoma" w:hAnsi="Tahoma" w:ascii="Tahoma"/>
      <w:sz w:val="16"/>
      <w:szCs w:val="16"/>
    </w:rPr>
  </w:style>
  <w:style w:customStyle="true" w:styleId="TekstbaloniaChar" w:type="character">
    <w:name w:val="Tekst balončića Char"/>
    <w:link w:val="Tekstbalonia"/>
    <w:rsid w:val="00D621BD"/>
    <w:rPr>
      <w:rFonts w:cs="Tahoma" w:hAnsi="Tahoma" w:ascii="Tahoma"/>
      <w:sz w:val="16"/>
      <w:szCs w:val="16"/>
      <w:lang w:val="en-GB"/>
    </w:rPr>
  </w:style>
  <w:style w:styleId="Odlomakpopisa" w:type="paragraph">
    <w:name w:val="List Paragraph"/>
    <w:basedOn w:val="Normal"/>
    <w:uiPriority w:val="34"/>
    <w:qFormat/>
    <w:rsid w:val="00270CB9"/>
    <w:pPr>
      <w:ind w:left="720"/>
      <w:contextualSpacing/>
    </w:pPr>
  </w:style>
  <w:style w:customStyle="true" w:styleId="ZaglavljeChar" w:type="character">
    <w:name w:val="Zaglavlje Char"/>
    <w:basedOn w:val="Zadanifontodlomka"/>
    <w:link w:val="Zaglavlje"/>
    <w:uiPriority w:val="99"/>
    <w:rsid w:val="00A00148"/>
    <w:rPr>
      <w:rFonts w:hAnsi="Arial" w:ascii="Arial"/>
      <w:sz w:val="24"/>
      <w:lang w:val="en-GB"/>
    </w:rPr>
  </w:style>
  <w:style w:styleId="Tekstrezerviranogmjesta" w:type="character">
    <w:name w:val="Placeholder Text"/>
    <w:basedOn w:val="Zadanifontodlomka"/>
    <w:uiPriority w:val="99"/>
    <w:semiHidden/>
    <w:rsid w:val="00760D3D"/>
    <w:rPr>
      <w:color w:val="808080"/>
      <w:bdr w:space="0" w:sz="0" w:color="auto" w:val="none"/>
      <w:shd w:fill="auto" w:color="auto" w:val="clear"/>
    </w:rPr>
  </w:style>
  <w:style w:customStyle="true" w:styleId="eSPISCCParagraphDefaultFont" w:type="character">
    <w:name w:val="eSPIS_CC_Paragraph Default Font"/>
    <w:basedOn w:val="Zadanifontodlomka"/>
    <w:rsid w:val="00760D3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60D3D"/>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60D3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60D3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ijeloteksta" w:type="paragraph">
    <w:name w:val="Body Text"/>
    <w:basedOn w:val="Normal"/>
    <w:pPr>
      <w:jc w:val="both"/>
    </w:pPr>
    <w:rPr>
      <w:rFonts w:cs="Arial"/>
      <w:sz w:val="22"/>
      <w:lang w:val="de-DE"/>
    </w:rPr>
  </w:style>
  <w:style w:styleId="Podnoje" w:type="paragraph">
    <w:name w:val="footer"/>
    <w:basedOn w:val="Normal"/>
    <w:link w:val="PodnojeChar"/>
    <w:rsid w:val="00E67CCB"/>
    <w:pPr>
      <w:tabs>
        <w:tab w:pos="4536" w:val="center"/>
        <w:tab w:pos="9072" w:val="right"/>
      </w:tabs>
    </w:pPr>
  </w:style>
  <w:style w:customStyle="1" w:styleId="PodnojeChar" w:type="character">
    <w:name w:val="Podnožje Char"/>
    <w:link w:val="Podnoje"/>
    <w:rsid w:val="00E67CCB"/>
    <w:rPr>
      <w:rFonts w:ascii="Arial" w:hAnsi="Arial"/>
      <w:sz w:val="24"/>
      <w:lang w:val="en-GB"/>
    </w:rPr>
  </w:style>
  <w:style w:styleId="Tekstbalonia" w:type="paragraph">
    <w:name w:val="Balloon Text"/>
    <w:basedOn w:val="Normal"/>
    <w:link w:val="TekstbaloniaChar"/>
    <w:rsid w:val="00D621BD"/>
    <w:rPr>
      <w:rFonts w:ascii="Tahoma" w:cs="Tahoma" w:hAnsi="Tahoma"/>
      <w:sz w:val="16"/>
      <w:szCs w:val="16"/>
    </w:rPr>
  </w:style>
  <w:style w:customStyle="1" w:styleId="TekstbaloniaChar" w:type="character">
    <w:name w:val="Tekst balončića Char"/>
    <w:link w:val="Tekstbalonia"/>
    <w:rsid w:val="00D621BD"/>
    <w:rPr>
      <w:rFonts w:ascii="Tahoma" w:cs="Tahoma" w:hAnsi="Tahoma"/>
      <w:sz w:val="16"/>
      <w:szCs w:val="16"/>
      <w:lang w:val="en-GB"/>
    </w:rPr>
  </w:style>
  <w:style w:styleId="Odlomakpopisa" w:type="paragraph">
    <w:name w:val="List Paragraph"/>
    <w:basedOn w:val="Normal"/>
    <w:uiPriority w:val="34"/>
    <w:qFormat/>
    <w:rsid w:val="00270CB9"/>
    <w:pPr>
      <w:ind w:left="720"/>
      <w:contextualSpacing/>
    </w:pPr>
  </w:style>
  <w:style w:customStyle="1" w:styleId="ZaglavljeChar" w:type="character">
    <w:name w:val="Zaglavlje Char"/>
    <w:basedOn w:val="Zadanifontodlomka"/>
    <w:link w:val="Zaglavlje"/>
    <w:uiPriority w:val="99"/>
    <w:rsid w:val="00A00148"/>
    <w:rPr>
      <w:rFonts w:ascii="Arial" w:hAnsi="Arial"/>
      <w:sz w:val="24"/>
      <w:lang w:val="en-GB"/>
    </w:rPr>
  </w:style>
  <w:style w:styleId="Tekstrezerviranogmjesta" w:type="character">
    <w:name w:val="Placeholder Text"/>
    <w:basedOn w:val="Zadanifontodlomka"/>
    <w:uiPriority w:val="99"/>
    <w:semiHidden/>
    <w:rsid w:val="00760D3D"/>
    <w:rPr>
      <w:color w:val="808080"/>
      <w:bdr w:color="auto" w:space="0" w:sz="0" w:val="none"/>
      <w:shd w:color="auto" w:fill="auto" w:val="clear"/>
    </w:rPr>
  </w:style>
  <w:style w:customStyle="1" w:styleId="eSPISCCParagraphDefaultFont" w:type="character">
    <w:name w:val="eSPIS_CC_Paragraph Default Font"/>
    <w:basedOn w:val="Zadanifontodlomka"/>
    <w:rsid w:val="00760D3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60D3D"/>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60D3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60D3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11183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veljače 2018.</izvorni_sadrzaj>
    <derivirana_varijabla naziv="DomainObject.DatumDonosenjaOdluke_1">2.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144</izvorni_sadrzaj>
    <derivirana_varijabla naziv="DomainObject.Predmet.Broj_1">144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siječnja 2012.</izvorni_sadrzaj>
    <derivirana_varijabla naziv="DomainObject.Predmet.DatumOsnivanja_1">30. siječnja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12.St-206/10
31.St-469/10</izvorni_sadrzaj>
    <derivirana_varijabla naziv="DomainObject.Predmet.Opis_1">Prijedlog za otvaranje stečajnog postupka
12.St-206/10
31.St-469/10</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St-144/2012</izvorni_sadrzaj>
    <derivirana_varijabla naziv="DomainObject.Predmet.OznakaBroj_1">St-144/2012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TERMOVOD MONTAŽA društvo s ograničenom odgovornošću za graditeljstvo i usluge - u stečaju</izvorni_sadrzaj>
    <derivirana_varijabla naziv="DomainObject.Predmet.ProtustrankaFormated_1">  TERMOVOD MONTAŽA društvo s ograničenom odgovornošću za graditeljstvo i usluge - u stečaju</derivirana_varijabla>
  </DomainObject.Predmet.ProtustrankaFormated>
  <DomainObject.Predmet.ProtustrankaFormatedOIB>
    <izvorni_sadrzaj>  TERMOVOD MONTAŽA društvo s ograničenom odgovornošću za graditeljstvo i usluge - u stečaju, OIB 86356184125</izvorni_sadrzaj>
    <derivirana_varijabla naziv="DomainObject.Predmet.ProtustrankaFormatedOIB_1">  TERMOVOD MONTAŽA društvo s ograničenom odgovornošću za graditeljstvo i usluge - u stečaju, OIB 86356184125</derivirana_varijabla>
  </DomainObject.Predmet.ProtustrankaFormatedOIB>
  <DomainObject.Predmet.ProtustrankaFormatedWithAdress>
    <izvorni_sadrzaj> TERMOVOD MONTAŽA društvo s ograničenom odgovornošću za graditeljstvo i usluge - u stečaju, Kalinovica, Ladovići 13, 10431 Sveta Nedelja</izvorni_sadrzaj>
    <derivirana_varijabla naziv="DomainObject.Predmet.ProtustrankaFormatedWithAdress_1"> TERMOVOD MONTAŽA društvo s ograničenom odgovornošću za graditeljstvo i usluge - u stečaju, Kalinovica, Ladovići 13, 10431 Sveta Nedelja</derivirana_varijabla>
  </DomainObject.Predmet.ProtustrankaFormatedWithAdress>
  <DomainObject.Predmet.ProtustrankaFormatedWithAdressOIB>
    <izvorni_sadrzaj> TERMOVOD MONTAŽA društvo s ograničenom odgovornošću za graditeljstvo i usluge - u stečaju, OIB 86356184125, Kalinovica, Ladovići 13, 10431 Sveta Nedelja</izvorni_sadrzaj>
    <derivirana_varijabla naziv="DomainObject.Predmet.ProtustrankaFormatedWithAdressOIB_1"> TERMOVOD MONTAŽA društvo s ograničenom odgovornošću za graditeljstvo i usluge - u stečaju, OIB 86356184125, Kalinovica, Ladovići 13, 10431 Sveta Nedelja</derivirana_varijabla>
  </DomainObject.Predmet.ProtustrankaFormatedWithAdressOIB>
  <DomainObject.Predmet.ProtustrankaWithAdress>
    <izvorni_sadrzaj>TERMOVOD MONTAŽA društvo s ograničenom odgovornošću za graditeljstvo i usluge - u stečaju Kalinovica, Ladovići 13, 10431 Sveta Nedelja</izvorni_sadrzaj>
    <derivirana_varijabla naziv="DomainObject.Predmet.ProtustrankaWithAdress_1">TERMOVOD MONTAŽA društvo s ograničenom odgovornošću za graditeljstvo i usluge - u stečaju Kalinovica, Ladovići 13, 10431 Sveta Nedelja</derivirana_varijabla>
  </DomainObject.Predmet.ProtustrankaWithAdress>
  <DomainObject.Predmet.ProtustrankaWithAdressOIB>
    <izvorni_sadrzaj>TERMOVOD MONTAŽA društvo s ograničenom odgovornošću za graditeljstvo i usluge - u stečaju, OIB 86356184125, Kalinovica, Ladovići 13, 10431 Sveta Nedelja</izvorni_sadrzaj>
    <derivirana_varijabla naziv="DomainObject.Predmet.ProtustrankaWithAdressOIB_1">TERMOVOD MONTAŽA društvo s ograničenom odgovornošću za graditeljstvo i usluge - u stečaju, OIB 86356184125, Kalinovica, Ladovići 13, 10431 Sveta Nedelja</derivirana_varijabla>
  </DomainObject.Predmet.ProtustrankaWithAdressOIB>
  <DomainObject.Predmet.ProtustrankaNazivFormated>
    <izvorni_sadrzaj>TERMOVOD MONTAŽA društvo s ograničenom odgovornošću za graditeljstvo i usluge - u stečaju</izvorni_sadrzaj>
    <derivirana_varijabla naziv="DomainObject.Predmet.ProtustrankaNazivFormated_1">TERMOVOD MONTAŽA društvo s ograničenom odgovornošću za graditeljstvo i usluge - u stečaju</derivirana_varijabla>
  </DomainObject.Predmet.ProtustrankaNazivFormated>
  <DomainObject.Predmet.ProtustrankaNazivFormatedOIB>
    <izvorni_sadrzaj>TERMOVOD MONTAŽA društvo s ograničenom odgovornošću za graditeljstvo i usluge - u stečaju, OIB 86356184125</izvorni_sadrzaj>
    <derivirana_varijabla naziv="DomainObject.Predmet.ProtustrankaNazivFormatedOIB_1">TERMOVOD MONTAŽA društvo s ograničenom odgovornošću za graditeljstvo i usluge - u stečaju, OIB 86356184125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 - N. Siladi Rstić</izvorni_sadrzaj>
    <derivirana_varijabla naziv="DomainObject.Predmet.Referada.Naziv_1">47. - N. Siladi Rstić</derivirana_varijabla>
  </DomainObject.Predmet.Referada.Naziv>
  <DomainObject.Predmet.Referada.Oznaka>
    <izvorni_sadrzaj>47. </izvorni_sadrzaj>
    <derivirana_varijabla naziv="DomainObject.Predmet.Referada.Oznaka_1">47. </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Mićo Resanović; DARKO MATIĆ; IVICA KRATOFIL; GORAN PLEŠA; PERO MARAS; Vinko Mihalec; BOŽIDAR NOVAK; PETAR MAROVIĆ; MATIJA GORJANEC; Marko Vlajnić; Đorđe Tomašev; Jozo Rupčić; Vlado Cerjak; Tihomir Vučko; Miroslav Habijanec; Niko Pobrić; Kristijan Magdalenić; BOŽO BRČINA; Eduard Kratofil; REZIDENCIJA SKIPER društvo s ograničenom odgovornošću za poslovanje nekretninama, trgovinu i putnička agencija; EKO-FLOR PLUS d.o.o. za komunalne usluge i trgovinu; Općinski sud u Puli</izvorni_sadrzaj>
    <derivirana_varijabla naziv="DomainObject.Predmet.StrankaFormated_1">  Mićo Resanović; DARKO MATIĆ; IVICA KRATOFIL; GORAN PLEŠA; PERO MARAS; Vinko Mihalec; BOŽIDAR NOVAK; PETAR MAROVIĆ; MATIJA GORJANEC; Marko Vlajnić; Đorđe Tomašev; Jozo Rupčić; Vlado Cerjak; Tihomir Vučko; Miroslav Habijanec; Niko Pobrić; Kristijan Magdalenić; BOŽO BRČINA; Eduard Kratofil; REZIDENCIJA SKIPER društvo s ograničenom odgovornošću za poslovanje nekretninama, trgovinu i putnička agencija; EKO-FLOR PLUS d.o.o. za komunalne usluge i trgovinu; Općinski sud u Puli</derivirana_varijabla>
  </DomainObject.Predmet.StrankaFormated>
  <DomainObject.Predmet.StrankaFormatedOIB>
    <izvorni_sadrzaj>  Mićo Resanović, OIB 11527555594; DARKO MATIĆ; IVICA KRATOFIL, OIB 04655467520; GORAN PLEŠA; PERO MARAS; Vinko Mihalec; BOŽIDAR NOVAK; PETAR MAROVIĆ; MATIJA GORJANEC; Marko Vlajnić, OIB 24822310487; Đorđe Tomašev, OIB 73073410445; Jozo Rupčić, OIB 84410292516; Vlado Cerjak, OIB 14231154123; Tihomir Vučko, OIB 85086555509; Miroslav Habijanec, OIB 28199262339; Niko Pobrić, OIB 27243203900; Kristijan Magdalenić, OIB 21797103948; BOŽO BRČINA; Eduard Kratofil, OIB 42652665916; REZIDENCIJA SKIPER društvo s ograničenom odgovornošću za poslovanje nekretninama, trgovinu i putnička agencija, OIB 63608774426; EKO-FLOR PLUS d.o.o. za komunalne usluge i trgovinu, OIB 50730247993; Općinski sud u Puli, OIB 38304616284</izvorni_sadrzaj>
    <derivirana_varijabla naziv="DomainObject.Predmet.StrankaFormatedOIB_1">  Mićo Resanović, OIB 11527555594; DARKO MATIĆ; IVICA KRATOFIL, OIB 04655467520; GORAN PLEŠA; PERO MARAS; Vinko Mihalec; BOŽIDAR NOVAK; PETAR MAROVIĆ; MATIJA GORJANEC; Marko Vlajnić, OIB 24822310487; Đorđe Tomašev, OIB 73073410445; Jozo Rupčić, OIB 84410292516; Vlado Cerjak, OIB 14231154123; Tihomir Vučko, OIB 85086555509; Miroslav Habijanec, OIB 28199262339; Niko Pobrić, OIB 27243203900; Kristijan Magdalenić, OIB 21797103948; BOŽO BRČINA; Eduard Kratofil, OIB 42652665916; REZIDENCIJA SKIPER društvo s ograničenom odgovornošću za poslovanje nekretninama, trgovinu i putnička agencija, OIB 63608774426; EKO-FLOR PLUS d.o.o. za komunalne usluge i trgovinu, OIB 50730247993; Općinski sud u Puli, OIB 38304616284</derivirana_varijabla>
  </DomainObject.Predmet.StrankaFormatedOIB>
  <DomainObject.Predmet.StrankaFormatedWithAdress>
    <izvorni_sadrzaj> Mićo Resanović, MILOVANA KOVAČEVIĆA 16, 10020 Zagreb; DARKO MATIĆ, ĐULOVAC 341A, 4352 Đulovac; IVICA KRATOFIL, JURJA ŽERAVIĆA 14, 10000 Zagreb; GORAN PLEŠA, PREKRATOVA 59, 10020 Zagreb; PERO MARAS, ŠIJAKOVINA ĐURE KUĆANA 81A, 10413 Kravarsko; Vinko Mihalec, FALŠĆAK PRIGORSKA 6, 10435 Sveti Martin Pod Okićem; BOŽIDAR NOVAK, KUZMINEC 139A, 49252 MIHOVLJAN; PETAR MAROVIĆ, GRABOVNICA 73, 33405 Pitomača; MATIJA GORJANEC, HORVATI GORJANCI 9, 10436 Rakov Potok; Marko Vlajnić, TRNAVA 98, 10000 Zagreb; Đorđe Tomašev, Ulica Matije Gupca 7, 49290 Klanjec; Jozo Rupčić, PLITVIČKA 43, 10360 Sesvete; Vlado Cerjak, DONJI HRUŠEVAC 100, 10413 Kravarsko; Tihomir Vučko, GRABOVNICA 97, 33405 Pitomača; Miroslav Habijanec, DORMITROVSKA 19, 10000 Zagreb; Niko Pobrić, Stjepana Radića 16, 10372 Oborovo; Kristijan Magdalenić, Ulica Emanuela Vidovića 3 H, 10360 Sesvete; BOŽO BRČINA, ŠITAJEVO 34C, 10410 Velika Gorica; Eduard Kratofil, JURJA ŽERAVIĆA 14, 10000 Zagreb; REZIDENCIJA SKIPER društvo s ograničenom odgovornošću za poslovanje nekretninama, trgovinu i putnička agencija, Savudrija, Alberi 300, 52470 Umag; EKO-FLOR PLUS d.o.o. za komunalne usluge i trgovinu, Mokrice 180/C, 49243 Oroslavje; Općinski sud u Puli</izvorni_sadrzaj>
    <derivirana_varijabla naziv="DomainObject.Predmet.StrankaFormatedWithAdress_1"> Mićo Resanović, MILOVANA KOVAČEVIĆA 16, 10020 Zagreb; DARKO MATIĆ, ĐULOVAC 341A, 4352 Đulovac; IVICA KRATOFIL, JURJA ŽERAVIĆA 14, 10000 Zagreb; GORAN PLEŠA, PREKRATOVA 59, 10020 Zagreb; PERO MARAS, ŠIJAKOVINA ĐURE KUĆANA 81A, 10413 Kravarsko; Vinko Mihalec, FALŠĆAK PRIGORSKA 6, 10435 Sveti Martin Pod Okićem; BOŽIDAR NOVAK, KUZMINEC 139A, 49252 MIHOVLJAN; PETAR MAROVIĆ, GRABOVNICA 73, 33405 Pitomača; MATIJA GORJANEC, HORVATI GORJANCI 9, 10436 Rakov Potok; Marko Vlajnić, TRNAVA 98, 10000 Zagreb; Đorđe Tomašev, Ulica Matije Gupca 7, 49290 Klanjec; Jozo Rupčić, PLITVIČKA 43, 10360 Sesvete; Vlado Cerjak, DONJI HRUŠEVAC 100, 10413 Kravarsko; Tihomir Vučko, GRABOVNICA 97, 33405 Pitomača; Miroslav Habijanec, DORMITROVSKA 19, 10000 Zagreb; Niko Pobrić, Stjepana Radića 16, 10372 Oborovo; Kristijan Magdalenić, Ulica Emanuela Vidovića 3 H, 10360 Sesvete; BOŽO BRČINA, ŠITAJEVO 34C, 10410 Velika Gorica; Eduard Kratofil, JURJA ŽERAVIĆA 14, 10000 Zagreb; REZIDENCIJA SKIPER društvo s ograničenom odgovornošću za poslovanje nekretninama, trgovinu i putnička agencija, Savudrija, Alberi 300, 52470 Umag; EKO-FLOR PLUS d.o.o. za komunalne usluge i trgovinu, Mokrice 180/C, 49243 Oroslavje; Općinski sud u Puli</derivirana_varijabla>
  </DomainObject.Predmet.StrankaFormatedWithAdress>
  <DomainObject.Predmet.StrankaFormatedWithAdressOIB>
    <izvorni_sadrzaj> Mićo Resanović, OIB 11527555594, MILOVANA KOVAČEVIĆA 16, 10020 Zagreb; DARKO MATIĆ, ĐULOVAC 341A, 4352 Đulovac; IVICA KRATOFIL, OIB 04655467520, JURJA ŽERAVIĆA 14, 10000 Zagreb; GORAN PLEŠA, PREKRATOVA 59, 10020 Zagreb; PERO MARAS, ŠIJAKOVINA ĐURE KUĆANA 81A, 10413 Kravarsko; Vinko Mihalec, FALŠĆAK PRIGORSKA 6, 10435 Sveti Martin Pod Okićem; BOŽIDAR NOVAK, KUZMINEC 139A, 49252 MIHOVLJAN; PETAR MAROVIĆ, GRABOVNICA 73, 33405 Pitomača; MATIJA GORJANEC, HORVATI GORJANCI 9, 10436 Rakov Potok; Marko Vlajnić, OIB 24822310487, TRNAVA 98, 10000 Zagreb; Đorđe Tomašev, OIB 73073410445, Ulica Matije Gupca 7, 49290 Klanjec; Jozo Rupčić, OIB 84410292516, PLITVIČKA 43, 10360 Sesvete; Vlado Cerjak, OIB 14231154123, DONJI HRUŠEVAC 100, 10413 Kravarsko; Tihomir Vučko, OIB 85086555509, GRABOVNICA 97, 33405 Pitomača; Miroslav Habijanec, OIB 28199262339, DORMITROVSKA 19, 10000 Zagreb; Niko Pobrić, OIB 27243203900, Stjepana Radića 16, 10372 Oborovo; Kristijan Magdalenić, OIB 21797103948, Ulica Emanuela Vidovića 3 H, 10360 Sesvete; BOŽO BRČINA, ŠITAJEVO 34C, 10410 Velika Gorica; Eduard Kratofil, OIB 42652665916, JURJA ŽERAVIĆA 14, 10000 Zagreb; REZIDENCIJA SKIPER društvo s ograničenom odgovornošću za poslovanje nekretninama, trgovinu i putnička agencija, OIB 63608774426, Savudrija, Alberi 300, 52470 Umag; EKO-FLOR PLUS d.o.o. za komunalne usluge i trgovinu, OIB 50730247993, Mokrice 180/C, 49243 Oroslavje; Općinski sud u Puli, OIB 38304616284</izvorni_sadrzaj>
    <derivirana_varijabla naziv="DomainObject.Predmet.StrankaFormatedWithAdressOIB_1"> Mićo Resanović, OIB 11527555594, MILOVANA KOVAČEVIĆA 16, 10020 Zagreb; DARKO MATIĆ, ĐULOVAC 341A, 4352 Đulovac; IVICA KRATOFIL, OIB 04655467520, JURJA ŽERAVIĆA 14, 10000 Zagreb; GORAN PLEŠA, PREKRATOVA 59, 10020 Zagreb; PERO MARAS, ŠIJAKOVINA ĐURE KUĆANA 81A, 10413 Kravarsko; Vinko Mihalec, FALŠĆAK PRIGORSKA 6, 10435 Sveti Martin Pod Okićem; BOŽIDAR NOVAK, KUZMINEC 139A, 49252 MIHOVLJAN; PETAR MAROVIĆ, GRABOVNICA 73, 33405 Pitomača; MATIJA GORJANEC, HORVATI GORJANCI 9, 10436 Rakov Potok; Marko Vlajnić, OIB 24822310487, TRNAVA 98, 10000 Zagreb; Đorđe Tomašev, OIB 73073410445, Ulica Matije Gupca 7, 49290 Klanjec; Jozo Rupčić, OIB 84410292516, PLITVIČKA 43, 10360 Sesvete; Vlado Cerjak, OIB 14231154123, DONJI HRUŠEVAC 100, 10413 Kravarsko; Tihomir Vučko, OIB 85086555509, GRABOVNICA 97, 33405 Pitomača; Miroslav Habijanec, OIB 28199262339, DORMITROVSKA 19, 10000 Zagreb; Niko Pobrić, OIB 27243203900, Stjepana Radića 16, 10372 Oborovo; Kristijan Magdalenić, OIB 21797103948, Ulica Emanuela Vidovića 3 H, 10360 Sesvete; BOŽO BRČINA, ŠITAJEVO 34C, 10410 Velika Gorica; Eduard Kratofil, OIB 42652665916, JURJA ŽERAVIĆA 14, 10000 Zagreb; REZIDENCIJA SKIPER društvo s ograničenom odgovornošću za poslovanje nekretninama, trgovinu i putnička agencija, OIB 63608774426, Savudrija, Alberi 300, 52470 Umag; EKO-FLOR PLUS d.o.o. za komunalne usluge i trgovinu, OIB 50730247993, Mokrice 180/C, 49243 Oroslavje; Općinski sud u Puli, OIB 38304616284</derivirana_varijabla>
  </DomainObject.Predmet.StrankaFormatedWithAdressOIB>
  <DomainObject.Predmet.StrankaWithAdress>
    <izvorni_sadrzaj>Mićo Resanović MILOVANA KOVAČEVIĆA 16,10020 Zagreb,DARKO MATIĆ ĐULOVAC 341A,4352 Đulovac,IVICA KRATOFIL JURJA ŽERAVIĆA 14,10000 Zagreb,GORAN PLEŠA PREKRATOVA 59,10020 Zagreb,PERO MARAS ŠIJAKOVINA ĐURE KUĆANA 81A,10413 Kravarsko,Vinko Mihalec FALŠĆAK PRIGORSKA 6,10435 Sveti Martin Pod Okićem,BOŽIDAR NOVAK KUZMINEC 139A,49252 MIHOVLJAN,PETAR MAROVIĆ GRABOVNICA 73,33405 Pitomača,MATIJA GORJANEC HORVATI GORJANCI 9,10436 Rakov Potok,Marko Vlajnić TRNAVA 98,10000 Zagreb,Đorđe Tomašev Ulica Matije Gupca 7,49290 Klanjec,Jozo Rupčić PLITVIČKA 43,10360 Sesvete,Vlado Cerjak DONJI HRUŠEVAC 100,10413 Kravarsko,Tihomir Vučko GRABOVNICA 97,33405 Pitomača,Miroslav Habijanec DORMITROVSKA 19,10000 Zagreb,Niko Pobrić Stjepana Radića 16,10372 Oborovo,Kristijan Magdalenić Ulica Emanuela Vidovića 3 H,10360 Sesvete,BOŽO BRČINA ŠITAJEVO 34C,10410 Velika Gorica,Eduard Kratofil JURJA ŽERAVIĆA 14,10000 Zagreb,REZIDENCIJA SKIPER društvo s ograničenom odgovornošću za poslovanje nekretninama, trgovinu i putnička agencija Savudrija, Alberi 300,52470 Umag,EKO-FLOR PLUS d.o.o. za komunalne usluge i trgovinu Mokrice 180/C,49243 Oroslavje,Općinski sud u Puli </izvorni_sadrzaj>
    <derivirana_varijabla naziv="DomainObject.Predmet.StrankaWithAdress_1">Mićo Resanović MILOVANA KOVAČEVIĆA 16,10020 Zagreb,DARKO MATIĆ ĐULOVAC 341A,4352 Đulovac,IVICA KRATOFIL JURJA ŽERAVIĆA 14,10000 Zagreb,GORAN PLEŠA PREKRATOVA 59,10020 Zagreb,PERO MARAS ŠIJAKOVINA ĐURE KUĆANA 81A,10413 Kravarsko,Vinko Mihalec FALŠĆAK PRIGORSKA 6,10435 Sveti Martin Pod Okićem,BOŽIDAR NOVAK KUZMINEC 139A,49252 MIHOVLJAN,PETAR MAROVIĆ GRABOVNICA 73,33405 Pitomača,MATIJA GORJANEC HORVATI GORJANCI 9,10436 Rakov Potok,Marko Vlajnić TRNAVA 98,10000 Zagreb,Đorđe Tomašev Ulica Matije Gupca 7,49290 Klanjec,Jozo Rupčić PLITVIČKA 43,10360 Sesvete,Vlado Cerjak DONJI HRUŠEVAC 100,10413 Kravarsko,Tihomir Vučko GRABOVNICA 97,33405 Pitomača,Miroslav Habijanec DORMITROVSKA 19,10000 Zagreb,Niko Pobrić Stjepana Radića 16,10372 Oborovo,Kristijan Magdalenić Ulica Emanuela Vidovića 3 H,10360 Sesvete,BOŽO BRČINA ŠITAJEVO 34C,10410 Velika Gorica,Eduard Kratofil JURJA ŽERAVIĆA 14,10000 Zagreb,REZIDENCIJA SKIPER društvo s ograničenom odgovornošću za poslovanje nekretninama, trgovinu i putnička agencija Savudrija, Alberi 300,52470 Umag,EKO-FLOR PLUS d.o.o. za komunalne usluge i trgovinu Mokrice 180/C,49243 Oroslavje,Općinski sud u Puli </derivirana_varijabla>
  </DomainObject.Predmet.StrankaWithAdress>
  <DomainObject.Predmet.StrankaWithAdressOIB>
    <izvorni_sadrzaj>Mićo Resanović, OIB 11527555594, MILOVANA KOVAČEVIĆA 16,10020 Zagreb,DARKO MATIĆ, ĐULOVAC 341A,4352 Đulovac,IVICA KRATOFIL, OIB 04655467520, JURJA ŽERAVIĆA 14,10000 Zagreb,GORAN PLEŠA, PREKRATOVA 59,10020 Zagreb,PERO MARAS, ŠIJAKOVINA ĐURE KUĆANA 81A,10413 Kravarsko,Vinko Mihalec, FALŠĆAK PRIGORSKA 6,10435 Sveti Martin Pod Okićem,BOŽIDAR NOVAK, KUZMINEC 139A,49252 MIHOVLJAN,PETAR MAROVIĆ, GRABOVNICA 73,33405 Pitomača,MATIJA GORJANEC, HORVATI GORJANCI 9,10436 Rakov Potok,Marko Vlajnić, OIB 24822310487, TRNAVA 98,10000 Zagreb,Đorđe Tomašev, OIB 73073410445, Ulica Matije Gupca 7,49290 Klanjec,Jozo Rupčić, OIB 84410292516, PLITVIČKA 43,10360 Sesvete,Vlado Cerjak, OIB 14231154123, DONJI HRUŠEVAC 100,10413 Kravarsko,Tihomir Vučko, OIB 85086555509, GRABOVNICA 97,33405 Pitomača,Miroslav Habijanec, OIB 28199262339, DORMITROVSKA 19,10000 Zagreb,Niko Pobrić, OIB 27243203900, Stjepana Radića 16,10372 Oborovo,Kristijan Magdalenić, OIB 21797103948, Ulica Emanuela Vidovića 3 H,10360 Sesvete,BOŽO BRČINA, ŠITAJEVO 34C,10410 Velika Gorica,Eduard Kratofil, OIB 42652665916, JURJA ŽERAVIĆA 14,10000 Zagreb,REZIDENCIJA SKIPER društvo s ograničenom odgovornošću za poslovanje nekretninama, trgovinu i putnička agencija, OIB 63608774426, Savudrija, Alberi 300,52470 Umag,EKO-FLOR PLUS d.o.o. za komunalne usluge i trgovinu, OIB 50730247993, Mokrice 180/C,49243 Oroslavje,Općinski sud u Puli, OIB 38304616284</izvorni_sadrzaj>
    <derivirana_varijabla naziv="DomainObject.Predmet.StrankaWithAdressOIB_1">Mićo Resanović, OIB 11527555594, MILOVANA KOVAČEVIĆA 16,10020 Zagreb,DARKO MATIĆ, ĐULOVAC 341A,4352 Đulovac,IVICA KRATOFIL, OIB 04655467520, JURJA ŽERAVIĆA 14,10000 Zagreb,GORAN PLEŠA, PREKRATOVA 59,10020 Zagreb,PERO MARAS, ŠIJAKOVINA ĐURE KUĆANA 81A,10413 Kravarsko,Vinko Mihalec, FALŠĆAK PRIGORSKA 6,10435 Sveti Martin Pod Okićem,BOŽIDAR NOVAK, KUZMINEC 139A,49252 MIHOVLJAN,PETAR MAROVIĆ, GRABOVNICA 73,33405 Pitomača,MATIJA GORJANEC, HORVATI GORJANCI 9,10436 Rakov Potok,Marko Vlajnić, OIB 24822310487, TRNAVA 98,10000 Zagreb,Đorđe Tomašev, OIB 73073410445, Ulica Matije Gupca 7,49290 Klanjec,Jozo Rupčić, OIB 84410292516, PLITVIČKA 43,10360 Sesvete,Vlado Cerjak, OIB 14231154123, DONJI HRUŠEVAC 100,10413 Kravarsko,Tihomir Vučko, OIB 85086555509, GRABOVNICA 97,33405 Pitomača,Miroslav Habijanec, OIB 28199262339, DORMITROVSKA 19,10000 Zagreb,Niko Pobrić, OIB 27243203900, Stjepana Radića 16,10372 Oborovo,Kristijan Magdalenić, OIB 21797103948, Ulica Emanuela Vidovića 3 H,10360 Sesvete,BOŽO BRČINA, ŠITAJEVO 34C,10410 Velika Gorica,Eduard Kratofil, OIB 42652665916, JURJA ŽERAVIĆA 14,10000 Zagreb,REZIDENCIJA SKIPER društvo s ograničenom odgovornošću za poslovanje nekretninama, trgovinu i putnička agencija, OIB 63608774426, Savudrija, Alberi 300,52470 Umag,EKO-FLOR PLUS d.o.o. za komunalne usluge i trgovinu, OIB 50730247993, Mokrice 180/C,49243 Oroslavje,Općinski sud u Puli, OIB 38304616284</derivirana_varijabla>
  </DomainObject.Predmet.StrankaWithAdressOIB>
  <DomainObject.Predmet.StrankaNazivFormated>
    <izvorni_sadrzaj>Mićo Resanović,DARKO MATIĆ,IVICA KRATOFIL,GORAN PLEŠA,PERO MARAS,Vinko Mihalec,BOŽIDAR NOVAK,PETAR MAROVIĆ,MATIJA GORJANEC,Marko Vlajnić,Đorđe Tomašev,Jozo Rupčić,Vlado Cerjak,Tihomir Vučko,Miroslav Habijanec,Niko Pobrić,Kristijan Magdalenić,BOŽO BRČINA,Eduard Kratofil,REZIDENCIJA SKIPER društvo s ograničenom odgovornošću za poslovanje nekretninama, trgovinu i putnička agencija,EKO-FLOR PLUS d.o.o. za komunalne usluge i trgovinu,Općinski sud u Puli</izvorni_sadrzaj>
    <derivirana_varijabla naziv="DomainObject.Predmet.StrankaNazivFormated_1">Mićo Resanović,DARKO MATIĆ,IVICA KRATOFIL,GORAN PLEŠA,PERO MARAS,Vinko Mihalec,BOŽIDAR NOVAK,PETAR MAROVIĆ,MATIJA GORJANEC,Marko Vlajnić,Đorđe Tomašev,Jozo Rupčić,Vlado Cerjak,Tihomir Vučko,Miroslav Habijanec,Niko Pobrić,Kristijan Magdalenić,BOŽO BRČINA,Eduard Kratofil,REZIDENCIJA SKIPER društvo s ograničenom odgovornošću za poslovanje nekretninama, trgovinu i putnička agencija,EKO-FLOR PLUS d.o.o. za komunalne usluge i trgovinu,Općinski sud u Puli</derivirana_varijabla>
  </DomainObject.Predmet.StrankaNazivFormated>
  <DomainObject.Predmet.StrankaNazivFormatedOIB>
    <izvorni_sadrzaj>Mićo Resanović, OIB 11527555594,DARKO MATIĆ,IVICA KRATOFIL, OIB 04655467520,GORAN PLEŠA,PERO MARAS,Vinko Mihalec,BOŽIDAR NOVAK,PETAR MAROVIĆ,MATIJA GORJANEC,Marko Vlajnić, OIB 24822310487,Đorđe Tomašev, OIB 73073410445,Jozo Rupčić, OIB 84410292516,Vlado Cerjak, OIB 14231154123,Tihomir Vučko, OIB 85086555509,Miroslav Habijanec, OIB 28199262339,Niko Pobrić, OIB 27243203900,Kristijan Magdalenić, OIB 21797103948,BOŽO BRČINA,Eduard Kratofil, OIB 42652665916,REZIDENCIJA SKIPER društvo s ograničenom odgovornošću za poslovanje nekretninama, trgovinu i putnička agencija, OIB 63608774426,EKO-FLOR PLUS d.o.o. za komunalne usluge i trgovinu, OIB 50730247993,Općinski sud u Puli, OIB 38304616284</izvorni_sadrzaj>
    <derivirana_varijabla naziv="DomainObject.Predmet.StrankaNazivFormatedOIB_1">Mićo Resanović, OIB 11527555594,DARKO MATIĆ,IVICA KRATOFIL, OIB 04655467520,GORAN PLEŠA,PERO MARAS,Vinko Mihalec,BOŽIDAR NOVAK,PETAR MAROVIĆ,MATIJA GORJANEC,Marko Vlajnić, OIB 24822310487,Đorđe Tomašev, OIB 73073410445,Jozo Rupčić, OIB 84410292516,Vlado Cerjak, OIB 14231154123,Tihomir Vučko, OIB 85086555509,Miroslav Habijanec, OIB 28199262339,Niko Pobrić, OIB 27243203900,Kristijan Magdalenić, OIB 21797103948,BOŽO BRČINA,Eduard Kratofil, OIB 42652665916,REZIDENCIJA SKIPER društvo s ograničenom odgovornošću za poslovanje nekretninama, trgovinu i putnička agencija, OIB 63608774426,EKO-FLOR PLUS d.o.o. za komunalne usluge i trgovinu, OIB 50730247993,Općinski sud u Puli, OIB 38304616284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 - N. Siladi Rstić</izvorni_sadrzaj>
    <derivirana_varijabla naziv="DomainObject.Predmet.TrenutnaLokacijaSpisa.Naziv_1">47.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Mićo Resanović</item>
      <item>DARKO MATIĆ</item>
      <item>IVICA KRATOFIL</item>
      <item>GORAN PLEŠA</item>
      <item>PERO MARAS</item>
      <item>Vinko Mihalec</item>
      <item>BOŽIDAR NOVAK</item>
      <item>PETAR MAROVIĆ</item>
      <item>MATIJA GORJANEC</item>
      <item>Marko Vlajnić</item>
      <item>Đorđe Tomašev</item>
      <item>Jozo Rupčić</item>
      <item>Vlado Cerjak</item>
      <item>Tihomir Vučko</item>
      <item>Miroslav Habijanec</item>
      <item>Niko Pobrić</item>
      <item>Kristijan Magdalenić</item>
      <item>BOŽO BRČINA</item>
      <item>Eduard Kratofil</item>
      <item>REZIDENCIJA SKIPER društvo s ograničenom odgovornošću za poslovanje nekretninama, trgovinu i putnička agencija</item>
      <item>EKO-FLOR PLUS d.o.o. za komunalne usluge i trgovinu</item>
      <item>Općinski sud u Puli</item>
    </izvorni_sadrzaj>
    <derivirana_varijabla naziv="DomainObject.Predmet.StrankaListFormated_1">
      <item>Mićo Resanović</item>
      <item>DARKO MATIĆ</item>
      <item>IVICA KRATOFIL</item>
      <item>GORAN PLEŠA</item>
      <item>PERO MARAS</item>
      <item>Vinko Mihalec</item>
      <item>BOŽIDAR NOVAK</item>
      <item>PETAR MAROVIĆ</item>
      <item>MATIJA GORJANEC</item>
      <item>Marko Vlajnić</item>
      <item>Đorđe Tomašev</item>
      <item>Jozo Rupčić</item>
      <item>Vlado Cerjak</item>
      <item>Tihomir Vučko</item>
      <item>Miroslav Habijanec</item>
      <item>Niko Pobrić</item>
      <item>Kristijan Magdalenić</item>
      <item>BOŽO BRČINA</item>
      <item>Eduard Kratofil</item>
      <item>REZIDENCIJA SKIPER društvo s ograničenom odgovornošću za poslovanje nekretninama, trgovinu i putnička agencija</item>
      <item>EKO-FLOR PLUS d.o.o. za komunalne usluge i trgovinu</item>
      <item>Općinski sud u Puli</item>
    </derivirana_varijabla>
  </DomainObject.Predmet.StrankaListFormated>
  <DomainObject.Predmet.StrankaListFormatedOIB>
    <izvorni_sadrzaj>
      <item>Mićo Resanović, OIB 11527555594</item>
      <item>DARKO MATIĆ</item>
      <item>IVICA KRATOFIL, OIB 04655467520</item>
      <item>GORAN PLEŠA</item>
      <item>PERO MARAS</item>
      <item>Vinko Mihalec</item>
      <item>BOŽIDAR NOVAK</item>
      <item>PETAR MAROVIĆ</item>
      <item>MATIJA GORJANEC</item>
      <item>Marko Vlajnić, OIB 24822310487</item>
      <item>Đorđe Tomašev, OIB 73073410445</item>
      <item>Jozo Rupčić, OIB 84410292516</item>
      <item>Vlado Cerjak, OIB 14231154123</item>
      <item>Tihomir Vučko, OIB 85086555509</item>
      <item>Miroslav Habijanec, OIB 28199262339</item>
      <item>Niko Pobrić, OIB 27243203900</item>
      <item>Kristijan Magdalenić, OIB 21797103948</item>
      <item>BOŽO BRČINA</item>
      <item>Eduard Kratofil, OIB 42652665916</item>
      <item>REZIDENCIJA SKIPER društvo s ograničenom odgovornošću za poslovanje nekretninama, trgovinu i putnička agencija, OIB 63608774426</item>
      <item>EKO-FLOR PLUS d.o.o. za komunalne usluge i trgovinu, OIB 50730247993</item>
      <item>Općinski sud u Puli, OIB 38304616284</item>
    </izvorni_sadrzaj>
    <derivirana_varijabla naziv="DomainObject.Predmet.StrankaListFormatedOIB_1">
      <item>Mićo Resanović, OIB 11527555594</item>
      <item>DARKO MATIĆ</item>
      <item>IVICA KRATOFIL, OIB 04655467520</item>
      <item>GORAN PLEŠA</item>
      <item>PERO MARAS</item>
      <item>Vinko Mihalec</item>
      <item>BOŽIDAR NOVAK</item>
      <item>PETAR MAROVIĆ</item>
      <item>MATIJA GORJANEC</item>
      <item>Marko Vlajnić, OIB 24822310487</item>
      <item>Đorđe Tomašev, OIB 73073410445</item>
      <item>Jozo Rupčić, OIB 84410292516</item>
      <item>Vlado Cerjak, OIB 14231154123</item>
      <item>Tihomir Vučko, OIB 85086555509</item>
      <item>Miroslav Habijanec, OIB 28199262339</item>
      <item>Niko Pobrić, OIB 27243203900</item>
      <item>Kristijan Magdalenić, OIB 21797103948</item>
      <item>BOŽO BRČINA</item>
      <item>Eduard Kratofil, OIB 42652665916</item>
      <item>REZIDENCIJA SKIPER društvo s ograničenom odgovornošću za poslovanje nekretninama, trgovinu i putnička agencija, OIB 63608774426</item>
      <item>EKO-FLOR PLUS d.o.o. za komunalne usluge i trgovinu, OIB 50730247993</item>
      <item>Općinski sud u Puli, OIB 38304616284</item>
    </derivirana_varijabla>
  </DomainObject.Predmet.StrankaListFormatedOIB>
  <DomainObject.Predmet.StrankaListFormatedWithAdress>
    <izvorni_sadrzaj>
      <item>Mićo Resanović, MILOVANA KOVAČEVIĆA 16, 10020 Zagreb</item>
      <item>DARKO MATIĆ, ĐULOVAC 341A, 4352 Đulovac</item>
      <item>IVICA KRATOFIL, JURJA ŽERAVIĆA 14, 10000 Zagreb</item>
      <item>GORAN PLEŠA, PREKRATOVA 59, 10020 Zagreb</item>
      <item>PERO MARAS, ŠIJAKOVINA ĐURE KUĆANA 81A, 10413 Kravarsko</item>
      <item>Vinko Mihalec, FALŠĆAK PRIGORSKA 6, 10435 Sveti Martin Pod Okićem</item>
      <item>BOŽIDAR NOVAK, KUZMINEC 139A, 49252 MIHOVLJAN</item>
      <item>PETAR MAROVIĆ, GRABOVNICA 73, 33405 Pitomača</item>
      <item>MATIJA GORJANEC, HORVATI GORJANCI 9, 10436 Rakov Potok</item>
      <item>Marko Vlajnić, TRNAVA 98, 10000 Zagreb</item>
      <item>Đorđe Tomašev, Ulica Matije Gupca 7, 49290 Klanjec</item>
      <item>Jozo Rupčić, PLITVIČKA 43, 10360 Sesvete</item>
      <item>Vlado Cerjak, DONJI HRUŠEVAC 100, 10413 Kravarsko</item>
      <item>Tihomir Vučko, GRABOVNICA 97, 33405 Pitomača</item>
      <item>Miroslav Habijanec, DORMITROVSKA 19, 10000 Zagreb</item>
      <item>Niko Pobrić, Stjepana Radića 16, 10372 Oborovo</item>
      <item>Kristijan Magdalenić, Ulica Emanuela Vidovića 3 H, 10360 Sesvete</item>
      <item>BOŽO BRČINA, ŠITAJEVO 34C, 10410 Velika Gorica</item>
      <item>Eduard Kratofil, JURJA ŽERAVIĆA 14, 10000 Zagreb</item>
      <item>REZIDENCIJA SKIPER društvo s ograničenom odgovornošću za poslovanje nekretninama, trgovinu i putnička agencija, Savudrija, Alberi 300, 52470 Umag</item>
      <item>EKO-FLOR PLUS d.o.o. za komunalne usluge i trgovinu, Mokrice 180/C, 49243 Oroslavje</item>
      <item>Općinski sud u Puli</item>
    </izvorni_sadrzaj>
    <derivirana_varijabla naziv="DomainObject.Predmet.StrankaListFormatedWithAdress_1">
      <item>Mićo Resanović, MILOVANA KOVAČEVIĆA 16, 10020 Zagreb</item>
      <item>DARKO MATIĆ, ĐULOVAC 341A, 4352 Đulovac</item>
      <item>IVICA KRATOFIL, JURJA ŽERAVIĆA 14, 10000 Zagreb</item>
      <item>GORAN PLEŠA, PREKRATOVA 59, 10020 Zagreb</item>
      <item>PERO MARAS, ŠIJAKOVINA ĐURE KUĆANA 81A, 10413 Kravarsko</item>
      <item>Vinko Mihalec, FALŠĆAK PRIGORSKA 6, 10435 Sveti Martin Pod Okićem</item>
      <item>BOŽIDAR NOVAK, KUZMINEC 139A, 49252 MIHOVLJAN</item>
      <item>PETAR MAROVIĆ, GRABOVNICA 73, 33405 Pitomača</item>
      <item>MATIJA GORJANEC, HORVATI GORJANCI 9, 10436 Rakov Potok</item>
      <item>Marko Vlajnić, TRNAVA 98, 10000 Zagreb</item>
      <item>Đorđe Tomašev, Ulica Matije Gupca 7, 49290 Klanjec</item>
      <item>Jozo Rupčić, PLITVIČKA 43, 10360 Sesvete</item>
      <item>Vlado Cerjak, DONJI HRUŠEVAC 100, 10413 Kravarsko</item>
      <item>Tihomir Vučko, GRABOVNICA 97, 33405 Pitomača</item>
      <item>Miroslav Habijanec, DORMITROVSKA 19, 10000 Zagreb</item>
      <item>Niko Pobrić, Stjepana Radića 16, 10372 Oborovo</item>
      <item>Kristijan Magdalenić, Ulica Emanuela Vidovića 3 H, 10360 Sesvete</item>
      <item>BOŽO BRČINA, ŠITAJEVO 34C, 10410 Velika Gorica</item>
      <item>Eduard Kratofil, JURJA ŽERAVIĆA 14, 10000 Zagreb</item>
      <item>REZIDENCIJA SKIPER društvo s ograničenom odgovornošću za poslovanje nekretninama, trgovinu i putnička agencija, Savudrija, Alberi 300, 52470 Umag</item>
      <item>EKO-FLOR PLUS d.o.o. za komunalne usluge i trgovinu, Mokrice 180/C, 49243 Oroslavje</item>
      <item>Općinski sud u Puli</item>
    </derivirana_varijabla>
  </DomainObject.Predmet.StrankaListFormatedWithAdress>
  <DomainObject.Predmet.StrankaListFormatedWithAdressOIB>
    <izvorni_sadrzaj>
      <item>Mićo Resanović, OIB 11527555594, MILOVANA KOVAČEVIĆA 16, 10020 Zagreb</item>
      <item>DARKO MATIĆ, ĐULOVAC 341A, 4352 Đulovac</item>
      <item>IVICA KRATOFIL, OIB 04655467520, JURJA ŽERAVIĆA 14, 10000 Zagreb</item>
      <item>GORAN PLEŠA, PREKRATOVA 59, 10020 Zagreb</item>
      <item>PERO MARAS, ŠIJAKOVINA ĐURE KUĆANA 81A, 10413 Kravarsko</item>
      <item>Vinko Mihalec, FALŠĆAK PRIGORSKA 6, 10435 Sveti Martin Pod Okićem</item>
      <item>BOŽIDAR NOVAK, KUZMINEC 139A, 49252 MIHOVLJAN</item>
      <item>PETAR MAROVIĆ, GRABOVNICA 73, 33405 Pitomača</item>
      <item>MATIJA GORJANEC, HORVATI GORJANCI 9, 10436 Rakov Potok</item>
      <item>Marko Vlajnić, OIB 24822310487, TRNAVA 98, 10000 Zagreb</item>
      <item>Đorđe Tomašev, OIB 73073410445, Ulica Matije Gupca 7, 49290 Klanjec</item>
      <item>Jozo Rupčić, OIB 84410292516, PLITVIČKA 43, 10360 Sesvete</item>
      <item>Vlado Cerjak, OIB 14231154123, DONJI HRUŠEVAC 100, 10413 Kravarsko</item>
      <item>Tihomir Vučko, OIB 85086555509, GRABOVNICA 97, 33405 Pitomača</item>
      <item>Miroslav Habijanec, OIB 28199262339, DORMITROVSKA 19, 10000 Zagreb</item>
      <item>Niko Pobrić, OIB 27243203900, Stjepana Radića 16, 10372 Oborovo</item>
      <item>Kristijan Magdalenić, OIB 21797103948, Ulica Emanuela Vidovića 3 H, 10360 Sesvete</item>
      <item>BOŽO BRČINA, ŠITAJEVO 34C, 10410 Velika Gorica</item>
      <item>Eduard Kratofil, OIB 42652665916, JURJA ŽERAVIĆA 14, 10000 Zagreb</item>
      <item>REZIDENCIJA SKIPER društvo s ograničenom odgovornošću za poslovanje nekretninama, trgovinu i putnička agencija, OIB 63608774426, Savudrija, Alberi 300, 52470 Umag</item>
      <item>EKO-FLOR PLUS d.o.o. za komunalne usluge i trgovinu, OIB 50730247993, Mokrice 180/C, 49243 Oroslavje</item>
      <item>Općinski sud u Puli, OIB 38304616284</item>
    </izvorni_sadrzaj>
    <derivirana_varijabla naziv="DomainObject.Predmet.StrankaListFormatedWithAdressOIB_1">
      <item>Mićo Resanović, OIB 11527555594, MILOVANA KOVAČEVIĆA 16, 10020 Zagreb</item>
      <item>DARKO MATIĆ, ĐULOVAC 341A, 4352 Đulovac</item>
      <item>IVICA KRATOFIL, OIB 04655467520, JURJA ŽERAVIĆA 14, 10000 Zagreb</item>
      <item>GORAN PLEŠA, PREKRATOVA 59, 10020 Zagreb</item>
      <item>PERO MARAS, ŠIJAKOVINA ĐURE KUĆANA 81A, 10413 Kravarsko</item>
      <item>Vinko Mihalec, FALŠĆAK PRIGORSKA 6, 10435 Sveti Martin Pod Okićem</item>
      <item>BOŽIDAR NOVAK, KUZMINEC 139A, 49252 MIHOVLJAN</item>
      <item>PETAR MAROVIĆ, GRABOVNICA 73, 33405 Pitomača</item>
      <item>MATIJA GORJANEC, HORVATI GORJANCI 9, 10436 Rakov Potok</item>
      <item>Marko Vlajnić, OIB 24822310487, TRNAVA 98, 10000 Zagreb</item>
      <item>Đorđe Tomašev, OIB 73073410445, Ulica Matije Gupca 7, 49290 Klanjec</item>
      <item>Jozo Rupčić, OIB 84410292516, PLITVIČKA 43, 10360 Sesvete</item>
      <item>Vlado Cerjak, OIB 14231154123, DONJI HRUŠEVAC 100, 10413 Kravarsko</item>
      <item>Tihomir Vučko, OIB 85086555509, GRABOVNICA 97, 33405 Pitomača</item>
      <item>Miroslav Habijanec, OIB 28199262339, DORMITROVSKA 19, 10000 Zagreb</item>
      <item>Niko Pobrić, OIB 27243203900, Stjepana Radića 16, 10372 Oborovo</item>
      <item>Kristijan Magdalenić, OIB 21797103948, Ulica Emanuela Vidovića 3 H, 10360 Sesvete</item>
      <item>BOŽO BRČINA, ŠITAJEVO 34C, 10410 Velika Gorica</item>
      <item>Eduard Kratofil, OIB 42652665916, JURJA ŽERAVIĆA 14, 10000 Zagreb</item>
      <item>REZIDENCIJA SKIPER društvo s ograničenom odgovornošću za poslovanje nekretninama, trgovinu i putnička agencija, OIB 63608774426, Savudrija, Alberi 300, 52470 Umag</item>
      <item>EKO-FLOR PLUS d.o.o. za komunalne usluge i trgovinu, OIB 50730247993, Mokrice 180/C, 49243 Oroslavje</item>
      <item>Općinski sud u Puli, OIB 38304616284</item>
    </derivirana_varijabla>
  </DomainObject.Predmet.StrankaListFormatedWithAdressOIB>
  <DomainObject.Predmet.StrankaListNazivFormated>
    <izvorni_sadrzaj>
      <item>Mićo Resanović</item>
      <item>DARKO MATIĆ</item>
      <item>IVICA KRATOFIL</item>
      <item>GORAN PLEŠA</item>
      <item>PERO MARAS</item>
      <item>Vinko Mihalec</item>
      <item>BOŽIDAR NOVAK</item>
      <item>PETAR MAROVIĆ</item>
      <item>MATIJA GORJANEC</item>
      <item>Marko Vlajnić</item>
      <item>Đorđe Tomašev</item>
      <item>Jozo Rupčić</item>
      <item>Vlado Cerjak</item>
      <item>Tihomir Vučko</item>
      <item>Miroslav Habijanec</item>
      <item>Niko Pobrić</item>
      <item>Kristijan Magdalenić</item>
      <item>BOŽO BRČINA</item>
      <item>Eduard Kratofil</item>
      <item>REZIDENCIJA SKIPER društvo s ograničenom odgovornošću za poslovanje nekretninama, trgovinu i putnička agencija</item>
      <item>EKO-FLOR PLUS d.o.o. za komunalne usluge i trgovinu</item>
      <item>Općinski sud u Puli</item>
    </izvorni_sadrzaj>
    <derivirana_varijabla naziv="DomainObject.Predmet.StrankaListNazivFormated_1">
      <item>Mićo Resanović</item>
      <item>DARKO MATIĆ</item>
      <item>IVICA KRATOFIL</item>
      <item>GORAN PLEŠA</item>
      <item>PERO MARAS</item>
      <item>Vinko Mihalec</item>
      <item>BOŽIDAR NOVAK</item>
      <item>PETAR MAROVIĆ</item>
      <item>MATIJA GORJANEC</item>
      <item>Marko Vlajnić</item>
      <item>Đorđe Tomašev</item>
      <item>Jozo Rupčić</item>
      <item>Vlado Cerjak</item>
      <item>Tihomir Vučko</item>
      <item>Miroslav Habijanec</item>
      <item>Niko Pobrić</item>
      <item>Kristijan Magdalenić</item>
      <item>BOŽO BRČINA</item>
      <item>Eduard Kratofil</item>
      <item>REZIDENCIJA SKIPER društvo s ograničenom odgovornošću za poslovanje nekretninama, trgovinu i putnička agencija</item>
      <item>EKO-FLOR PLUS d.o.o. za komunalne usluge i trgovinu</item>
      <item>Općinski sud u Puli</item>
    </derivirana_varijabla>
  </DomainObject.Predmet.StrankaListNazivFormated>
  <DomainObject.Predmet.StrankaListNazivFormatedOIB>
    <izvorni_sadrzaj>
      <item>Mićo Resanović, OIB 11527555594</item>
      <item>DARKO MATIĆ</item>
      <item>IVICA KRATOFIL, OIB 04655467520</item>
      <item>GORAN PLEŠA</item>
      <item>PERO MARAS</item>
      <item>Vinko Mihalec</item>
      <item>BOŽIDAR NOVAK</item>
      <item>PETAR MAROVIĆ</item>
      <item>MATIJA GORJANEC</item>
      <item>Marko Vlajnić, OIB 24822310487</item>
      <item>Đorđe Tomašev, OIB 73073410445</item>
      <item>Jozo Rupčić, OIB 84410292516</item>
      <item>Vlado Cerjak, OIB 14231154123</item>
      <item>Tihomir Vučko, OIB 85086555509</item>
      <item>Miroslav Habijanec, OIB 28199262339</item>
      <item>Niko Pobrić, OIB 27243203900</item>
      <item>Kristijan Magdalenić, OIB 21797103948</item>
      <item>BOŽO BRČINA</item>
      <item>Eduard Kratofil, OIB 42652665916</item>
      <item>REZIDENCIJA SKIPER društvo s ograničenom odgovornošću za poslovanje nekretninama, trgovinu i putnička agencija, OIB 63608774426</item>
      <item>EKO-FLOR PLUS d.o.o. za komunalne usluge i trgovinu, OIB 50730247993</item>
      <item>Općinski sud u Puli, OIB 38304616284</item>
    </izvorni_sadrzaj>
    <derivirana_varijabla naziv="DomainObject.Predmet.StrankaListNazivFormatedOIB_1">
      <item>Mićo Resanović, OIB 11527555594</item>
      <item>DARKO MATIĆ</item>
      <item>IVICA KRATOFIL, OIB 04655467520</item>
      <item>GORAN PLEŠA</item>
      <item>PERO MARAS</item>
      <item>Vinko Mihalec</item>
      <item>BOŽIDAR NOVAK</item>
      <item>PETAR MAROVIĆ</item>
      <item>MATIJA GORJANEC</item>
      <item>Marko Vlajnić, OIB 24822310487</item>
      <item>Đorđe Tomašev, OIB 73073410445</item>
      <item>Jozo Rupčić, OIB 84410292516</item>
      <item>Vlado Cerjak, OIB 14231154123</item>
      <item>Tihomir Vučko, OIB 85086555509</item>
      <item>Miroslav Habijanec, OIB 28199262339</item>
      <item>Niko Pobrić, OIB 27243203900</item>
      <item>Kristijan Magdalenić, OIB 21797103948</item>
      <item>BOŽO BRČINA</item>
      <item>Eduard Kratofil, OIB 42652665916</item>
      <item>REZIDENCIJA SKIPER društvo s ograničenom odgovornošću za poslovanje nekretninama, trgovinu i putnička agencija, OIB 63608774426</item>
      <item>EKO-FLOR PLUS d.o.o. za komunalne usluge i trgovinu, OIB 50730247993</item>
      <item>Općinski sud u Puli, OIB 38304616284</item>
    </derivirana_varijabla>
  </DomainObject.Predmet.StrankaListNazivFormatedOIB>
  <DomainObject.Predmet.ProtuStrankaListFormated>
    <izvorni_sadrzaj>
      <item>TERMOVOD MONTAŽA društvo s ograničenom odgovornošću za graditeljstvo i usluge - u stečaju</item>
    </izvorni_sadrzaj>
    <derivirana_varijabla naziv="DomainObject.Predmet.ProtuStrankaListFormated_1">
      <item>TERMOVOD MONTAŽA društvo s ograničenom odgovornošću za graditeljstvo i usluge - u stečaju</item>
    </derivirana_varijabla>
  </DomainObject.Predmet.ProtuStrankaListFormated>
  <DomainObject.Predmet.ProtuStrankaListFormatedOIB>
    <izvorni_sadrzaj>
      <item>TERMOVOD MONTAŽA društvo s ograničenom odgovornošću za graditeljstvo i usluge - u stečaju, OIB 86356184125</item>
    </izvorni_sadrzaj>
    <derivirana_varijabla naziv="DomainObject.Predmet.ProtuStrankaListFormatedOIB_1">
      <item>TERMOVOD MONTAŽA društvo s ograničenom odgovornošću za graditeljstvo i usluge - u stečaju, OIB 86356184125</item>
    </derivirana_varijabla>
  </DomainObject.Predmet.ProtuStrankaListFormatedOIB>
  <DomainObject.Predmet.ProtuStrankaListFormatedWithAdress>
    <izvorni_sadrzaj>
      <item>TERMOVOD MONTAŽA društvo s ograničenom odgovornošću za graditeljstvo i usluge - u stečaju, Kalinovica, Ladovići 13, 10431 Sveta Nedelja</item>
    </izvorni_sadrzaj>
    <derivirana_varijabla naziv="DomainObject.Predmet.ProtuStrankaListFormatedWithAdress_1">
      <item>TERMOVOD MONTAŽA društvo s ograničenom odgovornošću za graditeljstvo i usluge - u stečaju, Kalinovica, Ladovići 13, 10431 Sveta Nedelja</item>
    </derivirana_varijabla>
  </DomainObject.Predmet.ProtuStrankaListFormatedWithAdress>
  <DomainObject.Predmet.ProtuStrankaListFormatedWithAdressOIB>
    <izvorni_sadrzaj>
      <item>TERMOVOD MONTAŽA društvo s ograničenom odgovornošću za graditeljstvo i usluge - u stečaju, OIB 86356184125, Kalinovica, Ladovići 13, 10431 Sveta Nedelja</item>
    </izvorni_sadrzaj>
    <derivirana_varijabla naziv="DomainObject.Predmet.ProtuStrankaListFormatedWithAdressOIB_1">
      <item>TERMOVOD MONTAŽA društvo s ograničenom odgovornošću za graditeljstvo i usluge - u stečaju, OIB 86356184125, Kalinovica, Ladovići 13, 10431 Sveta Nedelja</item>
    </derivirana_varijabla>
  </DomainObject.Predmet.ProtuStrankaListFormatedWithAdressOIB>
  <DomainObject.Predmet.ProtuStrankaListNazivFormated>
    <izvorni_sadrzaj>
      <item>TERMOVOD MONTAŽA društvo s ograničenom odgovornošću za graditeljstvo i usluge - u stečaju</item>
    </izvorni_sadrzaj>
    <derivirana_varijabla naziv="DomainObject.Predmet.ProtuStrankaListNazivFormated_1">
      <item>TERMOVOD MONTAŽA društvo s ograničenom odgovornošću za graditeljstvo i usluge - u stečaju</item>
    </derivirana_varijabla>
  </DomainObject.Predmet.ProtuStrankaListNazivFormated>
  <DomainObject.Predmet.ProtuStrankaListNazivFormatedOIB>
    <izvorni_sadrzaj>
      <item>TERMOVOD MONTAŽA društvo s ograničenom odgovornošću za graditeljstvo i usluge - u stečaju, OIB 86356184125</item>
    </izvorni_sadrzaj>
    <derivirana_varijabla naziv="DomainObject.Predmet.ProtuStrankaListNazivFormatedOIB_1">
      <item>TERMOVOD MONTAŽA društvo s ograničenom odgovornošću za graditeljstvo i usluge - u stečaju, OIB 86356184125</item>
    </derivirana_varijabla>
  </DomainObject.Predmet.ProtuStrankaListNazivFormatedOIB>
  <DomainObject.Predmet.OstaliListFormated>
    <izvorni_sadrzaj>
      <item>Wilo Hrvatska d.o.o. za trgovinu i usluge</item>
      <item>Raiffeisenbank Austria d.d.</item>
      <item>CMC Ecocon društvo s ograničenom odgovornošću za ekološko savjetovanje, inženjering i zastupanje</item>
      <item>Đurđica Matijašević</item>
      <item>Marijan Matijašević</item>
      <item>RH, MF, Porezna uprava</item>
      <item>HRVATSKE ŠUME društvo s ograničenom odgovornošću</item>
      <item>Milan Kanjer</item>
      <item>Antonio Volarević</item>
    </izvorni_sadrzaj>
    <derivirana_varijabla naziv="DomainObject.Predmet.OstaliListFormated_1">
      <item>Wilo Hrvatska d.o.o. za trgovinu i usluge</item>
      <item>Raiffeisenbank Austria d.d.</item>
      <item>CMC Ecocon društvo s ograničenom odgovornošću za ekološko savjetovanje, inženjering i zastupanje</item>
      <item>Đurđica Matijašević</item>
      <item>Marijan Matijašević</item>
      <item>RH, MF, Porezna uprava</item>
      <item>HRVATSKE ŠUME društvo s ograničenom odgovornošću</item>
      <item>Milan Kanjer</item>
      <item>Antonio Volarević</item>
    </derivirana_varijabla>
  </DomainObject.Predmet.OstaliListFormated>
  <DomainObject.Predmet.OstaliListFormatedOIB>
    <izvorni_sadrzaj>
      <item>Wilo Hrvatska d.o.o. za trgovinu i usluge, OIB 66401015248</item>
      <item>Raiffeisenbank Austria d.d., OIB 53056966535</item>
      <item>CMC Ecocon društvo s ograničenom odgovornošću za ekološko savjetovanje, inženjering i zastupanje, OIB 21688419865</item>
      <item>Đurđica Matijašević</item>
      <item>Marijan Matijašević</item>
      <item>RH, MF, Porezna uprava</item>
      <item>HRVATSKE ŠUME društvo s ograničenom odgovornošću, OIB 69693144506</item>
      <item>Milan Kanjer, OIB 19841318135</item>
      <item>Antonio Volarević, OIB 68644285652</item>
    </izvorni_sadrzaj>
    <derivirana_varijabla naziv="DomainObject.Predmet.OstaliListFormatedOIB_1">
      <item>Wilo Hrvatska d.o.o. za trgovinu i usluge, OIB 66401015248</item>
      <item>Raiffeisenbank Austria d.d., OIB 53056966535</item>
      <item>CMC Ecocon društvo s ograničenom odgovornošću za ekološko savjetovanje, inženjering i zastupanje, OIB 21688419865</item>
      <item>Đurđica Matijašević</item>
      <item>Marijan Matijašević</item>
      <item>RH, MF, Porezna uprava</item>
      <item>HRVATSKE ŠUME društvo s ograničenom odgovornošću, OIB 69693144506</item>
      <item>Milan Kanjer, OIB 19841318135</item>
      <item>Antonio Volarević, OIB 68644285652</item>
    </derivirana_varijabla>
  </DomainObject.Predmet.OstaliListFormatedOIB>
  <DomainObject.Predmet.OstaliListFormatedWithAdress>
    <izvorni_sadrzaj>
      <item>Wilo Hrvatska d.o.o. za trgovinu i usluge, Nikole Šubića Zrinskog 18, 10430 Samobor</item>
      <item>Raiffeisenbank Austria d.d., Petrinjska 59, Zagreb</item>
      <item>CMC Ecocon društvo s ograničenom odgovornošću za ekološko savjetovanje, inženjering i zastupanje, Sv. Ivan 3/2, 52420 Buzet</item>
      <item>Đurđica Matijašević</item>
      <item>Marijan Matijašević</item>
      <item>RH, MF, Porezna uprava</item>
      <item>HRVATSKE ŠUME društvo s ograničenom odgovornošću, Ul.Ljudevita Farkaša Vukotinovića 2, Zagreb</item>
      <item>Milan Kanjer, Praćanska II. 6a, 10000 Zagreb</item>
      <item>Antonio Volarević, Ulica Gjure Szaba 1a, 10000 Zagreb</item>
    </izvorni_sadrzaj>
    <derivirana_varijabla naziv="DomainObject.Predmet.OstaliListFormatedWithAdress_1">
      <item>Wilo Hrvatska d.o.o. za trgovinu i usluge, Nikole Šubića Zrinskog 18, 10430 Samobor</item>
      <item>Raiffeisenbank Austria d.d., Petrinjska 59, Zagreb</item>
      <item>CMC Ecocon društvo s ograničenom odgovornošću za ekološko savjetovanje, inženjering i zastupanje, Sv. Ivan 3/2, 52420 Buzet</item>
      <item>Đurđica Matijašević</item>
      <item>Marijan Matijašević</item>
      <item>RH, MF, Porezna uprava</item>
      <item>HRVATSKE ŠUME društvo s ograničenom odgovornošću, Ul.Ljudevita Farkaša Vukotinovića 2, Zagreb</item>
      <item>Milan Kanjer, Praćanska II. 6a, 10000 Zagreb</item>
      <item>Antonio Volarević, Ulica Gjure Szaba 1a, 10000 Zagreb</item>
    </derivirana_varijabla>
  </DomainObject.Predmet.OstaliListFormatedWithAdress>
  <DomainObject.Predmet.OstaliListFormatedWithAdressOIB>
    <izvorni_sadrzaj>
      <item>Wilo Hrvatska d.o.o. za trgovinu i usluge, OIB 66401015248, Nikole Šubića Zrinskog 18, 10430 Samobor</item>
      <item>Raiffeisenbank Austria d.d., OIB 53056966535, Petrinjska 59, Zagreb</item>
      <item>CMC Ecocon društvo s ograničenom odgovornošću za ekološko savjetovanje, inženjering i zastupanje, OIB 21688419865, Sv. Ivan 3/2, 52420 Buzet</item>
      <item>Đurđica Matijašević</item>
      <item>Marijan Matijašević</item>
      <item>RH, MF, Porezna uprava</item>
      <item>HRVATSKE ŠUME društvo s ograničenom odgovornošću, OIB 69693144506, Ul.Ljudevita Farkaša Vukotinovića 2, Zagreb</item>
      <item>Milan Kanjer, OIB 19841318135, Praćanska II. 6a, 10000 Zagreb</item>
      <item>Antonio Volarević, OIB 68644285652, Ulica Gjure Szaba 1a, 10000 Zagreb</item>
    </izvorni_sadrzaj>
    <derivirana_varijabla naziv="DomainObject.Predmet.OstaliListFormatedWithAdressOIB_1">
      <item>Wilo Hrvatska d.o.o. za trgovinu i usluge, OIB 66401015248, Nikole Šubića Zrinskog 18, 10430 Samobor</item>
      <item>Raiffeisenbank Austria d.d., OIB 53056966535, Petrinjska 59, Zagreb</item>
      <item>CMC Ecocon društvo s ograničenom odgovornošću za ekološko savjetovanje, inženjering i zastupanje, OIB 21688419865, Sv. Ivan 3/2, 52420 Buzet</item>
      <item>Đurđica Matijašević</item>
      <item>Marijan Matijašević</item>
      <item>RH, MF, Porezna uprava</item>
      <item>HRVATSKE ŠUME društvo s ograničenom odgovornošću, OIB 69693144506, Ul.Ljudevita Farkaša Vukotinovića 2, Zagreb</item>
      <item>Milan Kanjer, OIB 19841318135, Praćanska II. 6a, 10000 Zagreb</item>
      <item>Antonio Volarević, OIB 68644285652, Ulica Gjure Szaba 1a, 10000 Zagreb</item>
    </derivirana_varijabla>
  </DomainObject.Predmet.OstaliListFormatedWithAdressOIB>
  <DomainObject.Predmet.OstaliListNazivFormated>
    <izvorni_sadrzaj>
      <item>Wilo Hrvatska d.o.o. za trgovinu i usluge</item>
      <item>Raiffeisenbank Austria d.d.</item>
      <item>CMC Ecocon društvo s ograničenom odgovornošću za ekološko savjetovanje, inženjering i zastupanje</item>
      <item>Đurđica Matijašević</item>
      <item>Marijan Matijašević</item>
      <item>RH, MF, Porezna uprava</item>
      <item>HRVATSKE ŠUME društvo s ograničenom odgovornošću</item>
      <item>Milan Kanjer</item>
      <item>Antonio Volarević</item>
    </izvorni_sadrzaj>
    <derivirana_varijabla naziv="DomainObject.Predmet.OstaliListNazivFormated_1">
      <item>Wilo Hrvatska d.o.o. za trgovinu i usluge</item>
      <item>Raiffeisenbank Austria d.d.</item>
      <item>CMC Ecocon društvo s ograničenom odgovornošću za ekološko savjetovanje, inženjering i zastupanje</item>
      <item>Đurđica Matijašević</item>
      <item>Marijan Matijašević</item>
      <item>RH, MF, Porezna uprava</item>
      <item>HRVATSKE ŠUME društvo s ograničenom odgovornošću</item>
      <item>Milan Kanjer</item>
      <item>Antonio Volarević</item>
    </derivirana_varijabla>
  </DomainObject.Predmet.OstaliListNazivFormated>
  <DomainObject.Predmet.OstaliListNazivFormatedOIB>
    <izvorni_sadrzaj>
      <item>Wilo Hrvatska d.o.o. za trgovinu i usluge, OIB 66401015248</item>
      <item>Raiffeisenbank Austria d.d., OIB 53056966535</item>
      <item>CMC Ecocon društvo s ograničenom odgovornošću za ekološko savjetovanje, inženjering i zastupanje, OIB 21688419865</item>
      <item>Đurđica Matijašević</item>
      <item>Marijan Matijašević</item>
      <item>RH, MF, Porezna uprava</item>
      <item>HRVATSKE ŠUME društvo s ograničenom odgovornošću, OIB 69693144506</item>
      <item>Milan Kanjer, OIB 19841318135</item>
      <item>Antonio Volarević, OIB 68644285652</item>
    </izvorni_sadrzaj>
    <derivirana_varijabla naziv="DomainObject.Predmet.OstaliListNazivFormatedOIB_1">
      <item>Wilo Hrvatska d.o.o. za trgovinu i usluge, OIB 66401015248</item>
      <item>Raiffeisenbank Austria d.d., OIB 53056966535</item>
      <item>CMC Ecocon društvo s ograničenom odgovornošću za ekološko savjetovanje, inženjering i zastupanje, OIB 21688419865</item>
      <item>Đurđica Matijašević</item>
      <item>Marijan Matijašević</item>
      <item>RH, MF, Porezna uprava</item>
      <item>HRVATSKE ŠUME društvo s ograničenom odgovornošću, OIB 69693144506</item>
      <item>Milan Kanjer, OIB 19841318135</item>
      <item>Antonio Volarević, OIB 68644285652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2018.</izvorni_sadrzaj>
    <derivirana_varijabla naziv="DomainObject.Datum_1">2. veljače 2018.</derivirana_varijabla>
  </DomainObject.Datum>
  <DomainObject.PoslovniBrojDokumenta>
    <izvorni_sadrzaj/>
    <derivirana_varijabla naziv="DomainObject.PoslovniBrojDokumenta_1"/>
  </DomainObject.PoslovniBrojDokumenta>
  <DomainObject.Predmet.StrankaIDrugi>
    <izvorni_sadrzaj>BOŽO BRČINA i dr.</izvorni_sadrzaj>
    <derivirana_varijabla naziv="DomainObject.Predmet.StrankaIDrugi_1">BOŽO BRČINA i dr.</derivirana_varijabla>
  </DomainObject.Predmet.StrankaIDrugi>
  <DomainObject.Predmet.ProtustrankaIDrugi>
    <izvorni_sadrzaj>TERMOVOD MONTAŽA društvo s ograničenom odgovornošću za graditeljstvo i usluge - u stečaju</izvorni_sadrzaj>
    <derivirana_varijabla naziv="DomainObject.Predmet.ProtustrankaIDrugi_1">TERMOVOD MONTAŽA društvo s ograničenom odgovornošću za graditeljstvo i usluge - u stečaju</derivirana_varijabla>
  </DomainObject.Predmet.ProtustrankaIDrugi>
  <DomainObject.Predmet.StrankaIDrugiAdressOIB>
    <izvorni_sadrzaj>BOŽO BRČINA, ŠITAJEVO 34C, 10410 Velika Gorica i dr.</izvorni_sadrzaj>
    <derivirana_varijabla naziv="DomainObject.Predmet.StrankaIDrugiAdressOIB_1">BOŽO BRČINA, ŠITAJEVO 34C, 10410 Velika Gorica i dr.</derivirana_varijabla>
  </DomainObject.Predmet.StrankaIDrugiAdressOIB>
  <DomainObject.Predmet.ProtustrankaIDrugiAdressOIB>
    <izvorni_sadrzaj>TERMOVOD MONTAŽA društvo s ograničenom odgovornošću za graditeljstvo i usluge - u stečaju, OIB 86356184125, Kalinovica, Ladovići 13, 10431 Sveta Nedelja</izvorni_sadrzaj>
    <derivirana_varijabla naziv="DomainObject.Predmet.ProtustrankaIDrugiAdressOIB_1">TERMOVOD MONTAŽA društvo s ograničenom odgovornošću za graditeljstvo i usluge - u stečaju, OIB 86356184125, Kalinovica, Ladovići 13, 10431 Sveta Nedelja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Mićo Resanović</item>
      <item>DARKO MATIĆ</item>
      <item>IVICA KRATOFIL</item>
      <item>GORAN PLEŠA</item>
      <item>PERO MARAS</item>
      <item>Vinko Mihalec</item>
      <item>BOŽIDAR NOVAK</item>
      <item>PETAR MAROVIĆ</item>
      <item>MATIJA GORJANEC</item>
      <item>Marko Vlajnić</item>
      <item>Đorđe Tomašev</item>
      <item>Jozo Rupčić</item>
      <item>Vlado Cerjak</item>
      <item>Tihomir Vučko</item>
      <item>TERMOVOD MONTAŽA društvo s ograničenom odgovornošću za graditeljstvo i usluge - u stečaju</item>
      <item>Miroslav Habijanec</item>
      <item>Niko Pobrić</item>
      <item>Kristijan Magdalenić</item>
      <item>BOŽO BRČINA</item>
      <item>Eduard Kratofil</item>
      <item>REZIDENCIJA SKIPER društvo s ograničenom odgovornošću za poslovanje nekretninama, trgovinu i putnička agencija</item>
      <item>EKO-FLOR PLUS d.o.o. za komunalne usluge i trgovinu</item>
      <item>Wilo Hrvatska d.o.o. za trgovinu i usluge</item>
      <item>Raiffeisenbank Austria d.d.</item>
      <item>CMC Ecocon društvo s ograničenom odgovornošću za ekološko savjetovanje, inženjering i zastupanje</item>
      <item>Đurđica Matijašević</item>
      <item>Marijan Matijašević</item>
      <item>RH, MF, Porezna uprava</item>
      <item>HRVATSKE ŠUME društvo s ograničenom odgovornošću</item>
      <item>Milan Kanjer</item>
      <item>Općinski sud u Puli</item>
      <item>Antonio Volarević</item>
    </izvorni_sadrzaj>
    <derivirana_varijabla naziv="DomainObject.Predmet.SudioniciListNaziv_1">
      <item>Mićo Resanović</item>
      <item>DARKO MATIĆ</item>
      <item>IVICA KRATOFIL</item>
      <item>GORAN PLEŠA</item>
      <item>PERO MARAS</item>
      <item>Vinko Mihalec</item>
      <item>BOŽIDAR NOVAK</item>
      <item>PETAR MAROVIĆ</item>
      <item>MATIJA GORJANEC</item>
      <item>Marko Vlajnić</item>
      <item>Đorđe Tomašev</item>
      <item>Jozo Rupčić</item>
      <item>Vlado Cerjak</item>
      <item>Tihomir Vučko</item>
      <item>TERMOVOD MONTAŽA društvo s ograničenom odgovornošću za graditeljstvo i usluge - u stečaju</item>
      <item>Miroslav Habijanec</item>
      <item>Niko Pobrić</item>
      <item>Kristijan Magdalenić</item>
      <item>BOŽO BRČINA</item>
      <item>Eduard Kratofil</item>
      <item>REZIDENCIJA SKIPER društvo s ograničenom odgovornošću za poslovanje nekretninama, trgovinu i putnička agencija</item>
      <item>EKO-FLOR PLUS d.o.o. za komunalne usluge i trgovinu</item>
      <item>Wilo Hrvatska d.o.o. za trgovinu i usluge</item>
      <item>Raiffeisenbank Austria d.d.</item>
      <item>CMC Ecocon društvo s ograničenom odgovornošću za ekološko savjetovanje, inženjering i zastupanje</item>
      <item>Đurđica Matijašević</item>
      <item>Marijan Matijašević</item>
      <item>RH, MF, Porezna uprava</item>
      <item>HRVATSKE ŠUME društvo s ograničenom odgovornošću</item>
      <item>Milan Kanjer</item>
      <item>Općinski sud u Puli</item>
      <item>Antonio Volarević</item>
    </derivirana_varijabla>
  </DomainObject.Predmet.SudioniciListNaziv>
  <DomainObject.Predmet.SudioniciListAdressOIB>
    <izvorni_sadrzaj>
      <item>Mićo Resanović, OIB 11527555594, MILOVANA KOVAČEVIĆA 16,10020 Zagreb</item>
      <item>DARKO MATIĆ, ĐULOVAC 341A,4352 Đulovac</item>
      <item>IVICA KRATOFIL, OIB 04655467520, JURJA ŽERAVIĆA 14,10000 Zagreb</item>
      <item>GORAN PLEŠA, PREKRATOVA 59,10020 Zagreb</item>
      <item>PERO MARAS, ŠIJAKOVINA ĐURE KUĆANA 81A,10413 Kravarsko</item>
      <item>Vinko Mihalec, FALŠĆAK PRIGORSKA 6,10435 Sveti Martin Pod Okićem</item>
      <item>BOŽIDAR NOVAK, KUZMINEC 139A,49252 MIHOVLJAN</item>
      <item>PETAR MAROVIĆ, GRABOVNICA 73,33405 Pitomača</item>
      <item>MATIJA GORJANEC, HORVATI GORJANCI 9,10436 Rakov Potok</item>
      <item>Marko Vlajnić, OIB 24822310487, TRNAVA 98,10000 Zagreb</item>
      <item>Đorđe Tomašev, OIB 73073410445, Ulica Matije Gupca 7,49290 Klanjec</item>
      <item>Jozo Rupčić, OIB 84410292516, PLITVIČKA 43,10360 Sesvete</item>
      <item>Vlado Cerjak, OIB 14231154123, DONJI HRUŠEVAC 100,10413 Kravarsko</item>
      <item>Tihomir Vučko, OIB 85086555509, GRABOVNICA 97,33405 Pitomača</item>
      <item>TERMOVOD MONTAŽA društvo s ograničenom odgovornošću za graditeljstvo i usluge - u stečaju, OIB 86356184125, Kalinovica, Ladovići 13,10431 Sveta Nedelja</item>
      <item>Miroslav Habijanec, OIB 28199262339, DORMITROVSKA 19,10000 Zagreb</item>
      <item>Niko Pobrić, OIB 27243203900, Stjepana Radića 16,10372 Oborovo</item>
      <item>Kristijan Magdalenić, OIB 21797103948, Ulica Emanuela Vidovića 3 H,10360 Sesvete</item>
      <item>BOŽO BRČINA, ŠITAJEVO 34C,10410 Velika Gorica</item>
      <item>Eduard Kratofil, OIB 42652665916, JURJA ŽERAVIĆA 14,10000 Zagreb</item>
      <item>REZIDENCIJA SKIPER društvo s ograničenom odgovornošću za poslovanje nekretninama, trgovinu i putnička agencija, OIB 63608774426, Savudrija, Alberi 300,52470 Umag</item>
      <item>EKO-FLOR PLUS d.o.o. za komunalne usluge i trgovinu, OIB 50730247993, Mokrice 180/C,49243 Oroslavje</item>
      <item>Wilo Hrvatska d.o.o. za trgovinu i usluge, OIB 66401015248, Nikole Šubića Zrinskog 18,10430 Samobor</item>
      <item>Raiffeisenbank Austria d.d., OIB 53056966535, Petrinjska 59,Zagreb</item>
      <item>CMC Ecocon društvo s ograničenom odgovornošću za ekološko savjetovanje, inženjering i zastupanje, OIB 21688419865, Sv. Ivan 3/2,52420 Buzet</item>
      <item>Đurđica Matijašević</item>
      <item>Marijan Matijašević</item>
      <item>RH, MF, Porezna uprava</item>
      <item>HRVATSKE ŠUME društvo s ograničenom odgovornošću, OIB 69693144506, Ul.Ljudevita Farkaša Vukotinovića 2,Zagreb</item>
      <item>Milan Kanjer, OIB 19841318135, Praćanska II. 6a,10000 Zagreb</item>
      <item>Općinski sud u Puli, OIB 38304616284</item>
      <item>Antonio Volarević, OIB 68644285652, Ulica Gjure Szaba 1a,10000 Zagreb</item>
    </izvorni_sadrzaj>
    <derivirana_varijabla naziv="DomainObject.Predmet.SudioniciListAdressOIB_1">
      <item>Mićo Resanović, OIB 11527555594, MILOVANA KOVAČEVIĆA 16,10020 Zagreb</item>
      <item>DARKO MATIĆ, ĐULOVAC 341A,4352 Đulovac</item>
      <item>IVICA KRATOFIL, OIB 04655467520, JURJA ŽERAVIĆA 14,10000 Zagreb</item>
      <item>GORAN PLEŠA, PREKRATOVA 59,10020 Zagreb</item>
      <item>PERO MARAS, ŠIJAKOVINA ĐURE KUĆANA 81A,10413 Kravarsko</item>
      <item>Vinko Mihalec, FALŠĆAK PRIGORSKA 6,10435 Sveti Martin Pod Okićem</item>
      <item>BOŽIDAR NOVAK, KUZMINEC 139A,49252 MIHOVLJAN</item>
      <item>PETAR MAROVIĆ, GRABOVNICA 73,33405 Pitomača</item>
      <item>MATIJA GORJANEC, HORVATI GORJANCI 9,10436 Rakov Potok</item>
      <item>Marko Vlajnić, OIB 24822310487, TRNAVA 98,10000 Zagreb</item>
      <item>Đorđe Tomašev, OIB 73073410445, Ulica Matije Gupca 7,49290 Klanjec</item>
      <item>Jozo Rupčić, OIB 84410292516, PLITVIČKA 43,10360 Sesvete</item>
      <item>Vlado Cerjak, OIB 14231154123, DONJI HRUŠEVAC 100,10413 Kravarsko</item>
      <item>Tihomir Vučko, OIB 85086555509, GRABOVNICA 97,33405 Pitomača</item>
      <item>TERMOVOD MONTAŽA društvo s ograničenom odgovornošću za graditeljstvo i usluge - u stečaju, OIB 86356184125, Kalinovica, Ladovići 13,10431 Sveta Nedelja</item>
      <item>Miroslav Habijanec, OIB 28199262339, DORMITROVSKA 19,10000 Zagreb</item>
      <item>Niko Pobrić, OIB 27243203900, Stjepana Radića 16,10372 Oborovo</item>
      <item>Kristijan Magdalenić, OIB 21797103948, Ulica Emanuela Vidovića 3 H,10360 Sesvete</item>
      <item>BOŽO BRČINA, ŠITAJEVO 34C,10410 Velika Gorica</item>
      <item>Eduard Kratofil, OIB 42652665916, JURJA ŽERAVIĆA 14,10000 Zagreb</item>
      <item>REZIDENCIJA SKIPER društvo s ograničenom odgovornošću za poslovanje nekretninama, trgovinu i putnička agencija, OIB 63608774426, Savudrija, Alberi 300,52470 Umag</item>
      <item>EKO-FLOR PLUS d.o.o. za komunalne usluge i trgovinu, OIB 50730247993, Mokrice 180/C,49243 Oroslavje</item>
      <item>Wilo Hrvatska d.o.o. za trgovinu i usluge, OIB 66401015248, Nikole Šubića Zrinskog 18,10430 Samobor</item>
      <item>Raiffeisenbank Austria d.d., OIB 53056966535, Petrinjska 59,Zagreb</item>
      <item>CMC Ecocon društvo s ograničenom odgovornošću za ekološko savjetovanje, inženjering i zastupanje, OIB 21688419865, Sv. Ivan 3/2,52420 Buzet</item>
      <item>Đurđica Matijašević</item>
      <item>Marijan Matijašević</item>
      <item>RH, MF, Porezna uprava</item>
      <item>HRVATSKE ŠUME društvo s ograničenom odgovornošću, OIB 69693144506, Ul.Ljudevita Farkaša Vukotinovića 2,Zagreb</item>
      <item>Milan Kanjer, OIB 19841318135, Praćanska II. 6a,10000 Zagreb</item>
      <item>Općinski sud u Puli, OIB 38304616284</item>
      <item>Antonio Volarević, OIB 68644285652, Ulica Gjure Szaba 1a,10000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11527555594</item>
      <item>, OIB null</item>
      <item>, OIB 04655467520</item>
      <item>, OIB null</item>
      <item>, OIB null</item>
      <item>, OIB null</item>
      <item>, OIB null</item>
      <item>, OIB null</item>
      <item>, OIB null</item>
      <item>, OIB 24822310487</item>
      <item>, OIB 73073410445</item>
      <item>, OIB 84410292516</item>
      <item>, OIB 14231154123</item>
      <item>, OIB 85086555509</item>
      <item>, OIB 86356184125</item>
      <item>, OIB 28199262339</item>
      <item>, OIB 27243203900</item>
      <item>, OIB 21797103948</item>
      <item>, OIB null</item>
      <item>, OIB 42652665916</item>
      <item>, OIB 63608774426</item>
      <item>, OIB 50730247993</item>
      <item>, OIB 66401015248</item>
      <item>, OIB 53056966535</item>
      <item>, OIB 21688419865</item>
      <item>, OIB null</item>
      <item>, OIB null</item>
      <item>, OIB null</item>
      <item>, OIB 69693144506</item>
      <item>, OIB 19841318135</item>
      <item>, OIB 38304616284</item>
      <item>, OIB 68644285652</item>
    </izvorni_sadrzaj>
    <derivirana_varijabla naziv="DomainObject.Predmet.SudioniciListNazivOIB_1">
      <item>, OIB 11527555594</item>
      <item>, OIB null</item>
      <item>, OIB 04655467520</item>
      <item>, OIB null</item>
      <item>, OIB null</item>
      <item>, OIB null</item>
      <item>, OIB null</item>
      <item>, OIB null</item>
      <item>, OIB null</item>
      <item>, OIB 24822310487</item>
      <item>, OIB 73073410445</item>
      <item>, OIB 84410292516</item>
      <item>, OIB 14231154123</item>
      <item>, OIB 85086555509</item>
      <item>, OIB 86356184125</item>
      <item>, OIB 28199262339</item>
      <item>, OIB 27243203900</item>
      <item>, OIB 21797103948</item>
      <item>, OIB null</item>
      <item>, OIB 42652665916</item>
      <item>, OIB 63608774426</item>
      <item>, OIB 50730247993</item>
      <item>, OIB 66401015248</item>
      <item>, OIB 53056966535</item>
      <item>, OIB 21688419865</item>
      <item>, OIB null</item>
      <item>, OIB null</item>
      <item>, OIB null</item>
      <item>, OIB 69693144506</item>
      <item>, OIB 19841318135</item>
      <item>, OIB 38304616284</item>
      <item>, OIB 68644285652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Kanjer, OIB 19841318135, II Praćanska 6a Zagreb</item>
    </izvorni_sadrzaj>
    <derivirana_varijabla naziv="DomainObject.Predmet.StecajniUpraviteljiListAddressOIB_1">
      <item>Milan Kanjer, OIB 19841318135, II Praćanska 6a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3F99046-667F-41BC-8988-6683CFD4CC4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Poduzece</properties:Company>
  <properties:Pages>1</properties:Pages>
  <properties:Words>293</properties:Words>
  <properties:Characters>1461</properties:Characters>
  <properties:Lines>40</properties:Lines>
  <properties:Paragraphs>18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1786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2018-02-02T13:29:00Z</dcterms:created>
  <dc:creator>Sudsko vijeće</dc:creator>
  <cp:lastModifiedBy>Vinka Mihalinčić</cp:lastModifiedBy>
  <cp:lastPrinted>2018-02-02T13:29:00Z</cp:lastPrinted>
  <dcterms:modified xmlns:xsi="http://www.w3.org/2001/XMLSchema-instance" xsi:type="dcterms:W3CDTF">2018-02-02T13:42:00Z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