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c4dd" w14:paraId="bd2c4dd" w:rsidRDefault="00234D26" w:rsidP="00234D26" w:rsidR="00234D26" w:rsidRPr="001D32A9">
      <w:pPr>
        <w15:collapsed w:val="false"/>
        <w:rPr>
          <w:szCs w:val="20"/>
          <w:lang w:val="en-GB"/>
        </w:rPr>
      </w:pPr>
      <w:bookmarkStart w:name="_GoBack" w:id="0"/>
      <w:bookmarkEnd w:id="0"/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Zagreb, Amruševa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2A235F" w:rsidR="002A235F">
      <w:pPr>
        <w:jc w:val="both"/>
      </w:pPr>
      <w:r w:rsidRPr="002635B0">
        <w:tab/>
      </w:r>
      <w:r w:rsidR="002A235F" w:rsidRPr="00671B25">
        <w:t>TRGOVAČKI SUD U ZAGREBU</w:t>
      </w:r>
      <w:r w:rsidR="002A235F">
        <w:t xml:space="preserve"> po sucu Nikoli Ribariću</w:t>
      </w:r>
      <w:r w:rsidR="002A235F" w:rsidRPr="00010102">
        <w:t xml:space="preserve">, kao stečajnom sucu, </w:t>
      </w:r>
      <w:r w:rsidR="002A235F">
        <w:t>postupajući po prijedlogu Financijske agencije u stečaj</w:t>
      </w:r>
      <w:r w:rsidR="002A235F" w:rsidRPr="00010102">
        <w:t xml:space="preserve">nom postupku nad </w:t>
      </w:r>
      <w:r w:rsidR="002A235F">
        <w:t xml:space="preserve">dužnikom </w:t>
      </w:r>
      <w:r w:rsidR="002A235F" w:rsidRPr="001507B3">
        <w:t>BIJELONJIĆ J. I. j.d.o.o</w:t>
      </w:r>
      <w:r w:rsidR="002A235F">
        <w:t xml:space="preserve">, </w:t>
      </w:r>
      <w:r w:rsidR="002A235F" w:rsidRPr="001507B3">
        <w:t>Zagreb (Grad Zagreb)</w:t>
      </w:r>
      <w:r w:rsidR="002A235F">
        <w:t xml:space="preserve">, </w:t>
      </w:r>
      <w:r w:rsidR="002A235F" w:rsidRPr="001507B3">
        <w:t>Aleja lipa 7</w:t>
      </w:r>
      <w:r w:rsidR="002A235F">
        <w:t xml:space="preserve">, OIB: </w:t>
      </w:r>
      <w:r w:rsidR="002A235F" w:rsidRPr="001507B3">
        <w:t>31771311587</w:t>
      </w:r>
      <w:r w:rsidR="002A235F">
        <w:t xml:space="preserve">, dana 23. studenoga 2016.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2A235F" w:rsidRPr="001507B3">
        <w:t>BIJELONJIĆ J. I. j.d.o.o</w:t>
      </w:r>
      <w:r w:rsidR="002A235F">
        <w:t xml:space="preserve">, </w:t>
      </w:r>
      <w:r w:rsidR="002A235F" w:rsidRPr="001507B3">
        <w:t>Zagreb (Grad Zagreb)</w:t>
      </w:r>
      <w:r w:rsidR="002A235F">
        <w:t xml:space="preserve">, </w:t>
      </w:r>
      <w:r w:rsidR="002A235F" w:rsidRPr="001507B3">
        <w:t>Aleja lipa 7</w:t>
      </w:r>
      <w:r w:rsidR="002A235F">
        <w:t xml:space="preserve">, OIB: </w:t>
      </w:r>
      <w:r w:rsidR="002A235F" w:rsidRPr="001507B3">
        <w:t>31771311587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2A235F">
        <w:t>5113-15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A235F" w:rsidP="002A235F" w:rsidR="002A235F">
      <w:pPr>
        <w:ind w:firstLine="555"/>
        <w:jc w:val="both"/>
      </w:pPr>
      <w:r>
        <w:t>FINA-e Regionalni centar Zagreb, podnijela j</w:t>
      </w:r>
      <w:r w:rsidR="00E73A5E">
        <w:t xml:space="preserve">e ovom sudu dana 30. listopada </w:t>
      </w:r>
      <w:r>
        <w:t>2015. prijedlog za otvaranje stečajnog postupka nad dužnikom.</w:t>
      </w:r>
    </w:p>
    <w:p w:rsidRDefault="002A235F" w:rsidP="002A235F" w:rsidR="002A235F">
      <w:pPr>
        <w:ind w:firstLine="555"/>
        <w:jc w:val="both"/>
      </w:pPr>
    </w:p>
    <w:p w:rsidRDefault="002A235F" w:rsidP="002A235F" w:rsidR="002A235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A235F" w:rsidP="002A235F" w:rsidR="002A235F" w:rsidRPr="00E974B3">
      <w:pPr>
        <w:ind w:firstLine="709"/>
        <w:jc w:val="both"/>
      </w:pPr>
    </w:p>
    <w:p w:rsidRDefault="002A235F" w:rsidP="002A235F" w:rsidR="002A235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27</w:t>
      </w:r>
      <w:r w:rsidRPr="00E974B3">
        <w:t>.</w:t>
      </w:r>
      <w:r>
        <w:t xml:space="preserve"> rujna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19.616,56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A235F" w:rsidP="002A235F" w:rsidR="002A235F" w:rsidRPr="00E974B3">
      <w:pPr>
        <w:jc w:val="both"/>
      </w:pPr>
    </w:p>
    <w:p w:rsidRDefault="002A235F" w:rsidP="002A235F" w:rsidR="002A235F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A235F" w:rsidP="002A235F" w:rsidR="002A235F" w:rsidRPr="00E974B3">
      <w:pPr>
        <w:ind w:firstLine="709"/>
        <w:jc w:val="both"/>
      </w:pPr>
    </w:p>
    <w:p w:rsidRDefault="002A235F" w:rsidP="00A57E11" w:rsidR="00A57E11" w:rsidRPr="00B3101F">
      <w:pPr>
        <w:ind w:firstLine="708"/>
        <w:jc w:val="both"/>
      </w:pPr>
      <w:r>
        <w:t>Rješenjem od 5</w:t>
      </w:r>
      <w:r w:rsidR="00A57E11" w:rsidRPr="00B3101F">
        <w:t>.</w:t>
      </w:r>
      <w:r>
        <w:t xml:space="preserve"> svibnja</w:t>
      </w:r>
      <w:r w:rsidR="00A57E11">
        <w:t xml:space="preserve"> 2016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2A235F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A57E11">
        <w:t>1</w:t>
      </w:r>
      <w:r w:rsidR="002A235F">
        <w:t>3</w:t>
      </w:r>
      <w:r w:rsidR="003F5890">
        <w:t>. l</w:t>
      </w:r>
      <w:r w:rsidR="006524D3">
        <w:t>i</w:t>
      </w:r>
      <w:r w:rsidR="00A57E11">
        <w:t>pnja</w:t>
      </w:r>
      <w:r w:rsidR="003F5890">
        <w:t xml:space="preserve"> 2016. godine</w:t>
      </w:r>
      <w:r w:rsidR="0098030D" w:rsidRPr="005E6979">
        <w:t xml:space="preserve"> </w:t>
      </w:r>
      <w:r>
        <w:t xml:space="preserve">pristupio </w:t>
      </w:r>
      <w:r w:rsidR="002A235F">
        <w:t xml:space="preserve">je </w:t>
      </w:r>
      <w:r w:rsidR="00A57E11">
        <w:t>zastupnik po zakonu dužnika</w:t>
      </w:r>
      <w:r w:rsidR="002A235F">
        <w:t xml:space="preserve"> te se isti nije protivio prijedlogu.</w:t>
      </w:r>
    </w:p>
    <w:p w:rsidRDefault="002A235F" w:rsidP="0098030D" w:rsidR="006524D3" w:rsidRPr="005E6979">
      <w:pPr>
        <w:ind w:firstLine="720"/>
        <w:jc w:val="both"/>
      </w:pPr>
      <w:r w:rsidRPr="005E6979">
        <w:t xml:space="preserve"> </w:t>
      </w:r>
    </w:p>
    <w:p w:rsidRDefault="00A44B01" w:rsidP="00BD71B4" w:rsidR="00BD71B4" w:rsidRPr="00BD71B4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2A235F">
        <w:t>23</w:t>
      </w:r>
      <w:r w:rsidR="00161054">
        <w:t>. studenoga 2016.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2A235F">
        <w:t>privremeni stečajni upravitelj predao izvješće</w:t>
      </w:r>
      <w:r w:rsidR="00BD71B4">
        <w:t xml:space="preserve"> te ponovio navode iz izvješća. Privremeni stečajni upravitelj je pojasnio kako</w:t>
      </w:r>
      <w:r w:rsidR="00BD71B4">
        <w:rPr>
          <w:lang w:val="pl-PL"/>
        </w:rPr>
        <w:t xml:space="preserve"> je predloženi stečajni dužnik nesposoban za plaćanje s obzirom da je račun blokiran dulje od 60 dana, te kako predloženi stečajni dužnik nema imovine iz koje bi se mogli namiriti troškovi postupka. Slijedom navedenog predlaže pozvati vjerovnike i sve zainteresirane osobe na predujam iznosa od 20.000,00 kn za pokriće troškova stečajnig postupka, a ukoliko isti ne uplate, donijeti rješenje o istovremenom otvaranju i zaključenju stečajnog postupka.</w:t>
      </w:r>
    </w:p>
    <w:p w:rsidRDefault="00BD71B4" w:rsidP="00BD71B4" w:rsidR="00E41C33">
      <w:pPr>
        <w:ind w:firstLine="720"/>
        <w:jc w:val="both"/>
        <w:rPr>
          <w:lang w:val="pl-PL"/>
        </w:rPr>
      </w:pPr>
      <w:r>
        <w:t xml:space="preserve"> </w:t>
      </w: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BD71B4">
        <w:t>23.</w:t>
      </w:r>
      <w:r w:rsidR="007841DE">
        <w:t xml:space="preserve"> studenog</w:t>
      </w:r>
      <w:r w:rsidR="00E21980">
        <w:t xml:space="preserve"> </w:t>
      </w:r>
      <w:r>
        <w:t>201</w:t>
      </w:r>
      <w:r w:rsidR="00E21980">
        <w:t>6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r>
        <w:t>DNA:</w:t>
      </w:r>
    </w:p>
    <w:p w:rsidRDefault="007841DE" w:rsidP="0098030D" w:rsidR="007841DE">
      <w:pPr>
        <w:jc w:val="both"/>
      </w:pPr>
      <w:r>
        <w:t>E oglasna ploča</w:t>
      </w:r>
    </w:p>
    <w:p w:rsidRDefault="007841DE" w:rsidP="0098030D" w:rsidR="007841DE">
      <w:pPr>
        <w:jc w:val="both"/>
      </w:pPr>
      <w:r>
        <w:t>spis</w:t>
      </w: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234D26">
      <w:t>5</w:t>
    </w:r>
    <w:r w:rsidR="002A235F">
      <w:t>113/2015</w:t>
    </w:r>
    <w:r w:rsidR="00515EAD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F6AE0"/>
    <w:rsid w:val="00234D26"/>
    <w:rsid w:val="002A235F"/>
    <w:rsid w:val="003411E4"/>
    <w:rsid w:val="00375B8B"/>
    <w:rsid w:val="003A0BB1"/>
    <w:rsid w:val="003F5890"/>
    <w:rsid w:val="00495665"/>
    <w:rsid w:val="00515EAD"/>
    <w:rsid w:val="005D44E8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BD71B4"/>
    <w:rsid w:val="00C274FB"/>
    <w:rsid w:val="00C95F99"/>
    <w:rsid w:val="00E21980"/>
    <w:rsid w:val="00E41C33"/>
    <w:rsid w:val="00E50374"/>
    <w:rsid w:val="00E73A5E"/>
    <w:rsid w:val="00F01C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C7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C74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C7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C7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C7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C74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C7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C7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5113</izvorni_sadrzaj>
    <derivirana_varijabla naziv="DomainObject.Predmet.Broj_1">5113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St-5113/2015</izvorni_sadrzaj>
    <derivirana_varijabla naziv="DomainObject.Predmet.OznakaBroj_1">St-5113/2015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BIJELONJIĆ J. I. j.d.o.o. za ugostiteljstvo</izvorni_sadrzaj>
    <derivirana_varijabla naziv="DomainObject.Predmet.ProtustrankaFormated_1">  BIJELONJIĆ J. I. j.d.o.o. za ugostiteljstvo</derivirana_varijabla>
  </DomainObject.Predmet.ProtustrankaFormated>
  <DomainObject.Predmet.ProtustrankaFormatedOIB>
    <izvorni_sadrzaj>  BIJELONJIĆ J. I. j.d.o.o. za ugostiteljstvo, OIB 31771311587</izvorni_sadrzaj>
    <derivirana_varijabla naziv="DomainObject.Predmet.ProtustrankaFormatedOIB_1">  BIJELONJIĆ J. I. j.d.o.o. za ugostiteljstvo, OIB 31771311587</derivirana_varijabla>
  </DomainObject.Predmet.ProtustrankaFormatedOIB>
  <DomainObject.Predmet.ProtustrankaFormatedWithAdress>
    <izvorni_sadrzaj> BIJELONJIĆ J. I. j.d.o.o. za ugostiteljstvo, Aleja lipa 7, 10000 Zagreb</izvorni_sadrzaj>
    <derivirana_varijabla naziv="DomainObject.Predmet.ProtustrankaFormatedWithAdress_1"> BIJELONJIĆ J. I. j.d.o.o. za ugostiteljstvo, Aleja lipa 7, 10000 Zagreb</derivirana_varijabla>
  </DomainObject.Predmet.ProtustrankaFormatedWithAdress>
  <DomainObject.Predmet.ProtustrankaFormatedWithAdressOIB>
    <izvorni_sadrzaj> BIJELONJIĆ J. I. j.d.o.o. za ugostiteljstvo, OIB 31771311587, Aleja lipa 7, 10000 Zagreb</izvorni_sadrzaj>
    <derivirana_varijabla naziv="DomainObject.Predmet.ProtustrankaFormatedWithAdressOIB_1"> BIJELONJIĆ J. I. j.d.o.o. za ugostiteljstvo, OIB 31771311587, Aleja lipa 7, 10000 Zagreb</derivirana_varijabla>
  </DomainObject.Predmet.ProtustrankaFormatedWithAdressOIB>
  <DomainObject.Predmet.ProtustrankaWithAdress>
    <izvorni_sadrzaj>BIJELONJIĆ J. I. j.d.o.o. za ugostiteljstvo Aleja lipa 7, 10000 Zagreb</izvorni_sadrzaj>
    <derivirana_varijabla naziv="DomainObject.Predmet.ProtustrankaWithAdress_1">BIJELONJIĆ J. I. j.d.o.o. za ugostiteljstvo Aleja lipa 7, 10000 Zagreb</derivirana_varijabla>
  </DomainObject.Predmet.ProtustrankaWithAdress>
  <DomainObject.Predmet.ProtustrankaWithAdressOIB>
    <izvorni_sadrzaj>BIJELONJIĆ J. I. j.d.o.o. za ugostiteljstvo, OIB 31771311587, Aleja lipa 7, 10000 Zagreb</izvorni_sadrzaj>
    <derivirana_varijabla naziv="DomainObject.Predmet.ProtustrankaWithAdressOIB_1">BIJELONJIĆ J. I. j.d.o.o. za ugostiteljstvo, OIB 31771311587, Aleja lipa 7, 10000 Zagreb</derivirana_varijabla>
  </DomainObject.Predmet.ProtustrankaWithAdressOIB>
  <DomainObject.Predmet.ProtustrankaNazivFormated>
    <izvorni_sadrzaj>BIJELONJIĆ J. I. j.d.o.o. za ugostiteljstvo</izvorni_sadrzaj>
    <derivirana_varijabla naziv="DomainObject.Predmet.ProtustrankaNazivFormated_1">BIJELONJIĆ J. I. j.d.o.o. za ugostiteljstvo</derivirana_varijabla>
  </DomainObject.Predmet.ProtustrankaNazivFormated>
  <DomainObject.Predmet.ProtustrankaNazivFormatedOIB>
    <izvorni_sadrzaj>BIJELONJIĆ J. I. j.d.o.o. za ugostiteljstvo, OIB 31771311587</izvorni_sadrzaj>
    <derivirana_varijabla naziv="DomainObject.Predmet.ProtustrankaNazivFormatedOIB_1">BIJELONJIĆ J. I. j.d.o.o. za ugostiteljstvo, OIB 31771311587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Bijelonjić</izvorni_sadrzaj>
    <derivirana_varijabla naziv="DomainObject.Predmet.StrankaFormated_1">  FINA Regionalni centar Zagreb; Ivo Bijelonjić</derivirana_varijabla>
  </DomainObject.Predmet.StrankaFormated>
  <DomainObject.Predmet.StrankaFormatedOIB>
    <izvorni_sadrzaj>  FINA Regionalni centar Zagreb, OIB 85821130368; Ivo Bijelonjić, OIB 94804819086</izvorni_sadrzaj>
    <derivirana_varijabla naziv="DomainObject.Predmet.StrankaFormatedOIB_1">  FINA Regionalni centar Zagreb, OIB 85821130368; Ivo Bijelonjić, OIB 94804819086</derivirana_varijabla>
  </DomainObject.Predmet.StrankaFormatedOIB>
  <DomainObject.Predmet.StrankaFormatedWithAdress>
    <izvorni_sadrzaj> FINA Regionalni centar Zagreb, Trg svibanjskih žrtava 1995. br.1, 10000 Zagreb; Ivo Bijelonjić, Aleja Lipa 7, 10000 Zagreb</izvorni_sadrzaj>
    <derivirana_varijabla naziv="DomainObject.Predmet.StrankaFormatedWithAdress_1"> FINA Regionalni centar Zagreb, Trg svibanjskih žrtava 1995. br.1, 10000 Zagreb; Ivo Bijelonjić, Aleja Lipa 7, 10000 Zagreb</derivirana_varijabla>
  </DomainObject.Predmet.StrankaFormatedWithAdress>
  <DomainObject.Predmet.StrankaFormatedWithAdressOIB>
    <izvorni_sadrzaj> FINA Regionalni centar Zagreb, OIB 85821130368, Trg svibanjskih žrtava 1995. br.1, 10000 Zagreb; Ivo Bijelonjić, OIB 94804819086, Aleja Lipa 7, 10000 Zagreb</izvorni_sadrzaj>
    <derivirana_varijabla naziv="DomainObject.Predmet.StrankaFormatedWithAdressOIB_1"> FINA Regionalni centar Zagreb, OIB 85821130368, Trg svibanjskih žrtava 1995. br.1, 10000 Zagreb; Ivo Bijelonjić, OIB 94804819086, Aleja Lipa 7, 10000 Zagreb</derivirana_varijabla>
  </DomainObject.Predmet.StrankaFormatedWithAdressOIB>
  <DomainObject.Predmet.StrankaWithAdress>
    <izvorni_sadrzaj>FINA Regionalni centar Zagreb Trg svibanjskih žrtava 1995. br.1,10000 Zagreb,Ivo Bijelonjić Aleja Lipa 7,10000 Zagreb</izvorni_sadrzaj>
    <derivirana_varijabla naziv="DomainObject.Predmet.StrankaWithAdress_1">FINA Regionalni centar Zagreb Trg svibanjskih žrtava 1995. br.1,10000 Zagreb,Ivo Bijelonjić Aleja Lipa 7,10000 Zagreb</derivirana_varijabla>
  </DomainObject.Predmet.StrankaWithAdress>
  <DomainObject.Predmet.StrankaWithAdressOIB>
    <izvorni_sadrzaj>FINA Regionalni centar Zagreb, OIB 85821130368, Trg svibanjskih žrtava 1995. br.1,10000 Zagreb,Ivo Bijelonjić, OIB 94804819086, Aleja Lipa 7,10000 Zagreb</izvorni_sadrzaj>
    <derivirana_varijabla naziv="DomainObject.Predmet.StrankaWithAdressOIB_1">FINA Regionalni centar Zagreb, OIB 85821130368, Trg svibanjskih žrtava 1995. br.1,10000 Zagreb,Ivo Bijelonjić, OIB 94804819086, Aleja Lipa 7,10000 Zagreb</derivirana_varijabla>
  </DomainObject.Predmet.StrankaWithAdressOIB>
  <DomainObject.Predmet.StrankaNazivFormated>
    <izvorni_sadrzaj>FINA Regionalni centar Zagreb,Ivo Bijelonjić</izvorni_sadrzaj>
    <derivirana_varijabla naziv="DomainObject.Predmet.StrankaNazivFormated_1">FINA Regionalni centar Zagreb,Ivo Bijelonjić</derivirana_varijabla>
  </DomainObject.Predmet.StrankaNazivFormated>
  <DomainObject.Predmet.StrankaNazivFormatedOIB>
    <izvorni_sadrzaj>FINA Regionalni centar Zagreb, OIB 85821130368,Ivo Bijelonjić, OIB 94804819086</izvorni_sadrzaj>
    <derivirana_varijabla naziv="DomainObject.Predmet.StrankaNazivFormatedOIB_1">FINA Regionalni centar Zagreb, OIB 85821130368,Ivo Bijelonjić, OIB 94804819086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 Bijelonjić</item>
    </izvorni_sadrzaj>
    <derivirana_varijabla naziv="DomainObject.Predmet.StrankaListFormated_1">
      <item>FINA Regionalni centar Zagreb</item>
      <item>Ivo Bijelonjić</item>
    </derivirana_varijabla>
  </DomainObject.Predmet.StrankaListFormated>
  <DomainObject.Predmet.StrankaListFormatedOIB>
    <izvorni_sadrzaj>
      <item>FINA Regionalni centar Zagreb, OIB 85821130368</item>
      <item>Ivo Bijelonjić, OIB 94804819086</item>
    </izvorni_sadrzaj>
    <derivirana_varijabla naziv="DomainObject.Predmet.StrankaListFormatedOIB_1">
      <item>FINA Regionalni centar Zagreb, OIB 85821130368</item>
      <item>Ivo Bijelonjić, OIB 94804819086</item>
    </derivirana_varijabla>
  </DomainObject.Predmet.StrankaListFormatedOIB>
  <DomainObject.Predmet.StrankaListFormatedWithAdress>
    <izvorni_sadrzaj>
      <item>FINA Regionalni centar Zagreb, Trg svibanjskih žrtava 1995. br.1, 10000 Zagreb</item>
      <item>Ivo Bijelonjić, Aleja Lipa 7, 10000 Zagreb</item>
    </izvorni_sadrzaj>
    <derivirana_varijabla naziv="DomainObject.Predmet.StrankaListFormatedWithAdress_1">
      <item>FINA Regionalni centar Zagreb, Trg svibanjskih žrtava 1995. br.1, 10000 Zagreb</item>
      <item>Ivo Bijelonjić, Aleja Lipa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Ivo Bijelonjić, OIB 94804819086, Aleja Lipa 7, 10000 Zagreb</item>
    </izvorni_sadrzaj>
    <derivirana_varijabla naziv="DomainObject.Predmet.StrankaListFormatedWithAdressOIB_1">
      <item>FINA Regionalni centar Zagreb, OIB 85821130368, Trg svibanjskih žrtava 1995. br.1, 10000 Zagreb</item>
      <item>Ivo Bijelonjić, OIB 94804819086, Aleja Lipa 7, 10000 Zagreb</item>
    </derivirana_varijabla>
  </DomainObject.Predmet.StrankaListFormatedWithAdressOIB>
  <DomainObject.Predmet.StrankaListNazivFormated>
    <izvorni_sadrzaj>
      <item>FINA Regionalni centar Zagreb</item>
      <item>Ivo Bijelonjić</item>
    </izvorni_sadrzaj>
    <derivirana_varijabla naziv="DomainObject.Predmet.StrankaListNazivFormated_1">
      <item>FINA Regionalni centar Zagreb</item>
      <item>Ivo Bijelonjić</item>
    </derivirana_varijabla>
  </DomainObject.Predmet.StrankaListNazivFormated>
  <DomainObject.Predmet.StrankaListNazivFormatedOIB>
    <izvorni_sadrzaj>
      <item>FINA Regionalni centar Zagreb, OIB 85821130368</item>
      <item>Ivo Bijelonjić, OIB 94804819086</item>
    </izvorni_sadrzaj>
    <derivirana_varijabla naziv="DomainObject.Predmet.StrankaListNazivFormatedOIB_1">
      <item>FINA Regionalni centar Zagreb, OIB 85821130368</item>
      <item>Ivo Bijelonjić, OIB 94804819086</item>
    </derivirana_varijabla>
  </DomainObject.Predmet.StrankaListNazivFormatedOIB>
  <DomainObject.Predmet.ProtuStrankaListFormated>
    <izvorni_sadrzaj>
      <item>BIJELONJIĆ J. I. j.d.o.o. za ugostiteljstvo</item>
    </izvorni_sadrzaj>
    <derivirana_varijabla naziv="DomainObject.Predmet.ProtuStrankaListFormated_1">
      <item>BIJELONJIĆ J. I. j.d.o.o. za ugostiteljstvo</item>
    </derivirana_varijabla>
  </DomainObject.Predmet.ProtuStrankaListFormated>
  <DomainObject.Predmet.ProtuStrankaListFormatedOIB>
    <izvorni_sadrzaj>
      <item>BIJELONJIĆ J. I. j.d.o.o. za ugostiteljstvo, OIB 31771311587</item>
    </izvorni_sadrzaj>
    <derivirana_varijabla naziv="DomainObject.Predmet.ProtuStrankaListFormatedOIB_1">
      <item>BIJELONJIĆ J. I. j.d.o.o. za ugostiteljstvo, OIB 31771311587</item>
    </derivirana_varijabla>
  </DomainObject.Predmet.ProtuStrankaListFormatedOIB>
  <DomainObject.Predmet.ProtuStrankaListFormatedWithAdress>
    <izvorni_sadrzaj>
      <item>BIJELONJIĆ J. I. j.d.o.o. za ugostiteljstvo, Aleja lipa 7, 10000 Zagreb</item>
    </izvorni_sadrzaj>
    <derivirana_varijabla naziv="DomainObject.Predmet.ProtuStrankaListFormatedWithAdress_1">
      <item>BIJELONJIĆ J. I. j.d.o.o. za ugostiteljstvo, Aleja lipa 7, 10000 Zagreb</item>
    </derivirana_varijabla>
  </DomainObject.Predmet.ProtuStrankaListFormatedWithAdress>
  <DomainObject.Predmet.ProtuStrankaListFormatedWithAdressOIB>
    <izvorni_sadrzaj>
      <item>BIJELONJIĆ J. I. j.d.o.o. za ugostiteljstvo, OIB 31771311587, Aleja lipa 7, 10000 Zagreb</item>
    </izvorni_sadrzaj>
    <derivirana_varijabla naziv="DomainObject.Predmet.ProtuStrankaListFormatedWithAdressOIB_1">
      <item>BIJELONJIĆ J. I. j.d.o.o. za ugostiteljstvo, OIB 31771311587, Aleja lipa 7, 10000 Zagreb</item>
    </derivirana_varijabla>
  </DomainObject.Predmet.ProtuStrankaListFormatedWithAdressOIB>
  <DomainObject.Predmet.ProtuStrankaListNazivFormated>
    <izvorni_sadrzaj>
      <item>BIJELONJIĆ J. I. j.d.o.o. za ugostiteljstvo</item>
    </izvorni_sadrzaj>
    <derivirana_varijabla naziv="DomainObject.Predmet.ProtuStrankaListNazivFormated_1">
      <item>BIJELONJIĆ J. I. j.d.o.o. za ugostiteljstvo</item>
    </derivirana_varijabla>
  </DomainObject.Predmet.ProtuStrankaListNazivFormated>
  <DomainObject.Predmet.ProtuStrankaListNazivFormatedOIB>
    <izvorni_sadrzaj>
      <item>BIJELONJIĆ J. I. j.d.o.o. za ugostiteljstvo, OIB 31771311587</item>
    </izvorni_sadrzaj>
    <derivirana_varijabla naziv="DomainObject.Predmet.ProtuStrankaListNazivFormatedOIB_1">
      <item>BIJELONJIĆ J. I. j.d.o.o. za ugostiteljstvo, OIB 31771311587</item>
    </derivirana_varijabla>
  </DomainObject.Predmet.ProtuStrankaListNazivFormatedOIB>
  <DomainObject.Predmet.OstaliListFormated>
    <izvorni_sadrzaj>
      <item>Ivo Bijelonjić</item>
      <item>REPUBLIKA HRVATSKA MINISTARSTVO FINANCIJA</item>
      <item>ŽUPANIJSKO DRŽAVNO ODVJETNIŠTVO U ZAGREBU</item>
    </izvorni_sadrzaj>
    <derivirana_varijabla naziv="DomainObject.Predmet.OstaliListFormated_1">
      <item>Ivo Bijelonjić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Ivo Bijelonjić, OIB 94804819086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Ivo Bijelonjić, OIB 94804819086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Ivo Bijelonjić, Aleja Lipa 7,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Ivo Bijelonjić, Aleja Lipa 7,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Ivo Bijelonjić, OIB 94804819086, Aleja Lipa 7,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Ivo Bijelonjić</item>
      <item>REPUBLIKA HRVATSKA MINISTARSTVO FINANCIJA</item>
      <item>ŽUPANIJSKO DRŽAVNO ODVJETNIŠTVO U ZAGREBU</item>
    </izvorni_sadrzaj>
    <derivirana_varijabla naziv="DomainObject.Predmet.OstaliListNazivFormated_1">
      <item>Ivo Bijelonjić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Ivo Bijelonjić, OIB 94804819086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Ivo Bijelonjić, OIB 94804819086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BIJELONJIĆ J. I. j.d.o.o. za ugostiteljstvo</izvorni_sadrzaj>
    <derivirana_varijabla naziv="DomainObject.Predmet.ProtustrankaIDrugi_1">BIJELONJIĆ J. I. j.d.o.o. za ugostiteljstvo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BIJELONJIĆ J. I. j.d.o.o. za ugostiteljstvo, OIB 31771311587, Aleja lipa 7, 10000 Zagreb</izvorni_sadrzaj>
    <derivirana_varijabla naziv="DomainObject.Predmet.ProtustrankaIDrugiAdressOIB_1">BIJELONJIĆ J. I. j.d.o.o. za ugostiteljstvo, OIB 31771311587, Aleja lipa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</izvorni_sadrzaj>
    <derivirana_varijabla naziv="DomainObject.Predmet.SudioniciListNaziv_1">
      <item>BIJELONJIĆ J. I. j.d.o.o. za ugostiteljstvo</item>
      <item>FINA Regionalni centar Zagreb</item>
      <item>Ivo Bijelonjić</item>
      <item>Ivo Bijelonjić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BIJELONJIĆ J. I. j.d.o.o. za ugostiteljstvo, OIB 31771311587, Aleja lipa 7,10000 Zagreb</item>
      <item>FINA Regionalni centar Zagreb, OIB 85821130368, Trg svibanjskih žrtava 1995. br.1,10000 Zagreb</item>
      <item>Ivo Bijelonjić, OIB 94804819086, Aleja Lipa 7,10000 Zagreb</item>
      <item>Ivo Bijelonjić, OIB 94804819086, Aleja Lipa 7,10000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31771311587</item>
      <item>, OIB 85821130368</item>
      <item>, OIB 94804819086</item>
      <item>, OIB 94804819086</item>
      <item>, OIB 18683136487</item>
      <item>, OIB 16488001145</item>
    </izvorni_sadrzaj>
    <derivirana_varijabla naziv="DomainObject.Predmet.SudioniciListNazivOIB_1">
      <item>, OIB 31771311587</item>
      <item>, OIB 85821130368</item>
      <item>, OIB 94804819086</item>
      <item>, OIB 94804819086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4514</properties:Characters>
  <properties:Lines>105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2016-11-23T10:06:00Z</dcterms:created>
  <dc:creator>Nikola Ribarić</dc:creator>
  <cp:lastModifiedBy>Jadranka Zelić</cp:lastModifiedBy>
  <cp:lastPrinted>2016-11-23T10:11:00Z</cp:lastPrinted>
  <dcterms:modified xmlns:xsi="http://www.w3.org/2001/XMLSchema-instance" xsi:type="dcterms:W3CDTF">2016-11-23T10:12:00Z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