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6b3c" w14:paraId="f8a6b3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599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8F1130" w:rsidRPr="008F1130">
        <w:rPr>
          <w:b/>
        </w:rPr>
        <w:t>L.M.D. PROM d.o.o.</w:t>
      </w:r>
      <w:r w:rsidRPr="004B14C7">
        <w:rPr>
          <w:b/>
        </w:rPr>
        <w:t xml:space="preserve">, </w:t>
      </w:r>
      <w:r w:rsidR="008F1130" w:rsidRPr="008F1130">
        <w:rPr>
          <w:b/>
        </w:rPr>
        <w:t>Gacka 20</w:t>
      </w:r>
      <w:r w:rsidR="00DF18EB" w:rsidRPr="00DF18EB">
        <w:rPr>
          <w:b/>
        </w:rPr>
        <w:t xml:space="preserve">, </w:t>
      </w:r>
      <w:r w:rsidR="00D81112" w:rsidRPr="00D81112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8F1130" w:rsidRPr="008F1130">
        <w:rPr>
          <w:b/>
        </w:rPr>
        <w:t>080417306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8F1130" w:rsidRPr="008F1130">
        <w:rPr>
          <w:b/>
        </w:rPr>
        <w:t>06421168971</w:t>
      </w:r>
      <w:r>
        <w:t xml:space="preserve">, temeljem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E4896">
        <w:rPr>
          <w:b/>
        </w:rPr>
        <w:t>L.M.D. PROM d.o.o., Gacka 20, Zagreb, MBS: 080417306, OIB: 06421168971</w:t>
      </w:r>
      <w:r>
        <w:t xml:space="preserve">, iznosi </w:t>
      </w:r>
      <w:r w:rsidR="00DE4896">
        <w:t>12.200,25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E4896" w:rsidRPr="00DE4896">
        <w:t>Jasminka Crnogorac, OIB: 99918999088</w:t>
      </w:r>
      <w:r w:rsidR="003620DA">
        <w:t xml:space="preserve">, </w:t>
      </w:r>
      <w:r w:rsidR="00DE4896" w:rsidRPr="00DE4896">
        <w:t>Zagreb, Bednjanska 14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599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5AB" w:rsidR="007165AB">
      <w:r>
        <w:separator/>
      </w:r>
    </w:p>
  </w:endnote>
  <w:endnote w:id="0" w:type="continuationSeparator">
    <w:p w:rsidRDefault="007165AB" w:rsidR="00716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5AB" w:rsidR="007165AB">
      <w:r>
        <w:separator/>
      </w:r>
    </w:p>
  </w:footnote>
  <w:footnote w:id="0" w:type="continuationSeparator">
    <w:p w:rsidRDefault="007165AB" w:rsidR="00716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65AB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C6907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St-2599/2016</izvorni_sadrzaj>
    <derivirana_varijabla naziv="DomainObject.Predmet.OznakaBroj_1">St-2599/2016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L.M.D. PROM d.o.o.</izvorni_sadrzaj>
    <derivirana_varijabla naziv="DomainObject.Predmet.ProtustrankaFormated_1">  L.M.D. PROM d.o.o.</derivirana_varijabla>
  </DomainObject.Predmet.ProtustrankaFormated>
  <DomainObject.Predmet.ProtustrankaFormatedOIB>
    <izvorni_sadrzaj>  L.M.D. PROM d.o.o., OIB 06421168971</izvorni_sadrzaj>
    <derivirana_varijabla naziv="DomainObject.Predmet.ProtustrankaFormatedOIB_1">  L.M.D. PROM d.o.o., OIB 06421168971</derivirana_varijabla>
  </DomainObject.Predmet.ProtustrankaFormatedOIB>
  <DomainObject.Predmet.ProtustrankaFormatedWithAdress>
    <izvorni_sadrzaj> L.M.D. PROM d.o.o., Gacka 20, 10000 Zagreb</izvorni_sadrzaj>
    <derivirana_varijabla naziv="DomainObject.Predmet.ProtustrankaFormatedWithAdress_1"> L.M.D. PROM d.o.o., Gacka 20, 10000 Zagreb</derivirana_varijabla>
  </DomainObject.Predmet.ProtustrankaFormatedWithAdress>
  <DomainObject.Predmet.ProtustrankaFormatedWithAdressOIB>
    <izvorni_sadrzaj> L.M.D. PROM d.o.o., OIB 06421168971, Gacka 20, 10000 Zagreb</izvorni_sadrzaj>
    <derivirana_varijabla naziv="DomainObject.Predmet.ProtustrankaFormatedWithAdressOIB_1"> L.M.D. PROM d.o.o., OIB 06421168971, Gacka 20, 10000 Zagreb</derivirana_varijabla>
  </DomainObject.Predmet.ProtustrankaFormatedWithAdressOIB>
  <DomainObject.Predmet.ProtustrankaWithAdress>
    <izvorni_sadrzaj>L.M.D. PROM d.o.o. Gacka 20, 10000 Zagreb</izvorni_sadrzaj>
    <derivirana_varijabla naziv="DomainObject.Predmet.ProtustrankaWithAdress_1">L.M.D. PROM d.o.o. Gacka 20, 10000 Zagreb</derivirana_varijabla>
  </DomainObject.Predmet.ProtustrankaWithAdress>
  <DomainObject.Predmet.ProtustrankaWithAdressOIB>
    <izvorni_sadrzaj>L.M.D. PROM d.o.o., OIB 06421168971, Gacka 20, 10000 Zagreb</izvorni_sadrzaj>
    <derivirana_varijabla naziv="DomainObject.Predmet.ProtustrankaWithAdressOIB_1">L.M.D. PROM d.o.o., OIB 06421168971, Gacka 20, 10000 Zagreb</derivirana_varijabla>
  </DomainObject.Predmet.ProtustrankaWithAdressOIB>
  <DomainObject.Predmet.ProtustrankaNazivFormated>
    <izvorni_sadrzaj>L.M.D. PROM d.o.o.</izvorni_sadrzaj>
    <derivirana_varijabla naziv="DomainObject.Predmet.ProtustrankaNazivFormated_1">L.M.D. PROM d.o.o.</derivirana_varijabla>
  </DomainObject.Predmet.ProtustrankaNazivFormated>
  <DomainObject.Predmet.ProtustrankaNazivFormatedOIB>
    <izvorni_sadrzaj>L.M.D. PROM d.o.o., OIB 06421168971</izvorni_sadrzaj>
    <derivirana_varijabla naziv="DomainObject.Predmet.ProtustrankaNazivFormatedOIB_1">L.M.D. PROM d.o.o., OIB 06421168971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L.M.D. PROM d.o.o.</item>
    </izvorni_sadrzaj>
    <derivirana_varijabla naziv="DomainObject.Predmet.ProtuStrankaListFormated_1">
      <item>L.M.D. PROM d.o.o.</item>
    </derivirana_varijabla>
  </DomainObject.Predmet.ProtuStrankaListFormated>
  <DomainObject.Predmet.ProtuStrankaListFormatedOIB>
    <izvorni_sadrzaj>
      <item>L.M.D. PROM d.o.o., OIB 06421168971</item>
    </izvorni_sadrzaj>
    <derivirana_varijabla naziv="DomainObject.Predmet.ProtuStrankaListFormatedOIB_1">
      <item>L.M.D. PROM d.o.o., OIB 06421168971</item>
    </derivirana_varijabla>
  </DomainObject.Predmet.ProtuStrankaListFormatedOIB>
  <DomainObject.Predmet.ProtuStrankaListFormatedWithAdress>
    <izvorni_sadrzaj>
      <item>L.M.D. PROM d.o.o., Gacka 20, 10000 Zagreb</item>
    </izvorni_sadrzaj>
    <derivirana_varijabla naziv="DomainObject.Predmet.ProtuStrankaListFormatedWithAdress_1">
      <item>L.M.D. PROM d.o.o., Gacka 20, 10000 Zagreb</item>
    </derivirana_varijabla>
  </DomainObject.Predmet.ProtuStrankaListFormatedWithAdress>
  <DomainObject.Predmet.ProtuStrankaListFormatedWithAdressOIB>
    <izvorni_sadrzaj>
      <item>L.M.D. PROM d.o.o., OIB 06421168971, Gacka 20, 10000 Zagreb</item>
    </izvorni_sadrzaj>
    <derivirana_varijabla naziv="DomainObject.Predmet.ProtuStrankaListFormatedWithAdressOIB_1">
      <item>L.M.D. PROM d.o.o., OIB 06421168971, Gacka 20, 10000 Zagreb</item>
    </derivirana_varijabla>
  </DomainObject.Predmet.ProtuStrankaListFormatedWithAdressOIB>
  <DomainObject.Predmet.ProtuStrankaListNazivFormated>
    <izvorni_sadrzaj>
      <item>L.M.D. PROM d.o.o.</item>
    </izvorni_sadrzaj>
    <derivirana_varijabla naziv="DomainObject.Predmet.ProtuStrankaListNazivFormated_1">
      <item>L.M.D. PROM d.o.o.</item>
    </derivirana_varijabla>
  </DomainObject.Predmet.ProtuStrankaListNazivFormated>
  <DomainObject.Predmet.ProtuStrankaListNazivFormatedOIB>
    <izvorni_sadrzaj>
      <item>L.M.D. PROM d.o.o., OIB 06421168971</item>
    </izvorni_sadrzaj>
    <derivirana_varijabla naziv="DomainObject.Predmet.ProtuStrankaListNazivFormatedOIB_1">
      <item>L.M.D. PROM d.o.o., OIB 06421168971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L.M.D. PROM d.o.o.</izvorni_sadrzaj>
    <derivirana_varijabla naziv="DomainObject.Predmet.ProtustrankaIDrugi_1">L.M.D.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L.M.D. PROM d.o.o., OIB 06421168971, Gacka 20, 10000 Zagreb</izvorni_sadrzaj>
    <derivirana_varijabla naziv="DomainObject.Predmet.ProtustrankaIDrugiAdressOIB_1">L.M.D. PROM d.o.o., OIB 06421168971, Gacka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L.M.D. PROM d.o.o.</item>
      <item>FINA Regionalni centar Zagreb</item>
    </izvorni_sadrzaj>
    <derivirana_varijabla naziv="DomainObject.Predmet.SudioniciListNaziv_1">
      <item>L.M.D. PROM d.o.o.</item>
      <item>FINA Regionalni centar Zagreb</item>
    </derivirana_varijabla>
  </DomainObject.Predmet.SudioniciListNaziv>
  <DomainObject.Predmet.SudioniciListAdressOIB>
    <izvorni_sadrzaj>
      <item>L.M.D. PROM d.o.o., OIB 06421168971, Gacka 20,10000 Zagreb</item>
      <item>FINA Regionalni centar Zagreb, OIB 85821130368, Trg svibanjskih žrtava 1995. br. 1,10000 Zagreb</item>
    </izvorni_sadrzaj>
    <derivirana_varijabla naziv="DomainObject.Predmet.SudioniciListAdressOIB_1">
      <item>L.M.D. PROM d.o.o., OIB 06421168971, Gacka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06421168971</item>
      <item>, OIB 85821130368</item>
    </izvorni_sadrzaj>
    <derivirana_varijabla naziv="DomainObject.Predmet.SudioniciListNazivOIB_1">
      <item>, OIB 06421168971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1952</properties:Characters>
  <properties:Lines>48</properties:Lines>
  <properties:Paragraphs>16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2016-10-31T06:46:00Z</dcterms:modified>
  <cp:revision>183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