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fa1d8" w14:paraId="9efa1d8" w:rsidRDefault="007F09E1"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290413">
        <w:rPr>
          <w:sz w:val="24"/>
        </w:rPr>
        <w:t>3764</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290413">
        <w:rPr>
          <w:sz w:val="24"/>
          <w:szCs w:val="24"/>
        </w:rPr>
        <w:t>PERO-TERM</w:t>
      </w:r>
      <w:r w:rsidR="00102916">
        <w:rPr>
          <w:sz w:val="24"/>
          <w:szCs w:val="24"/>
        </w:rPr>
        <w:t xml:space="preserve"> </w:t>
      </w:r>
      <w:r w:rsidR="00405D77">
        <w:rPr>
          <w:sz w:val="24"/>
          <w:szCs w:val="24"/>
        </w:rPr>
        <w:t xml:space="preserve">d.o.o. </w:t>
      </w:r>
      <w:r w:rsidR="00290413">
        <w:rPr>
          <w:sz w:val="24"/>
          <w:szCs w:val="24"/>
        </w:rPr>
        <w:t>Topolovac,Budaševo, Malo Budaševo 219</w:t>
      </w:r>
      <w:r w:rsidR="00771243">
        <w:rPr>
          <w:sz w:val="24"/>
          <w:szCs w:val="24"/>
        </w:rPr>
        <w:t>,</w:t>
      </w:r>
      <w:r w:rsidR="00701F88">
        <w:rPr>
          <w:sz w:val="24"/>
          <w:szCs w:val="24"/>
        </w:rPr>
        <w:t xml:space="preserve"> </w:t>
      </w:r>
      <w:r w:rsidR="00686C49">
        <w:rPr>
          <w:sz w:val="24"/>
          <w:szCs w:val="24"/>
        </w:rPr>
        <w:t xml:space="preserve">OIB </w:t>
      </w:r>
      <w:r w:rsidR="00290413">
        <w:rPr>
          <w:sz w:val="24"/>
          <w:szCs w:val="24"/>
        </w:rPr>
        <w:t>88159190492</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7F09E1">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2E6611" w:rsidR="00D46483">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290413">
        <w:rPr>
          <w:sz w:val="24"/>
          <w:szCs w:val="24"/>
        </w:rPr>
        <w:t>PERO-TERM d.o.o. Topolovac,Budaševo, Malo Budaševo 219, OIB 88159190492.</w:t>
      </w:r>
    </w:p>
    <w:p w:rsidRDefault="007B593F" w:rsidP="00D46483"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290413">
        <w:rPr>
          <w:sz w:val="24"/>
          <w:szCs w:val="24"/>
        </w:rPr>
        <w:t>Perica Markota</w:t>
      </w:r>
      <w:r w:rsidR="00D46483">
        <w:rPr>
          <w:sz w:val="24"/>
          <w:szCs w:val="24"/>
        </w:rPr>
        <w:t>,</w:t>
      </w:r>
      <w:r w:rsidR="008C3B95">
        <w:rPr>
          <w:sz w:val="24"/>
          <w:szCs w:val="24"/>
        </w:rPr>
        <w:t xml:space="preserve"> </w:t>
      </w:r>
      <w:r w:rsidR="00290413">
        <w:rPr>
          <w:sz w:val="24"/>
          <w:szCs w:val="24"/>
        </w:rPr>
        <w:t>Budaševo, Malo Budaševo 219</w:t>
      </w:r>
      <w:r w:rsidR="00D46483">
        <w:rPr>
          <w:sz w:val="24"/>
          <w:szCs w:val="24"/>
        </w:rPr>
        <w:t xml:space="preserve">, </w:t>
      </w:r>
      <w:r w:rsidR="006E47CD">
        <w:rPr>
          <w:sz w:val="24"/>
          <w:szCs w:val="24"/>
        </w:rPr>
        <w:t xml:space="preserve">OIB </w:t>
      </w:r>
      <w:r w:rsidR="00290413">
        <w:rPr>
          <w:sz w:val="24"/>
          <w:szCs w:val="24"/>
        </w:rPr>
        <w:t>11890594427</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2E6611" w:rsidP="007B593F" w:rsidR="007B593F">
      <w:pPr>
        <w:ind w:left="1003"/>
        <w:jc w:val="both"/>
        <w:rPr>
          <w:sz w:val="24"/>
        </w:rPr>
      </w:pPr>
      <w:r>
        <w:rPr>
          <w:b/>
          <w:sz w:val="24"/>
        </w:rPr>
        <w:t>5.ožujka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9,30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290413">
        <w:rPr>
          <w:sz w:val="24"/>
          <w:szCs w:val="24"/>
        </w:rPr>
        <w:t>567</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290413">
        <w:rPr>
          <w:sz w:val="24"/>
          <w:szCs w:val="24"/>
        </w:rPr>
        <w:t>141.973,64</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w:t>
      </w:r>
      <w:r>
        <w:rPr>
          <w:sz w:val="24"/>
          <w:szCs w:val="24"/>
        </w:rPr>
        <w:lastRenderedPageBreak/>
        <w:t xml:space="preserve">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7F09E1">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77254F">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77254F" w:rsidP="0077254F" w:rsidR="0077254F">
      <w:pPr>
        <w:ind w:firstLine="720" w:left="3600"/>
        <w:jc w:val="both"/>
      </w:pPr>
      <w:r>
        <w:t>Za točnost otpravka, ovlašteni službenik:</w:t>
      </w:r>
    </w:p>
    <w:p w:rsidRDefault="0077254F" w:rsidP="00422EE0" w:rsidR="0077254F">
      <w:pPr>
        <w:jc w:val="both"/>
      </w:pPr>
      <w:r>
        <w:t xml:space="preserve">               </w:t>
      </w:r>
      <w:r>
        <w:tab/>
      </w:r>
      <w:r>
        <w:tab/>
      </w:r>
      <w:r>
        <w:tab/>
      </w:r>
      <w:r>
        <w:tab/>
      </w:r>
      <w:r>
        <w:tab/>
      </w:r>
      <w:r>
        <w:tab/>
        <w:t>Valentina Delač</w:t>
      </w:r>
    </w:p>
    <w:p w:rsidRDefault="00DE2E5D" w:rsidP="0077254F"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2AC" w:rsidR="006F12AC">
      <w:r>
        <w:separator/>
      </w:r>
    </w:p>
  </w:endnote>
  <w:endnote w:id="0" w:type="continuationSeparator">
    <w:p w:rsidRDefault="006F12AC" w:rsidR="006F12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2AC" w:rsidR="006F12AC">
      <w:r>
        <w:separator/>
      </w:r>
    </w:p>
  </w:footnote>
  <w:footnote w:id="0" w:type="continuationSeparator">
    <w:p w:rsidRDefault="006F12AC" w:rsidR="006F12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FEF" w:rsidR="003A5FEF">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7254F">
      <w:rPr>
        <w:rStyle w:val="Brojstranice"/>
        <w:noProof/>
      </w:rPr>
      <w:t>3</w:t>
    </w:r>
    <w:r>
      <w:rPr>
        <w:rStyle w:val="Brojstranice"/>
      </w:rPr>
      <w:fldChar w:fldCharType="end"/>
    </w:r>
  </w:p>
  <w:p w:rsidRDefault="003A5FEF" w:rsidR="003A5FEF">
    <w:pPr>
      <w:pStyle w:val="Zaglavlje"/>
      <w:jc w:val="right"/>
    </w:pPr>
    <w:r w:rsidRPr="00482933">
      <w:rPr>
        <w:sz w:val="24"/>
      </w:rPr>
      <w:t>40.</w:t>
    </w:r>
    <w:r>
      <w:rPr>
        <w:b/>
        <w:sz w:val="24"/>
      </w:rPr>
      <w:t xml:space="preserve"> </w:t>
    </w:r>
    <w:r w:rsidRPr="00482933">
      <w:rPr>
        <w:sz w:val="24"/>
      </w:rPr>
      <w:t>S</w:t>
    </w:r>
    <w:r>
      <w:rPr>
        <w:sz w:val="24"/>
      </w:rPr>
      <w:t>t-3</w:t>
    </w:r>
    <w:r w:rsidR="00290413">
      <w:rPr>
        <w:sz w:val="24"/>
      </w:rPr>
      <w:t>764</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2916"/>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079D7"/>
    <w:rsid w:val="00210070"/>
    <w:rsid w:val="00211033"/>
    <w:rsid w:val="00212068"/>
    <w:rsid w:val="0023658E"/>
    <w:rsid w:val="002431C4"/>
    <w:rsid w:val="002556D2"/>
    <w:rsid w:val="00257899"/>
    <w:rsid w:val="00260A9E"/>
    <w:rsid w:val="0027015A"/>
    <w:rsid w:val="002722E9"/>
    <w:rsid w:val="002770A4"/>
    <w:rsid w:val="00286FBD"/>
    <w:rsid w:val="00290315"/>
    <w:rsid w:val="002903F5"/>
    <w:rsid w:val="00290413"/>
    <w:rsid w:val="0029270E"/>
    <w:rsid w:val="002A2EE7"/>
    <w:rsid w:val="002A3523"/>
    <w:rsid w:val="002C7367"/>
    <w:rsid w:val="002D0838"/>
    <w:rsid w:val="002D1CC2"/>
    <w:rsid w:val="002D6519"/>
    <w:rsid w:val="002D6659"/>
    <w:rsid w:val="002E6611"/>
    <w:rsid w:val="002E7889"/>
    <w:rsid w:val="002F01C6"/>
    <w:rsid w:val="002F4586"/>
    <w:rsid w:val="003029BA"/>
    <w:rsid w:val="003164AA"/>
    <w:rsid w:val="00330B61"/>
    <w:rsid w:val="00337798"/>
    <w:rsid w:val="00343D09"/>
    <w:rsid w:val="0035243B"/>
    <w:rsid w:val="003628D6"/>
    <w:rsid w:val="00383694"/>
    <w:rsid w:val="003A590C"/>
    <w:rsid w:val="003A5FEF"/>
    <w:rsid w:val="003C29CD"/>
    <w:rsid w:val="003C4C31"/>
    <w:rsid w:val="003D6B07"/>
    <w:rsid w:val="004033CB"/>
    <w:rsid w:val="00405D77"/>
    <w:rsid w:val="004124E8"/>
    <w:rsid w:val="0042235F"/>
    <w:rsid w:val="00424FB2"/>
    <w:rsid w:val="00433690"/>
    <w:rsid w:val="004448F2"/>
    <w:rsid w:val="00450221"/>
    <w:rsid w:val="00450676"/>
    <w:rsid w:val="00451DB5"/>
    <w:rsid w:val="00454BBA"/>
    <w:rsid w:val="00470745"/>
    <w:rsid w:val="0047406D"/>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1414"/>
    <w:rsid w:val="005C557C"/>
    <w:rsid w:val="005C5E15"/>
    <w:rsid w:val="005E34A3"/>
    <w:rsid w:val="005E37D7"/>
    <w:rsid w:val="005E6181"/>
    <w:rsid w:val="005F16E6"/>
    <w:rsid w:val="005F5585"/>
    <w:rsid w:val="00601987"/>
    <w:rsid w:val="00602074"/>
    <w:rsid w:val="00605067"/>
    <w:rsid w:val="00615A8B"/>
    <w:rsid w:val="00623484"/>
    <w:rsid w:val="00626395"/>
    <w:rsid w:val="00676169"/>
    <w:rsid w:val="00686C4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E4EC9"/>
    <w:rsid w:val="006F12AC"/>
    <w:rsid w:val="006F46EA"/>
    <w:rsid w:val="006F7455"/>
    <w:rsid w:val="00701DB9"/>
    <w:rsid w:val="00701F88"/>
    <w:rsid w:val="0070743A"/>
    <w:rsid w:val="00710B7E"/>
    <w:rsid w:val="00744AC4"/>
    <w:rsid w:val="007514BD"/>
    <w:rsid w:val="00755181"/>
    <w:rsid w:val="0075681B"/>
    <w:rsid w:val="007609D5"/>
    <w:rsid w:val="00763AF2"/>
    <w:rsid w:val="007703BD"/>
    <w:rsid w:val="00771243"/>
    <w:rsid w:val="0077254F"/>
    <w:rsid w:val="00784423"/>
    <w:rsid w:val="007905FB"/>
    <w:rsid w:val="00792B58"/>
    <w:rsid w:val="007B593F"/>
    <w:rsid w:val="007B647D"/>
    <w:rsid w:val="007C67A1"/>
    <w:rsid w:val="007C684D"/>
    <w:rsid w:val="007D2FE2"/>
    <w:rsid w:val="007E0EAA"/>
    <w:rsid w:val="007E56BC"/>
    <w:rsid w:val="007F09E1"/>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0F1"/>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77254F"/>
    <w:rPr>
      <w:color w:val="808080"/>
      <w:bdr w:space="0" w:sz="0" w:color="auto" w:val="none"/>
      <w:shd w:fill="auto" w:color="auto" w:val="clear"/>
    </w:rPr>
  </w:style>
  <w:style w:customStyle="true" w:styleId="eSPISCCParagraphDefaultFont" w:type="character">
    <w:name w:val="eSPIS_CC_Paragraph Default Font"/>
    <w:basedOn w:val="Zadanifontodlomka"/>
    <w:rsid w:val="007725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254F"/>
    <w:rPr>
      <w:sz w:val="24"/>
      <w:bdr w:space="0" w:sz="0" w:color="auto" w:val="none"/>
      <w:shd w:fill="FFFFCC" w:color="auto" w:val="clear"/>
      <w:lang w:val="hr-HR"/>
    </w:rPr>
  </w:style>
  <w:style w:customStyle="true" w:styleId="PozadinaSvijetloCrvena" w:type="character">
    <w:name w:val="Pozadina_SvijetloCrvena"/>
    <w:basedOn w:val="eSPISCCParagraphDefaultFont"/>
    <w:rsid w:val="007725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25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77254F"/>
    <w:rPr>
      <w:color w:val="808080"/>
      <w:bdr w:color="auto" w:space="0" w:sz="0" w:val="none"/>
      <w:shd w:color="auto" w:fill="auto" w:val="clear"/>
    </w:rPr>
  </w:style>
  <w:style w:customStyle="1" w:styleId="eSPISCCParagraphDefaultFont" w:type="character">
    <w:name w:val="eSPIS_CC_Paragraph Default Font"/>
    <w:basedOn w:val="Zadanifontodlomka"/>
    <w:rsid w:val="007725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254F"/>
    <w:rPr>
      <w:sz w:val="24"/>
      <w:bdr w:color="auto" w:space="0" w:sz="0" w:val="none"/>
      <w:shd w:color="auto" w:fill="FFFFCC" w:val="clear"/>
      <w:lang w:val="hr-HR"/>
    </w:rPr>
  </w:style>
  <w:style w:customStyle="1" w:styleId="PozadinaSvijetloCrvena" w:type="character">
    <w:name w:val="Pozadina_SvijetloCrvena"/>
    <w:basedOn w:val="eSPISCCParagraphDefaultFont"/>
    <w:rsid w:val="007725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25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3764</izvorni_sadrzaj>
    <derivirana_varijabla naziv="DomainObject.Predmet.Broj_1">3764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St-3764/2016</izvorni_sadrzaj>
    <derivirana_varijabla naziv="DomainObject.Predmet.OznakaBroj_1">St-3764/2016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PERO-TERM d.o.o.</izvorni_sadrzaj>
    <derivirana_varijabla naziv="DomainObject.Predmet.ProtustrankaFormated_1">  PERO-TERM d.o.o.</derivirana_varijabla>
  </DomainObject.Predmet.ProtustrankaFormated>
  <DomainObject.Predmet.ProtustrankaFormatedOIB>
    <izvorni_sadrzaj>  PERO-TERM d.o.o., OIB 88159190492</izvorni_sadrzaj>
    <derivirana_varijabla naziv="DomainObject.Predmet.ProtustrankaFormatedOIB_1">  PERO-TERM d.o.o., OIB 88159190492</derivirana_varijabla>
  </DomainObject.Predmet.ProtustrankaFormatedOIB>
  <DomainObject.Predmet.ProtustrankaFormatedWithAdress>
    <izvorni_sadrzaj> PERO-TERM d.o.o., Budaševo, Malo Budaševo 219, 44202 Topolovac</izvorni_sadrzaj>
    <derivirana_varijabla naziv="DomainObject.Predmet.ProtustrankaFormatedWithAdress_1"> PERO-TERM d.o.o., Budaševo, Malo Budaševo 219, 44202 Topolovac</derivirana_varijabla>
  </DomainObject.Predmet.ProtustrankaFormatedWithAdress>
  <DomainObject.Predmet.ProtustrankaFormatedWithAdressOIB>
    <izvorni_sadrzaj> PERO-TERM d.o.o., OIB 88159190492, Budaševo, Malo Budaševo 219, 44202 Topolovac</izvorni_sadrzaj>
    <derivirana_varijabla naziv="DomainObject.Predmet.ProtustrankaFormatedWithAdressOIB_1"> PERO-TERM d.o.o., OIB 88159190492, Budaševo, Malo Budaševo 219, 44202 Topolovac</derivirana_varijabla>
  </DomainObject.Predmet.ProtustrankaFormatedWithAdressOIB>
  <DomainObject.Predmet.ProtustrankaWithAdress>
    <izvorni_sadrzaj>PERO-TERM d.o.o. Budaševo, Malo Budaševo 219, 44202 Topolovac</izvorni_sadrzaj>
    <derivirana_varijabla naziv="DomainObject.Predmet.ProtustrankaWithAdress_1">PERO-TERM d.o.o. Budaševo, Malo Budaševo 219, 44202 Topolovac</derivirana_varijabla>
  </DomainObject.Predmet.ProtustrankaWithAdress>
  <DomainObject.Predmet.ProtustrankaWithAdressOIB>
    <izvorni_sadrzaj>PERO-TERM d.o.o., OIB 88159190492, Budaševo, Malo Budaševo 219, 44202 Topolovac</izvorni_sadrzaj>
    <derivirana_varijabla naziv="DomainObject.Predmet.ProtustrankaWithAdressOIB_1">PERO-TERM d.o.o., OIB 88159190492, Budaševo, Malo Budaševo 219, 44202 Topolovac</derivirana_varijabla>
  </DomainObject.Predmet.ProtustrankaWithAdressOIB>
  <DomainObject.Predmet.ProtustrankaNazivFormated>
    <izvorni_sadrzaj>PERO-TERM d.o.o.</izvorni_sadrzaj>
    <derivirana_varijabla naziv="DomainObject.Predmet.ProtustrankaNazivFormated_1">PERO-TERM d.o.o.</derivirana_varijabla>
  </DomainObject.Predmet.ProtustrankaNazivFormated>
  <DomainObject.Predmet.ProtustrankaNazivFormatedOIB>
    <izvorni_sadrzaj>PERO-TERM d.o.o., OIB 88159190492</izvorni_sadrzaj>
    <derivirana_varijabla naziv="DomainObject.Predmet.ProtustrankaNazivFormatedOIB_1">PERO-TERM d.o.o., OIB 88159190492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PERO-TERM d.o.o.</item>
    </izvorni_sadrzaj>
    <derivirana_varijabla naziv="DomainObject.Predmet.ProtuStrankaListFormated_1">
      <item>PERO-TERM d.o.o.</item>
    </derivirana_varijabla>
  </DomainObject.Predmet.ProtuStrankaListFormated>
  <DomainObject.Predmet.ProtuStrankaListFormatedOIB>
    <izvorni_sadrzaj>
      <item>PERO-TERM d.o.o., OIB 88159190492</item>
    </izvorni_sadrzaj>
    <derivirana_varijabla naziv="DomainObject.Predmet.ProtuStrankaListFormatedOIB_1">
      <item>PERO-TERM d.o.o., OIB 88159190492</item>
    </derivirana_varijabla>
  </DomainObject.Predmet.ProtuStrankaListFormatedOIB>
  <DomainObject.Predmet.ProtuStrankaListFormatedWithAdress>
    <izvorni_sadrzaj>
      <item>PERO-TERM d.o.o., Budaševo, Malo Budaševo 219, 44202 Topolovac</item>
    </izvorni_sadrzaj>
    <derivirana_varijabla naziv="DomainObject.Predmet.ProtuStrankaListFormatedWithAdress_1">
      <item>PERO-TERM d.o.o., Budaševo, Malo Budaševo 219, 44202 Topolovac</item>
    </derivirana_varijabla>
  </DomainObject.Predmet.ProtuStrankaListFormatedWithAdress>
  <DomainObject.Predmet.ProtuStrankaListFormatedWithAdressOIB>
    <izvorni_sadrzaj>
      <item>PERO-TERM d.o.o., OIB 88159190492, Budaševo, Malo Budaševo 219, 44202 Topolovac</item>
    </izvorni_sadrzaj>
    <derivirana_varijabla naziv="DomainObject.Predmet.ProtuStrankaListFormatedWithAdressOIB_1">
      <item>PERO-TERM d.o.o., OIB 88159190492, Budaševo, Malo Budaševo 219, 44202 Topolovac</item>
    </derivirana_varijabla>
  </DomainObject.Predmet.ProtuStrankaListFormatedWithAdressOIB>
  <DomainObject.Predmet.ProtuStrankaListNazivFormated>
    <izvorni_sadrzaj>
      <item>PERO-TERM d.o.o.</item>
    </izvorni_sadrzaj>
    <derivirana_varijabla naziv="DomainObject.Predmet.ProtuStrankaListNazivFormated_1">
      <item>PERO-TERM d.o.o.</item>
    </derivirana_varijabla>
  </DomainObject.Predmet.ProtuStrankaListNazivFormated>
  <DomainObject.Predmet.ProtuStrankaListNazivFormatedOIB>
    <izvorni_sadrzaj>
      <item>PERO-TERM d.o.o., OIB 88159190492</item>
    </izvorni_sadrzaj>
    <derivirana_varijabla naziv="DomainObject.Predmet.ProtuStrankaListNazivFormatedOIB_1">
      <item>PERO-TERM d.o.o., OIB 88159190492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PERO-TERM d.o.o.</izvorni_sadrzaj>
    <derivirana_varijabla naziv="DomainObject.Predmet.ProtustrankaIDrugi_1">PERO-TERM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PERO-TERM d.o.o., OIB 88159190492, Budaševo, Malo Budaševo 219, 44202 Topolovac</izvorni_sadrzaj>
    <derivirana_varijabla naziv="DomainObject.Predmet.ProtustrankaIDrugiAdressOIB_1">PERO-TERM d.o.o., OIB 88159190492, Budaševo, Malo Budaševo 219, 44202 Topolovac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PERO-TERM d.o.o.</item>
    </izvorni_sadrzaj>
    <derivirana_varijabla naziv="DomainObject.Predmet.SudioniciListNaziv_1">
      <item>FINA Regionalni centar Zagreb</item>
      <item>PERO-TERM d.o.o.</item>
    </derivirana_varijabla>
  </DomainObject.Predmet.SudioniciListNaziv>
  <DomainObject.Predmet.SudioniciListAdressOIB>
    <izvorni_sadrzaj>
      <item>FINA Regionalni centar Zagreb, OIB 85821130368, Trg svibanjskih žrtava 1995. br. 1,10000 Zagreb</item>
      <item>PERO-TERM d.o.o., OIB 88159190492, Budaševo, Malo Budaševo 219,44202 Topolovac</item>
    </izvorni_sadrzaj>
    <derivirana_varijabla naziv="DomainObject.Predmet.SudioniciListAdressOIB_1">
      <item>FINA Regionalni centar Zagreb, OIB 85821130368, Trg svibanjskih žrtava 1995. br. 1,10000 Zagreb</item>
      <item>PERO-TERM d.o.o., OIB 88159190492, Budaševo, Malo Budaševo 219,44202 Topolovac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88159190492</item>
    </izvorni_sadrzaj>
    <derivirana_varijabla naziv="DomainObject.Predmet.SudioniciListNazivOIB_1">
      <item>, OIB 85821130368</item>
      <item>, OIB 88159190492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5157</properties:Characters>
  <properties:Lines>134</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2018-11-16T11:35:00Z</dcterms:created>
  <dc:creator>Unknown</dc:creator>
  <cp:lastModifiedBy>Valentina Delač</cp:lastModifiedBy>
  <cp:lastPrinted>2018-11-16T11:36:00Z</cp:lastPrinted>
  <dcterms:modified xmlns:xsi="http://www.w3.org/2001/XMLSchema-instance" xsi:type="dcterms:W3CDTF">2018-11-16T11:36:00Z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(PERO term prethodni i ročište.docx)</vt:lpwstr>
  </prop:property>
  <prop:property name="CC_coloring" pid="4" fmtid="{D5CDD505-2E9C-101B-9397-08002B2CF9AE}">
    <vt:bool>false</vt:bool>
  </prop:property>
  <prop:property name="BrojStranica" pid="5" fmtid="{D5CDD505-2E9C-101B-9397-08002B2CF9AE}">
    <vt:i4>3</vt:i4>
  </prop:property>
</prop:Properties>
</file>