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854" w14:paraId="74a4854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B20A4E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proofErr w:type="spellStart"/>
      <w:r w:rsidR="00B20A4E" w:rsidRPr="00B20A4E">
        <w:t>SEDATUS</w:t>
      </w:r>
      <w:proofErr w:type="spellEnd"/>
      <w:r w:rsidR="00B20A4E" w:rsidRPr="00B20A4E">
        <w:t xml:space="preserve"> </w:t>
      </w:r>
      <w:proofErr w:type="spellStart"/>
      <w:r w:rsidR="00B20A4E" w:rsidRPr="00B20A4E">
        <w:t>INT</w:t>
      </w:r>
      <w:proofErr w:type="spellEnd"/>
      <w:r w:rsidR="00B20A4E" w:rsidRPr="00B20A4E">
        <w:t xml:space="preserve"> društvo s ograničenom odgovornošću za usluge</w:t>
      </w:r>
      <w:r w:rsidR="00B20A4E">
        <w:t xml:space="preserve"> Zagreb, </w:t>
      </w:r>
      <w:proofErr w:type="spellStart"/>
      <w:r w:rsidR="00B20A4E">
        <w:t>Vukomerec</w:t>
      </w:r>
      <w:proofErr w:type="spellEnd"/>
      <w:r w:rsidR="00B20A4E">
        <w:t xml:space="preserve"> 21, </w:t>
      </w:r>
      <w:proofErr w:type="spellStart"/>
      <w:r w:rsidR="00B20A4E">
        <w:t>MBS</w:t>
      </w:r>
      <w:proofErr w:type="spellEnd"/>
      <w:r w:rsidR="00B20A4E">
        <w:t xml:space="preserve">: 080993400, </w:t>
      </w:r>
      <w:proofErr w:type="spellStart"/>
      <w:r w:rsidR="00B20A4E">
        <w:t>OIB</w:t>
      </w:r>
      <w:proofErr w:type="spellEnd"/>
      <w:r w:rsidR="00B20A4E">
        <w:t xml:space="preserve">: 64501861980,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B20A4E">
        <w:rPr>
          <w:bCs/>
        </w:rPr>
        <w:t xml:space="preserve"> </w:t>
      </w:r>
      <w:proofErr w:type="spellStart"/>
      <w:r w:rsidR="00B20A4E" w:rsidRPr="00B20A4E">
        <w:t>SEDATUS</w:t>
      </w:r>
      <w:proofErr w:type="spellEnd"/>
      <w:r w:rsidR="00B20A4E" w:rsidRPr="00B20A4E">
        <w:t xml:space="preserve"> </w:t>
      </w:r>
      <w:proofErr w:type="spellStart"/>
      <w:r w:rsidR="00B20A4E" w:rsidRPr="00B20A4E">
        <w:t>INT</w:t>
      </w:r>
      <w:proofErr w:type="spellEnd"/>
      <w:r w:rsidR="00B20A4E" w:rsidRPr="00B20A4E">
        <w:t xml:space="preserve"> društvo s ograničenom odgovornošću za usluge</w:t>
      </w:r>
      <w:r w:rsidR="00B20A4E">
        <w:t xml:space="preserve"> Zagreb, </w:t>
      </w:r>
      <w:proofErr w:type="spellStart"/>
      <w:r w:rsidR="00B20A4E">
        <w:t>Vukomerec</w:t>
      </w:r>
      <w:proofErr w:type="spellEnd"/>
      <w:r w:rsidR="00B20A4E">
        <w:t xml:space="preserve"> 21, </w:t>
      </w:r>
      <w:proofErr w:type="spellStart"/>
      <w:r w:rsidR="00B20A4E">
        <w:t>MBS</w:t>
      </w:r>
      <w:proofErr w:type="spellEnd"/>
      <w:r w:rsidR="00B20A4E">
        <w:t xml:space="preserve">: 080993400, </w:t>
      </w:r>
      <w:proofErr w:type="spellStart"/>
      <w:r w:rsidR="00B20A4E">
        <w:t>OIB</w:t>
      </w:r>
      <w:proofErr w:type="spellEnd"/>
      <w:r w:rsidR="00B20A4E">
        <w:t>: 64501861980</w:t>
      </w:r>
      <w:r w:rsidR="00B20A4E">
        <w:t xml:space="preserve">, iznosi 69.047,78 kn.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E2F96">
        <w:t xml:space="preserve"> </w:t>
      </w:r>
      <w:r w:rsidR="00B20A4E">
        <w:t xml:space="preserve">Pavao Pavlović, </w:t>
      </w:r>
      <w:proofErr w:type="spellStart"/>
      <w:r w:rsidR="00B20A4E">
        <w:t>OIB</w:t>
      </w:r>
      <w:proofErr w:type="spellEnd"/>
      <w:r w:rsidR="00B20A4E">
        <w:t xml:space="preserve">: 34640928227, Samobor, 3. Cvjetno naselje 11,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B20A4E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2076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2017-09-04T06:18:00Z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2017-09-04T06:18:00Z</dcterms:modified>
  <cp:revision>2</cp:revision>
</cp:coreProperties>
</file>