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ac84" w14:paraId="ae9ac8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4B2C02">
        <w:rPr>
          <w:rFonts w:hAnsi="Times New Roman" w:ascii="Times New Roman"/>
          <w:b/>
          <w:bCs/>
          <w:sz w:val="24"/>
          <w:szCs w:val="24"/>
        </w:rPr>
        <w:t>1587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B2C02">
        <w:rPr>
          <w:rFonts w:hAnsi="Times New Roman" w:ascii="Times New Roman"/>
        </w:rPr>
        <w:t>1587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4B2C02" w:rsidRPr="004B2C02">
        <w:rPr>
          <w:rFonts w:hAnsi="Times New Roman" w:ascii="Times New Roman"/>
        </w:rPr>
        <w:t>PRODUCTE PERFECTE d.o.o.</w:t>
      </w:r>
      <w:r w:rsidR="002068AB">
        <w:rPr>
          <w:rFonts w:hAnsi="Times New Roman" w:ascii="Times New Roman"/>
        </w:rPr>
        <w:t xml:space="preserve">iz </w:t>
      </w:r>
      <w:r w:rsidR="00C3276E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 (OIB</w:t>
      </w:r>
      <w:r w:rsidR="004B2C02">
        <w:rPr>
          <w:rFonts w:hAnsi="Times New Roman" w:ascii="Times New Roman"/>
        </w:rPr>
        <w:t xml:space="preserve"> </w:t>
      </w:r>
      <w:r w:rsidR="004B2C02" w:rsidRPr="004B2C02">
        <w:rPr>
          <w:rFonts w:hAnsi="Times New Roman" w:ascii="Times New Roman"/>
        </w:rPr>
        <w:t>77603911340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1F2E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F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F2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F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F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F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F2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F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F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St-1587/2016</izvorni_sadrzaj>
    <derivirana_varijabla naziv="DomainObject.Predmet.OznakaBroj_1">St-1587/2016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PRODUCTE PERFECTE d.o.o.</izvorni_sadrzaj>
    <derivirana_varijabla naziv="DomainObject.Predmet.ProtustrankaFormated_1">  PRODUCTE PERFECTE d.o.o.</derivirana_varijabla>
  </DomainObject.Predmet.ProtustrankaFormated>
  <DomainObject.Predmet.ProtustrankaFormatedOIB>
    <izvorni_sadrzaj>  PRODUCTE PERFECTE d.o.o., OIB 77603911340</izvorni_sadrzaj>
    <derivirana_varijabla naziv="DomainObject.Predmet.ProtustrankaFormatedOIB_1">  PRODUCTE PERFECTE d.o.o., OIB 77603911340</derivirana_varijabla>
  </DomainObject.Predmet.ProtustrankaFormatedOIB>
  <DomainObject.Predmet.ProtustrankaFormatedWithAdress>
    <izvorni_sadrzaj> PRODUCTE PERFECTE d.o.o., Saliha Alića 6, 10000 Zagreb</izvorni_sadrzaj>
    <derivirana_varijabla naziv="DomainObject.Predmet.ProtustrankaFormatedWithAdress_1"> PRODUCTE PERFECTE d.o.o., Saliha Alića 6, 10000 Zagreb</derivirana_varijabla>
  </DomainObject.Predmet.ProtustrankaFormatedWithAdress>
  <DomainObject.Predmet.ProtustrankaFormatedWithAdressOIB>
    <izvorni_sadrzaj> PRODUCTE PERFECTE d.o.o., OIB 77603911340, Saliha Alića 6, 10000 Zagreb</izvorni_sadrzaj>
    <derivirana_varijabla naziv="DomainObject.Predmet.ProtustrankaFormatedWithAdressOIB_1"> PRODUCTE PERFECTE d.o.o., OIB 77603911340, Saliha Alića 6, 10000 Zagreb</derivirana_varijabla>
  </DomainObject.Predmet.ProtustrankaFormatedWithAdressOIB>
  <DomainObject.Predmet.ProtustrankaWithAdress>
    <izvorni_sadrzaj>PRODUCTE PERFECTE d.o.o. Saliha Alića 6, 10000 Zagreb</izvorni_sadrzaj>
    <derivirana_varijabla naziv="DomainObject.Predmet.ProtustrankaWithAdress_1">PRODUCTE PERFECTE d.o.o. Saliha Alića 6, 10000 Zagreb</derivirana_varijabla>
  </DomainObject.Predmet.ProtustrankaWithAdress>
  <DomainObject.Predmet.ProtustrankaWithAdressOIB>
    <izvorni_sadrzaj>PRODUCTE PERFECTE d.o.o., OIB 77603911340, Saliha Alića 6, 10000 Zagreb</izvorni_sadrzaj>
    <derivirana_varijabla naziv="DomainObject.Predmet.ProtustrankaWithAdressOIB_1">PRODUCTE PERFECTE d.o.o., OIB 77603911340, Saliha Alića 6, 10000 Zagreb</derivirana_varijabla>
  </DomainObject.Predmet.ProtustrankaWithAdressOIB>
  <DomainObject.Predmet.ProtustrankaNazivFormated>
    <izvorni_sadrzaj>PRODUCTE PERFECTE d.o.o.</izvorni_sadrzaj>
    <derivirana_varijabla naziv="DomainObject.Predmet.ProtustrankaNazivFormated_1">PRODUCTE PERFECTE d.o.o.</derivirana_varijabla>
  </DomainObject.Predmet.ProtustrankaNazivFormated>
  <DomainObject.Predmet.ProtustrankaNazivFormatedOIB>
    <izvorni_sadrzaj>PRODUCTE PERFECTE d.o.o., OIB 77603911340</izvorni_sadrzaj>
    <derivirana_varijabla naziv="DomainObject.Predmet.ProtustrankaNazivFormatedOIB_1">PRODUCTE PERFECTE d.o.o., OIB 77603911340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PRODUCTE PERFECTE d.o.o.</item>
    </izvorni_sadrzaj>
    <derivirana_varijabla naziv="DomainObject.Predmet.ProtuStrankaListFormated_1">
      <item>PRODUCTE PERFECTE d.o.o.</item>
    </derivirana_varijabla>
  </DomainObject.Predmet.ProtuStrankaListFormated>
  <DomainObject.Predmet.ProtuStrankaListFormatedOIB>
    <izvorni_sadrzaj>
      <item>PRODUCTE PERFECTE d.o.o., OIB 77603911340</item>
    </izvorni_sadrzaj>
    <derivirana_varijabla naziv="DomainObject.Predmet.ProtuStrankaListFormatedOIB_1">
      <item>PRODUCTE PERFECTE d.o.o., OIB 77603911340</item>
    </derivirana_varijabla>
  </DomainObject.Predmet.ProtuStrankaListFormatedOIB>
  <DomainObject.Predmet.ProtuStrankaListFormatedWithAdress>
    <izvorni_sadrzaj>
      <item>PRODUCTE PERFECTE d.o.o., Saliha Alića 6, 10000 Zagreb</item>
    </izvorni_sadrzaj>
    <derivirana_varijabla naziv="DomainObject.Predmet.ProtuStrankaListFormatedWithAdress_1">
      <item>PRODUCTE PERFECTE d.o.o., Saliha Alića 6, 10000 Zagreb</item>
    </derivirana_varijabla>
  </DomainObject.Predmet.ProtuStrankaListFormatedWithAdress>
  <DomainObject.Predmet.ProtuStrankaListFormatedWithAdressOIB>
    <izvorni_sadrzaj>
      <item>PRODUCTE PERFECTE d.o.o., OIB 77603911340, Saliha Alića 6, 10000 Zagreb</item>
    </izvorni_sadrzaj>
    <derivirana_varijabla naziv="DomainObject.Predmet.ProtuStrankaListFormatedWithAdressOIB_1">
      <item>PRODUCTE PERFECTE d.o.o., OIB 77603911340, Saliha Alića 6, 10000 Zagreb</item>
    </derivirana_varijabla>
  </DomainObject.Predmet.ProtuStrankaListFormatedWithAdressOIB>
  <DomainObject.Predmet.ProtuStrankaListNazivFormated>
    <izvorni_sadrzaj>
      <item>PRODUCTE PERFECTE d.o.o.</item>
    </izvorni_sadrzaj>
    <derivirana_varijabla naziv="DomainObject.Predmet.ProtuStrankaListNazivFormated_1">
      <item>PRODUCTE PERFECTE d.o.o.</item>
    </derivirana_varijabla>
  </DomainObject.Predmet.ProtuStrankaListNazivFormated>
  <DomainObject.Predmet.ProtuStrankaListNazivFormatedOIB>
    <izvorni_sadrzaj>
      <item>PRODUCTE PERFECTE d.o.o., OIB 77603911340</item>
    </izvorni_sadrzaj>
    <derivirana_varijabla naziv="DomainObject.Predmet.ProtuStrankaListNazivFormatedOIB_1">
      <item>PRODUCTE PERFECTE d.o.o., OIB 77603911340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PRODUCTE PERFECTE d.o.o.</izvorni_sadrzaj>
    <derivirana_varijabla naziv="DomainObject.Predmet.ProtustrankaIDrugi_1">PRODUCTE PERFECTE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PRODUCTE PERFECTE d.o.o., OIB 77603911340, Saliha Alića 6, 10000 Zagreb</izvorni_sadrzaj>
    <derivirana_varijabla naziv="DomainObject.Predmet.ProtustrankaIDrugiAdressOIB_1">PRODUCTE PERFECTE d.o.o., OIB 77603911340, Saliha Alića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PRODUCTE PERFECTE d.o.o.</item>
    </izvorni_sadrzaj>
    <derivirana_varijabla naziv="DomainObject.Predmet.SudioniciListNaziv_1">
      <item>FINA Regionalni centar Zagreb</item>
      <item>PRODUCTE PERFECTE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PRODUCTE PERFECTE d.o.o., OIB 77603911340, Saliha Alića 6,10000 Zagreb</item>
    </izvorni_sadrzaj>
    <derivirana_varijabla naziv="DomainObject.Predmet.SudioniciListAdressOIB_1">
      <item>FINA Regionalni centar Zagreb, OIB 85821130368, Trg svibanjskih žrtava 1995. br. 1,10000 Zagreb</item>
      <item>PRODUCTE PERFECTE d.o.o., OIB 77603911340, Saliha Alića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77603911340</item>
    </izvorni_sadrzaj>
    <derivirana_varijabla naziv="DomainObject.Predmet.SudioniciListNazivOIB_1">
      <item>, OIB 85821130368</item>
      <item>, OIB 77603911340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49</properties:Lines>
  <properties:Paragraphs>22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2016-06-07T08:49:00Z</cp:lastPrinted>
  <dcterms:modified xmlns:xsi="http://www.w3.org/2001/XMLSchema-instance" xsi:type="dcterms:W3CDTF">2016-06-07T08:49:00Z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