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728ab" w14:paraId="42728ab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78393B">
        <w:rPr>
          <w:sz w:val="24"/>
          <w:szCs w:val="24"/>
          <w:lang w:val="hr-HR"/>
        </w:rPr>
        <w:t>723</w:t>
      </w:r>
      <w:r w:rsidR="00190F02">
        <w:rPr>
          <w:sz w:val="24"/>
          <w:szCs w:val="24"/>
          <w:lang w:val="hr-HR"/>
        </w:rPr>
        <w:t>/16-</w:t>
      </w:r>
      <w:r w:rsidR="0078393B">
        <w:rPr>
          <w:sz w:val="24"/>
          <w:szCs w:val="24"/>
          <w:lang w:val="hr-HR"/>
        </w:rPr>
        <w:t>15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78393B" w:rsidRPr="00E92BBE">
        <w:t>TRAJNA GRA</w:t>
      </w:r>
      <w:r w:rsidR="007E3D43">
        <w:t>DNJA d.o.o., Zadar, Dračevac 17</w:t>
      </w:r>
      <w:r w:rsidR="0078393B" w:rsidRPr="00E92BBE">
        <w:t>, OIB</w:t>
      </w:r>
      <w:r w:rsidR="0078393B">
        <w:t>:</w:t>
      </w:r>
      <w:r w:rsidR="0078393B" w:rsidRPr="00E92BBE">
        <w:t xml:space="preserve"> 02901914423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78393B">
        <w:rPr>
          <w:szCs w:val="24"/>
        </w:rPr>
        <w:t>18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7E3D43">
        <w:rPr>
          <w:sz w:val="24"/>
          <w:szCs w:val="24"/>
          <w:lang w:val="hr-HR"/>
        </w:rPr>
        <w:t>ANKICA ORŠOLIĆ, Zadar, Antuna Barca 7/A</w:t>
      </w:r>
      <w:r w:rsidR="000B5459">
        <w:rPr>
          <w:sz w:val="24"/>
          <w:szCs w:val="24"/>
          <w:lang w:val="hr-HR"/>
        </w:rPr>
        <w:t xml:space="preserve">, OIB: </w:t>
      </w:r>
      <w:r w:rsidR="007E3D43" w:rsidRPr="007E3D43">
        <w:rPr>
          <w:sz w:val="24"/>
          <w:szCs w:val="24"/>
          <w:lang w:val="hr-HR"/>
        </w:rPr>
        <w:t>27051424335</w:t>
      </w:r>
      <w:r w:rsidR="00712B59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712B59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78393B">
        <w:rPr>
          <w:sz w:val="24"/>
          <w:szCs w:val="24"/>
          <w:lang w:val="hr-HR"/>
        </w:rPr>
        <w:t>723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985792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7E3D43" w:rsidRPr="007E3D43">
        <w:rPr>
          <w:sz w:val="24"/>
          <w:szCs w:val="24"/>
        </w:rPr>
        <w:t>TRAJNA GRADNJA d.o.o., Zadar</w:t>
      </w:r>
      <w:r w:rsidR="00883161" w:rsidRPr="007E3D43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78393B">
        <w:rPr>
          <w:sz w:val="24"/>
          <w:szCs w:val="24"/>
          <w:lang w:val="hr-HR"/>
        </w:rPr>
        <w:t>18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7E3D43">
        <w:rPr>
          <w:szCs w:val="24"/>
        </w:rPr>
        <w:t>ANKICA ORŠOLIĆ, Zadar, Antuna Barca 7/A</w:t>
      </w:r>
      <w:r w:rsidR="008B18BF">
        <w:rPr>
          <w:szCs w:val="24"/>
        </w:rPr>
        <w:t>,</w:t>
      </w:r>
      <w:r w:rsidR="00200FBA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96A6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E60D1B">
      <w:rPr>
        <w:sz w:val="24"/>
        <w:szCs w:val="24"/>
        <w:lang w:val="hr-HR"/>
      </w:rPr>
      <w:t>760/16-3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86A8D"/>
    <w:rsid w:val="000B5459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022F7"/>
    <w:rsid w:val="00324C63"/>
    <w:rsid w:val="003328D9"/>
    <w:rsid w:val="003879C2"/>
    <w:rsid w:val="00396A61"/>
    <w:rsid w:val="003C52FE"/>
    <w:rsid w:val="003E475F"/>
    <w:rsid w:val="00402A7A"/>
    <w:rsid w:val="00410D53"/>
    <w:rsid w:val="00421825"/>
    <w:rsid w:val="00434741"/>
    <w:rsid w:val="00440A70"/>
    <w:rsid w:val="00453944"/>
    <w:rsid w:val="00477F3D"/>
    <w:rsid w:val="00487E82"/>
    <w:rsid w:val="0049238A"/>
    <w:rsid w:val="004C3D10"/>
    <w:rsid w:val="004C5EC3"/>
    <w:rsid w:val="00514D6F"/>
    <w:rsid w:val="0053132F"/>
    <w:rsid w:val="00551BD2"/>
    <w:rsid w:val="00554101"/>
    <w:rsid w:val="00586394"/>
    <w:rsid w:val="0059486F"/>
    <w:rsid w:val="005A78A8"/>
    <w:rsid w:val="005D712A"/>
    <w:rsid w:val="005F6158"/>
    <w:rsid w:val="006325FF"/>
    <w:rsid w:val="006423FC"/>
    <w:rsid w:val="00645D3A"/>
    <w:rsid w:val="0065029E"/>
    <w:rsid w:val="0067596F"/>
    <w:rsid w:val="00697CE6"/>
    <w:rsid w:val="006D20A6"/>
    <w:rsid w:val="006D7447"/>
    <w:rsid w:val="006E312F"/>
    <w:rsid w:val="006E43D5"/>
    <w:rsid w:val="00712B59"/>
    <w:rsid w:val="00742494"/>
    <w:rsid w:val="007718B2"/>
    <w:rsid w:val="007718B7"/>
    <w:rsid w:val="0078393B"/>
    <w:rsid w:val="00793003"/>
    <w:rsid w:val="007B3220"/>
    <w:rsid w:val="007C48AB"/>
    <w:rsid w:val="007D3AED"/>
    <w:rsid w:val="007E206B"/>
    <w:rsid w:val="007E27BE"/>
    <w:rsid w:val="007E3D43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F1FC7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307E5"/>
    <w:rsid w:val="00B729F7"/>
    <w:rsid w:val="00B76A41"/>
    <w:rsid w:val="00B83E7A"/>
    <w:rsid w:val="00BB68B9"/>
    <w:rsid w:val="00BD7DA4"/>
    <w:rsid w:val="00C179DD"/>
    <w:rsid w:val="00C76B4C"/>
    <w:rsid w:val="00C80125"/>
    <w:rsid w:val="00CA58CD"/>
    <w:rsid w:val="00CC3B20"/>
    <w:rsid w:val="00CD5E10"/>
    <w:rsid w:val="00CE7D5C"/>
    <w:rsid w:val="00D00E37"/>
    <w:rsid w:val="00D24022"/>
    <w:rsid w:val="00D25E9C"/>
    <w:rsid w:val="00D330A2"/>
    <w:rsid w:val="00D35D28"/>
    <w:rsid w:val="00D37004"/>
    <w:rsid w:val="00DA2DE9"/>
    <w:rsid w:val="00DA50A1"/>
    <w:rsid w:val="00DD7B90"/>
    <w:rsid w:val="00DE3274"/>
    <w:rsid w:val="00DE34E7"/>
    <w:rsid w:val="00E2152F"/>
    <w:rsid w:val="00E224F2"/>
    <w:rsid w:val="00E40632"/>
    <w:rsid w:val="00E60D1B"/>
    <w:rsid w:val="00E63362"/>
    <w:rsid w:val="00E641BA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206A7"/>
    <w:rsid w:val="00F36775"/>
    <w:rsid w:val="00F60E80"/>
    <w:rsid w:val="00F65B54"/>
    <w:rsid w:val="00F86801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868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8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80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8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8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868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8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80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8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8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St-723/2016</izvorni_sadrzaj>
    <derivirana_varijabla naziv="DomainObject.Predmet.OznakaBroj_1">St-723/2016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TRAJNA GRADNJA društvo s ograničenom odgovornošću za građevinarstvo</izvorni_sadrzaj>
    <derivirana_varijabla naziv="DomainObject.Predmet.ProtustrankaFormated_1">  TRAJNA GRADNJA društvo s ograničenom odgovornošću za građevinarstvo</derivirana_varijabla>
  </DomainObject.Predmet.ProtustrankaFormated>
  <DomainObject.Predmet.ProtustrankaFormatedOIB>
    <izvorni_sadrzaj>  TRAJNA GRADNJA društvo s ograničenom odgovornošću za građevinarstvo, OIB 02901914423</izvorni_sadrzaj>
    <derivirana_varijabla naziv="DomainObject.Predmet.ProtustrankaFormatedOIB_1">  TRAJNA GRADNJA društvo s ograničenom odgovornošću za građevinarstvo, OIB 02901914423</derivirana_varijabla>
  </DomainObject.Predmet.ProtustrankaFormatedOIB>
  <DomainObject.Predmet.ProtustrankaFormatedWithAdress>
    <izvorni_sadrzaj> TRAJNA GRADNJA društvo s ograničenom odgovornošću za građevinarstvo, Dračevac 17, 23000 Zadar</izvorni_sadrzaj>
    <derivirana_varijabla naziv="DomainObject.Predmet.ProtustrankaFormatedWithAdress_1"> TRAJNA GRADNJA društvo s ograničenom odgovornošću za građevinarstvo, Dračevac 17, 23000 Zadar</derivirana_varijabla>
  </DomainObject.Predmet.ProtustrankaFormatedWithAdress>
  <DomainObject.Predmet.ProtustrankaFormatedWithAdressOIB>
    <izvorni_sadrzaj> TRAJNA GRADNJA društvo s ograničenom odgovornošću za građevinarstvo, OIB 02901914423, Dračevac 17, 23000 Zadar</izvorni_sadrzaj>
    <derivirana_varijabla naziv="DomainObject.Predmet.ProtustrankaFormatedWithAdressOIB_1"> TRAJNA GRADNJA društvo s ograničenom odgovornošću za građevinarstvo, OIB 02901914423, Dračevac 17, 23000 Zadar</derivirana_varijabla>
  </DomainObject.Predmet.ProtustrankaFormatedWithAdressOIB>
  <DomainObject.Predmet.ProtustrankaWithAdress>
    <izvorni_sadrzaj>TRAJNA GRADNJA društvo s ograničenom odgovornošću za građevinarstvo Dračevac 17, 23000 Zadar</izvorni_sadrzaj>
    <derivirana_varijabla naziv="DomainObject.Predmet.ProtustrankaWithAdress_1">TRAJNA GRADNJA društvo s ograničenom odgovornošću za građevinarstvo Dračevac 17, 23000 Zadar</derivirana_varijabla>
  </DomainObject.Predmet.ProtustrankaWithAdress>
  <DomainObject.Predmet.ProtustrankaWithAdressOIB>
    <izvorni_sadrzaj>TRAJNA GRADNJA društvo s ograničenom odgovornošću za građevinarstvo, OIB 02901914423, Dračevac 17, 23000 Zadar</izvorni_sadrzaj>
    <derivirana_varijabla naziv="DomainObject.Predmet.ProtustrankaWithAdressOIB_1">TRAJNA GRADNJA društvo s ograničenom odgovornošću za građevinarstvo, OIB 02901914423, Dračevac 17, 23000 Zadar</derivirana_varijabla>
  </DomainObject.Predmet.ProtustrankaWithAdressOIB>
  <DomainObject.Predmet.ProtustrankaNazivFormated>
    <izvorni_sadrzaj>TRAJNA GRADNJA društvo s ograničenom odgovornošću za građevinarstvo</izvorni_sadrzaj>
    <derivirana_varijabla naziv="DomainObject.Predmet.ProtustrankaNazivFormated_1">TRAJNA GRADNJA društvo s ograničenom odgovornošću za građevinarstvo</derivirana_varijabla>
  </DomainObject.Predmet.ProtustrankaNazivFormated>
  <DomainObject.Predmet.ProtustrankaNazivFormatedOIB>
    <izvorni_sadrzaj>TRAJNA GRADNJA društvo s ograničenom odgovornošću za građevinarstvo, OIB 02901914423</izvorni_sadrzaj>
    <derivirana_varijabla naziv="DomainObject.Predmet.ProtustrankaNazivFormatedOIB_1">TRAJNA GRADNJA društvo s ograničenom odgovornošću za građevinarstvo, OIB 02901914423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TRAJNA GRADNJA društvo s ograničenom odgovornošću za građevinarstvo</item>
    </izvorni_sadrzaj>
    <derivirana_varijabla naziv="DomainObject.Predmet.ProtuStrankaListFormated_1">
      <item>TRAJNA GRADNJA društvo s ograničenom odgovornošću za građevinarstvo</item>
    </derivirana_varijabla>
  </DomainObject.Predmet.ProtuStrankaListFormated>
  <DomainObject.Predmet.ProtuStrankaListFormatedOIB>
    <izvorni_sadrzaj>
      <item>TRAJNA GRADNJA društvo s ograničenom odgovornošću za građevinarstvo, OIB 02901914423</item>
    </izvorni_sadrzaj>
    <derivirana_varijabla naziv="DomainObject.Predmet.ProtuStrankaListFormatedOIB_1">
      <item>TRAJNA GRADNJA društvo s ograničenom odgovornošću za građevinarstvo, OIB 02901914423</item>
    </derivirana_varijabla>
  </DomainObject.Predmet.ProtuStrankaListFormatedOIB>
  <DomainObject.Predmet.ProtuStrankaListFormatedWithAdress>
    <izvorni_sadrzaj>
      <item>TRAJNA GRADNJA društvo s ograničenom odgovornošću za građevinarstvo, Dračevac 17, 23000 Zadar</item>
    </izvorni_sadrzaj>
    <derivirana_varijabla naziv="DomainObject.Predmet.ProtuStrankaListFormatedWithAdress_1">
      <item>TRAJNA GRADNJA društvo s ograničenom odgovornošću za građevinarstvo, Dračevac 17, 23000 Zadar</item>
    </derivirana_varijabla>
  </DomainObject.Predmet.ProtuStrankaListFormatedWithAdress>
  <DomainObject.Predmet.ProtuStrankaListFormatedWithAdressOIB>
    <izvorni_sadrzaj>
      <item>TRAJNA GRADNJA društvo s ograničenom odgovornošću za građevinarstvo, OIB 02901914423, Dračevac 17, 23000 Zadar</item>
    </izvorni_sadrzaj>
    <derivirana_varijabla naziv="DomainObject.Predmet.ProtuStrankaListFormatedWithAdressOIB_1">
      <item>TRAJNA GRADNJA društvo s ograničenom odgovornošću za građevinarstvo, OIB 02901914423, Dračevac 17, 23000 Zadar</item>
    </derivirana_varijabla>
  </DomainObject.Predmet.ProtuStrankaListFormatedWithAdressOIB>
  <DomainObject.Predmet.ProtuStrankaListNazivFormated>
    <izvorni_sadrzaj>
      <item>TRAJNA GRADNJA društvo s ograničenom odgovornošću za građevinarstvo</item>
    </izvorni_sadrzaj>
    <derivirana_varijabla naziv="DomainObject.Predmet.ProtuStrankaListNazivFormated_1">
      <item>TRAJNA GRADNJA društvo s ograničenom odgovornošću za građevinarstvo</item>
    </derivirana_varijabla>
  </DomainObject.Predmet.ProtuStrankaListNazivFormated>
  <DomainObject.Predmet.ProtuStrankaListNazivFormatedOIB>
    <izvorni_sadrzaj>
      <item>TRAJNA GRADNJA društvo s ograničenom odgovornošću za građevinarstvo, OIB 02901914423</item>
    </izvorni_sadrzaj>
    <derivirana_varijabla naziv="DomainObject.Predmet.ProtuStrankaListNazivFormatedOIB_1">
      <item>TRAJNA GRADNJA društvo s ograničenom odgovornošću za građevinarstvo, OIB 02901914423</item>
    </derivirana_varijabla>
  </DomainObject.Predmet.ProtuStrankaListNazivFormatedOIB>
  <DomainObject.Predmet.OstaliListFormated>
    <izvorni_sadrzaj>
      <item>Ankica Oršolić</item>
    </izvorni_sadrzaj>
    <derivirana_varijabla naziv="DomainObject.Predmet.OstaliListFormated_1">
      <item>Ankica Oršolić</item>
    </derivirana_varijabla>
  </DomainObject.Predmet.OstaliListFormated>
  <DomainObject.Predmet.OstaliListFormatedOIB>
    <izvorni_sadrzaj>
      <item>Ankica Oršolić, OIB 27051424335</item>
    </izvorni_sadrzaj>
    <derivirana_varijabla naziv="DomainObject.Predmet.OstaliListFormatedOIB_1">
      <item>Ankica Oršolić, OIB 27051424335</item>
    </derivirana_varijabla>
  </DomainObject.Predmet.OstaliListFormatedOIB>
  <DomainObject.Predmet.OstaliListFormatedWithAdress>
    <izvorni_sadrzaj>
      <item>Ankica Oršolić, Antuna Barca 7 A, 23000 Zadar</item>
    </izvorni_sadrzaj>
    <derivirana_varijabla naziv="DomainObject.Predmet.OstaliListFormatedWithAdress_1">
      <item>Ankica Oršolić, Antuna Barca 7 A, 23000 Zadar</item>
    </derivirana_varijabla>
  </DomainObject.Predmet.OstaliListFormatedWithAdress>
  <DomainObject.Predmet.OstaliListFormatedWithAdressOIB>
    <izvorni_sadrzaj>
      <item>Ankica Oršolić, OIB 27051424335, Antuna Barca 7 A, 23000 Zadar</item>
    </izvorni_sadrzaj>
    <derivirana_varijabla naziv="DomainObject.Predmet.OstaliListFormatedWithAdressOIB_1">
      <item>Ankica Oršolić, OIB 27051424335, Antuna Barca 7 A, 23000 Zadar</item>
    </derivirana_varijabla>
  </DomainObject.Predmet.OstaliListFormatedWithAdressOIB>
  <DomainObject.Predmet.OstaliListNazivFormated>
    <izvorni_sadrzaj>
      <item>Ankica Oršolić</item>
    </izvorni_sadrzaj>
    <derivirana_varijabla naziv="DomainObject.Predmet.OstaliListNazivFormated_1">
      <item>Ankica Oršolić</item>
    </derivirana_varijabla>
  </DomainObject.Predmet.OstaliListNazivFormated>
  <DomainObject.Predmet.OstaliListNazivFormatedOIB>
    <izvorni_sadrzaj>
      <item>Ankica Oršolić, OIB 27051424335</item>
    </izvorni_sadrzaj>
    <derivirana_varijabla naziv="DomainObject.Predmet.OstaliListNazivFormatedOIB_1">
      <item>Ankica Oršolić, OIB 27051424335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TRAJNA GRADNJA društvo s ograničenom odgovornošću za građevinarstvo</izvorni_sadrzaj>
    <derivirana_varijabla naziv="DomainObject.Predmet.ProtustrankaIDrugi_1">TRAJNA GRADNJA društvo s ograničenom odgovornošću za građevinarstvo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TRAJNA GRADNJA društvo s ograničenom odgovornošću za građevinarstvo, OIB 02901914423, Dračevac 17, 23000 Zadar</izvorni_sadrzaj>
    <derivirana_varijabla naziv="DomainObject.Predmet.ProtustrankaIDrugiAdressOIB_1">TRAJNA GRADNJA društvo s ograničenom odgovornošću za građevinarstvo, OIB 02901914423, Dračevac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TRAJNA GRADNJA društvo s ograničenom odgovornošću za građevinarstvo</item>
      <item>Ankica Oršolić</item>
    </izvorni_sadrzaj>
    <derivirana_varijabla naziv="DomainObject.Predmet.SudioniciListNaziv_1">
      <item>FINA</item>
      <item>TRAJNA GRADNJA društvo s ograničenom odgovornošću za građevinarstvo</item>
      <item>Ankica Oršolić</item>
    </derivirana_varijabla>
  </DomainObject.Predmet.SudioniciListNaziv>
  <DomainObject.Predmet.SudioniciListAdressOIB>
    <izvorni_sadrzaj>
      <item>FINA, OIB 85821130368</item>
      <item>TRAJNA GRADNJA društvo s ograničenom odgovornošću za građevinarstvo, OIB 02901914423, Dračevac 17,23000 Zadar</item>
      <item>Ankica Oršolić, OIB 27051424335, Antuna Barca 7 A,23000 Zadar</item>
    </izvorni_sadrzaj>
    <derivirana_varijabla naziv="DomainObject.Predmet.SudioniciListAdressOIB_1">
      <item>FINA, OIB 85821130368</item>
      <item>TRAJNA GRADNJA društvo s ograničenom odgovornošću za građevinarstvo, OIB 02901914423, Dračevac 17,23000 Zadar</item>
      <item>Ankica Oršolić, OIB 27051424335, Antuna Barca 7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02901914423</item>
      <item>, OIB 27051424335</item>
    </izvorni_sadrzaj>
    <derivirana_varijabla naziv="DomainObject.Predmet.SudioniciListNazivOIB_1">
      <item>, OIB 85821130368</item>
      <item>, OIB 02901914423</item>
      <item>, OIB 27051424335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DB2322-7781-417B-AF9C-5C546C8765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318</properties:Words>
  <properties:Characters>1585</properties:Characters>
  <properties:Lines>52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2016-05-17T11:56:00Z</dcterms:created>
  <dc:creator>Ante Kačić</dc:creator>
  <cp:lastModifiedBy>Martina Kalmeta</cp:lastModifiedBy>
  <cp:lastPrinted>2016-05-12T07:25:00Z</cp:lastPrinted>
  <dcterms:modified xmlns:xsi="http://www.w3.org/2001/XMLSchema-instance" xsi:type="dcterms:W3CDTF">2016-05-23T08:14:00Z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