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b93d" w14:paraId="bb3b93d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D94638">
        <w:rPr>
          <w:rFonts w:hAnsi="Times New Roman" w:ascii="Times New Roman"/>
          <w:szCs w:val="24"/>
        </w:rPr>
        <w:t>4685/16</w:t>
      </w:r>
      <w:r w:rsidR="001F731F">
        <w:rPr>
          <w:rFonts w:hAnsi="Times New Roman" w:ascii="Times New Roman"/>
          <w:szCs w:val="24"/>
        </w:rPr>
        <w:t>-16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1D1850" w:rsidR="00FB4BF3" w:rsidRPr="00821662">
      <w:pPr>
        <w:pStyle w:val="Tijeloteksta"/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</w:t>
      </w:r>
      <w:r w:rsidR="00347481">
        <w:rPr>
          <w:szCs w:val="24"/>
        </w:rPr>
        <w:t xml:space="preserve">, </w:t>
      </w:r>
      <w:r w:rsidR="00261CB9">
        <w:rPr>
          <w:szCs w:val="24"/>
        </w:rPr>
        <w:t xml:space="preserve">u stečajnom </w:t>
      </w:r>
      <w:r w:rsidR="009C52F9">
        <w:rPr>
          <w:szCs w:val="24"/>
        </w:rPr>
        <w:t xml:space="preserve">postupku povodom prijedloga </w:t>
      </w:r>
      <w:r w:rsidR="00261CB9">
        <w:rPr>
          <w:szCs w:val="24"/>
        </w:rPr>
        <w:t xml:space="preserve">predlagatelja FINANCIJSKE AGENCIJE, Regionalni centar Zagreb, podružnica Zagreb, Trg svibanjskih žrtava 1995. 1, za otvaranje stečajnog postupka nad dužnikom </w:t>
      </w:r>
      <w:r w:rsidR="00D94638">
        <w:t>BERNY-COMMERCE d.o.o. za promet roba i usluga, proizvodnju, projektiranje i vanjsku trgovinu, Zagreb, Ulica grada Vukovara 271, OIB: 57986893962</w:t>
      </w:r>
      <w:r w:rsidR="001D1850">
        <w:t>,</w:t>
      </w:r>
      <w:r w:rsidR="006F7D05">
        <w:rPr>
          <w:szCs w:val="24"/>
        </w:rPr>
        <w:t xml:space="preserve"> </w:t>
      </w:r>
      <w:r w:rsidR="00D94638">
        <w:rPr>
          <w:szCs w:val="24"/>
        </w:rPr>
        <w:t>dana 23</w:t>
      </w:r>
      <w:r w:rsidR="00741E63">
        <w:rPr>
          <w:szCs w:val="24"/>
        </w:rPr>
        <w:t xml:space="preserve">. </w:t>
      </w:r>
      <w:r w:rsidR="00261CB9">
        <w:rPr>
          <w:szCs w:val="24"/>
        </w:rPr>
        <w:t>travnja</w:t>
      </w:r>
      <w:r w:rsidR="00044952" w:rsidRPr="00B45C82">
        <w:rPr>
          <w:szCs w:val="24"/>
        </w:rPr>
        <w:t xml:space="preserve"> 201</w:t>
      </w:r>
      <w:r w:rsidR="00764862">
        <w:rPr>
          <w:szCs w:val="24"/>
        </w:rPr>
        <w:t>8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347481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347481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C603A8">
      <w:pPr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ab/>
      </w:r>
      <w:r w:rsidR="00FB4BF3" w:rsidRPr="00347481">
        <w:rPr>
          <w:rFonts w:hAnsi="Times New Roman" w:ascii="Times New Roman"/>
          <w:szCs w:val="24"/>
        </w:rPr>
        <w:t>U stečajnom predmetu St-</w:t>
      </w:r>
      <w:r w:rsidR="00D94638">
        <w:rPr>
          <w:rFonts w:hAnsi="Times New Roman" w:ascii="Times New Roman"/>
          <w:szCs w:val="24"/>
        </w:rPr>
        <w:t>4685/16</w:t>
      </w:r>
      <w:r w:rsidR="00D440F8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nad </w:t>
      </w:r>
      <w:r w:rsidR="009770A9" w:rsidRPr="00347481">
        <w:rPr>
          <w:rFonts w:hAnsi="Times New Roman" w:ascii="Times New Roman"/>
          <w:szCs w:val="24"/>
        </w:rPr>
        <w:t>dužnikom</w:t>
      </w:r>
      <w:r w:rsidR="00347481" w:rsidRPr="00347481">
        <w:rPr>
          <w:rFonts w:hAnsi="Times New Roman" w:ascii="Times New Roman"/>
          <w:szCs w:val="24"/>
        </w:rPr>
        <w:t xml:space="preserve"> </w:t>
      </w:r>
      <w:r w:rsidR="00D94638" w:rsidRPr="00D94638">
        <w:rPr>
          <w:rFonts w:hAnsi="Times New Roman" w:ascii="Times New Roman"/>
          <w:szCs w:val="24"/>
        </w:rPr>
        <w:t>BERNY-COMMERCE d.o.o. za promet roba i usluga, proizvodnju, projektiranje i vanjsku trgovinu, Zagreb, Ulica grada Vukovara 271, OIB: 57986893962</w:t>
      </w:r>
      <w:r w:rsidR="00741E63" w:rsidRPr="00C603A8">
        <w:rPr>
          <w:rFonts w:hAnsi="Times New Roman" w:ascii="Times New Roman"/>
          <w:szCs w:val="24"/>
        </w:rPr>
        <w:t>,</w:t>
      </w:r>
      <w:r w:rsidR="00FB4BF3" w:rsidRPr="00C603A8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347481" w:rsidP="00E876B6" w:rsidR="00C33984" w:rsidRPr="00347481">
      <w:pPr>
        <w:ind w:firstLine="709"/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 xml:space="preserve">Gore naznačeni predlagatelj podnio je </w:t>
      </w:r>
      <w:r w:rsidR="00E876B6" w:rsidRPr="00347481">
        <w:rPr>
          <w:rFonts w:hAnsi="Times New Roman" w:ascii="Times New Roman"/>
          <w:szCs w:val="24"/>
        </w:rPr>
        <w:t>ovom sudu</w:t>
      </w:r>
      <w:r w:rsidR="006E4C92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347481">
        <w:rPr>
          <w:rFonts w:hAnsi="Times New Roman" w:ascii="Times New Roman"/>
          <w:szCs w:val="24"/>
        </w:rPr>
        <w:t xml:space="preserve">dužnikom </w:t>
      </w:r>
      <w:r w:rsidR="00D94638" w:rsidRPr="00D94638">
        <w:rPr>
          <w:rFonts w:hAnsi="Times New Roman" w:ascii="Times New Roman"/>
          <w:szCs w:val="24"/>
        </w:rPr>
        <w:t>BERNY-COMMERCE d.o.o. za promet roba i usluga, proizvodnju, projektiranje i vanjsku trgovinu, Zagreb, Ulica grada Vukovara 271, OIB: 57986893962</w:t>
      </w:r>
      <w:r w:rsidR="007515AE" w:rsidRPr="00347481">
        <w:rPr>
          <w:rFonts w:hAnsi="Times New Roman" w:ascii="Times New Roman"/>
          <w:szCs w:val="24"/>
        </w:rPr>
        <w:t>.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764862" w:rsidP="00764862" w:rsidR="00BA7647" w:rsidRPr="00764862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je u ovosudni spis dosta</w:t>
      </w:r>
      <w:r w:rsidR="00261CB9">
        <w:rPr>
          <w:rFonts w:hAnsi="Times New Roman" w:ascii="Times New Roman"/>
          <w:szCs w:val="24"/>
        </w:rPr>
        <w:t>vio Potvrdu FI</w:t>
      </w:r>
      <w:r w:rsidR="00D94638">
        <w:rPr>
          <w:rFonts w:hAnsi="Times New Roman" w:ascii="Times New Roman"/>
          <w:szCs w:val="24"/>
        </w:rPr>
        <w:t>NA-e (list 95</w:t>
      </w:r>
      <w:r>
        <w:rPr>
          <w:rFonts w:hAnsi="Times New Roman" w:ascii="Times New Roman"/>
          <w:szCs w:val="24"/>
        </w:rPr>
        <w:t xml:space="preserve"> spisa)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C46416">
        <w:rPr>
          <w:rFonts w:hAnsi="Times New Roman" w:ascii="Times New Roman"/>
          <w:bCs/>
          <w:szCs w:val="24"/>
        </w:rPr>
        <w:t>deblokadi</w:t>
      </w:r>
      <w:r w:rsidR="00904BB0">
        <w:rPr>
          <w:rFonts w:hAnsi="Times New Roman" w:ascii="Times New Roman"/>
          <w:bCs/>
          <w:szCs w:val="24"/>
        </w:rPr>
        <w:t xml:space="preserve"> računa i novčanih sredstava ovršenik</w:t>
      </w:r>
      <w:r w:rsidR="005E0F51">
        <w:rPr>
          <w:rFonts w:hAnsi="Times New Roman" w:ascii="Times New Roman"/>
          <w:bCs/>
          <w:szCs w:val="24"/>
        </w:rPr>
        <w:t>a</w:t>
      </w:r>
      <w:r w:rsidR="00904BB0">
        <w:rPr>
          <w:rFonts w:hAnsi="Times New Roman" w:ascii="Times New Roman"/>
          <w:bCs/>
          <w:szCs w:val="24"/>
        </w:rPr>
        <w:t xml:space="preserve">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0A5381">
        <w:rPr>
          <w:rFonts w:hAnsi="Times New Roman" w:ascii="Times New Roman"/>
          <w:bCs/>
          <w:szCs w:val="24"/>
        </w:rPr>
        <w:t>predloženo je,</w:t>
      </w:r>
      <w:r w:rsidR="00BA7647">
        <w:rPr>
          <w:rFonts w:hAnsi="Times New Roman" w:ascii="Times New Roman"/>
          <w:bCs/>
          <w:szCs w:val="24"/>
        </w:rPr>
        <w:t xml:space="preserve">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>dostavljenu Potvrdu Fine Zagreb</w:t>
      </w:r>
      <w:r w:rsidR="00D94638">
        <w:rPr>
          <w:rFonts w:hAnsi="Times New Roman" w:ascii="Times New Roman"/>
          <w:bCs/>
          <w:szCs w:val="24"/>
        </w:rPr>
        <w:t xml:space="preserve"> od 20</w:t>
      </w:r>
      <w:r w:rsidR="00C46416">
        <w:rPr>
          <w:rFonts w:hAnsi="Times New Roman" w:ascii="Times New Roman"/>
          <w:bCs/>
          <w:szCs w:val="24"/>
        </w:rPr>
        <w:t>.</w:t>
      </w:r>
      <w:r w:rsidR="009F6328">
        <w:rPr>
          <w:rFonts w:hAnsi="Times New Roman" w:ascii="Times New Roman"/>
          <w:bCs/>
          <w:szCs w:val="24"/>
        </w:rPr>
        <w:t xml:space="preserve"> </w:t>
      </w:r>
      <w:r w:rsidR="00D94638">
        <w:rPr>
          <w:rFonts w:hAnsi="Times New Roman" w:ascii="Times New Roman"/>
          <w:bCs/>
          <w:szCs w:val="24"/>
        </w:rPr>
        <w:t>travnja</w:t>
      </w:r>
      <w:r w:rsidR="00C46416">
        <w:rPr>
          <w:rFonts w:hAnsi="Times New Roman" w:ascii="Times New Roman"/>
          <w:bCs/>
          <w:szCs w:val="24"/>
        </w:rPr>
        <w:t xml:space="preserve"> 2018.g.</w:t>
      </w:r>
      <w:r w:rsidR="009F6328">
        <w:rPr>
          <w:rFonts w:hAnsi="Times New Roman" w:ascii="Times New Roman"/>
          <w:bCs/>
          <w:szCs w:val="24"/>
        </w:rPr>
        <w:t xml:space="preserve"> – Obrazac Pdb</w:t>
      </w:r>
      <w:r w:rsidR="00AD1C05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D94638">
        <w:rPr>
          <w:rFonts w:hAnsi="Times New Roman" w:ascii="Times New Roman"/>
          <w:bCs/>
          <w:szCs w:val="24"/>
        </w:rPr>
        <w:t>95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</w:t>
      </w:r>
      <w:r w:rsidR="00C46416">
        <w:rPr>
          <w:rFonts w:hAnsi="Times New Roman" w:ascii="Times New Roman"/>
          <w:bCs/>
          <w:szCs w:val="24"/>
        </w:rPr>
        <w:t>,104/17, dalje SZ</w:t>
      </w:r>
      <w:r>
        <w:rPr>
          <w:rFonts w:hAnsi="Times New Roman" w:ascii="Times New Roman"/>
          <w:bCs/>
          <w:szCs w:val="24"/>
        </w:rPr>
        <w:t>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</w:t>
      </w:r>
      <w:r>
        <w:rPr>
          <w:rFonts w:hAnsi="Times New Roman" w:ascii="Times New Roman"/>
          <w:bCs/>
          <w:szCs w:val="24"/>
        </w:rPr>
        <w:lastRenderedPageBreak/>
        <w:t>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C46416">
        <w:rPr>
          <w:rFonts w:hAnsi="Times New Roman" w:ascii="Times New Roman"/>
          <w:szCs w:val="24"/>
        </w:rPr>
        <w:t>SZ-a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D94638">
        <w:rPr>
          <w:b w:val="false"/>
          <w:szCs w:val="24"/>
        </w:rPr>
        <w:t>23</w:t>
      </w:r>
      <w:r w:rsidR="00741E63">
        <w:rPr>
          <w:b w:val="false"/>
          <w:szCs w:val="24"/>
        </w:rPr>
        <w:t xml:space="preserve">. </w:t>
      </w:r>
      <w:r w:rsidR="00A367AE">
        <w:rPr>
          <w:b w:val="false"/>
          <w:szCs w:val="24"/>
        </w:rPr>
        <w:t>travnja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64862">
        <w:rPr>
          <w:b w:val="false"/>
          <w:szCs w:val="24"/>
        </w:rPr>
        <w:t>8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P="00741E63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P="00741E63" w:rsidR="00B43D89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1F731F">
        <w:rPr>
          <w:rFonts w:hAnsi="Times New Roman" w:ascii="Times New Roman"/>
          <w:szCs w:val="24"/>
        </w:rPr>
        <w:t>,v.r.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A94F2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može podnijeti </w:t>
      </w:r>
      <w:r w:rsidR="00A94F20">
        <w:rPr>
          <w:szCs w:val="24"/>
        </w:rPr>
        <w:t xml:space="preserve">žalba </w:t>
      </w:r>
      <w:r w:rsidRPr="00BC6C30">
        <w:rPr>
          <w:szCs w:val="24"/>
        </w:rPr>
        <w:t xml:space="preserve">u roku osam dana </w:t>
      </w:r>
      <w:r w:rsidR="00A94F20">
        <w:rPr>
          <w:szCs w:val="24"/>
        </w:rPr>
        <w:t xml:space="preserve">od dana dostave, u dva primjerka. </w:t>
      </w:r>
    </w:p>
    <w:p w:rsidRDefault="00352803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>Ž</w:t>
      </w:r>
      <w:r w:rsidR="00B43D89" w:rsidRPr="00BC6C30">
        <w:rPr>
          <w:szCs w:val="24"/>
        </w:rPr>
        <w:t>alba</w:t>
      </w:r>
      <w:r w:rsidRPr="00BC6C30">
        <w:rPr>
          <w:szCs w:val="24"/>
        </w:rPr>
        <w:t xml:space="preserve"> </w:t>
      </w:r>
      <w:r w:rsidR="00B43D89"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1F731F" w:rsidP="001F731F" w:rsidR="001F731F" w:rsidRPr="001F731F">
      <w:pPr>
        <w:ind w:left="5040"/>
        <w:rPr>
          <w:rFonts w:hAnsi="Times New Roman" w:ascii="Times New Roman"/>
        </w:rPr>
      </w:pPr>
      <w:r w:rsidRPr="001F731F">
        <w:rPr>
          <w:rFonts w:hAnsi="Times New Roman" w:ascii="Times New Roman"/>
        </w:rPr>
        <w:t>Za točnost otpravka-ovlašteni službenik</w:t>
      </w:r>
    </w:p>
    <w:p w:rsidRDefault="001F731F" w:rsidP="001F731F" w:rsidR="001F731F" w:rsidRPr="001F731F">
      <w:pPr>
        <w:ind w:left="5040"/>
        <w:rPr>
          <w:rFonts w:hAnsi="Times New Roman" w:ascii="Times New Roman"/>
        </w:rPr>
      </w:pPr>
      <w:r w:rsidRPr="001F731F">
        <w:rPr>
          <w:rFonts w:hAnsi="Times New Roman" w:ascii="Times New Roman"/>
        </w:rPr>
        <w:tab/>
        <w:t xml:space="preserve">   Monika Grbac</w:t>
      </w:r>
    </w:p>
    <w:p w:rsidRDefault="00C61D08" w:rsidP="00C61D08" w:rsidR="00C61D08" w:rsidRPr="001F731F">
      <w:pPr>
        <w:jc w:val="both"/>
        <w:rPr>
          <w:rFonts w:hAnsi="Times New Roman" w:ascii="Times New Roman"/>
          <w:szCs w:val="24"/>
        </w:rPr>
      </w:pP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2EC" w:rsidR="00CB12EC">
      <w:r>
        <w:separator/>
      </w:r>
    </w:p>
  </w:endnote>
  <w:endnote w:id="0" w:type="continuationSeparator">
    <w:p w:rsidRDefault="00CB12EC" w:rsidR="00CB1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2EC" w:rsidR="00CB12EC">
      <w:r>
        <w:separator/>
      </w:r>
    </w:p>
  </w:footnote>
  <w:footnote w:id="0" w:type="continuationSeparator">
    <w:p w:rsidRDefault="00CB12EC" w:rsidR="00CB1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741E6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41E63">
      <w:rPr>
        <w:rStyle w:val="Brojstranice"/>
        <w:rFonts w:hAnsi="Times New Roman" w:ascii="Times New Roman"/>
      </w:rPr>
      <w:fldChar w:fldCharType="begin"/>
    </w:r>
    <w:r w:rsidRPr="00741E63">
      <w:rPr>
        <w:rStyle w:val="Brojstranice"/>
        <w:rFonts w:hAnsi="Times New Roman" w:ascii="Times New Roman"/>
      </w:rPr>
      <w:instrText xml:space="preserve">PAGE  </w:instrText>
    </w:r>
    <w:r w:rsidRPr="00741E63">
      <w:rPr>
        <w:rStyle w:val="Brojstranice"/>
        <w:rFonts w:hAnsi="Times New Roman" w:ascii="Times New Roman"/>
      </w:rPr>
      <w:fldChar w:fldCharType="separate"/>
    </w:r>
    <w:r w:rsidR="001F731F">
      <w:rPr>
        <w:rStyle w:val="Brojstranice"/>
        <w:rFonts w:hAnsi="Times New Roman" w:ascii="Times New Roman"/>
        <w:noProof/>
      </w:rPr>
      <w:t>2</w:t>
    </w:r>
    <w:r w:rsidRPr="00741E63">
      <w:rPr>
        <w:rStyle w:val="Brojstranice"/>
        <w:rFonts w:hAnsi="Times New Roman" w:ascii="Times New Roman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D94638">
      <w:rPr>
        <w:rFonts w:hAnsi="Times New Roman" w:ascii="Times New Roman"/>
        <w:szCs w:val="24"/>
      </w:rPr>
      <w:t>4685/16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A5381"/>
    <w:rsid w:val="000C0E70"/>
    <w:rsid w:val="000E027E"/>
    <w:rsid w:val="00113D02"/>
    <w:rsid w:val="00151CCD"/>
    <w:rsid w:val="00180829"/>
    <w:rsid w:val="0018620D"/>
    <w:rsid w:val="00195B34"/>
    <w:rsid w:val="001A2311"/>
    <w:rsid w:val="001B47B5"/>
    <w:rsid w:val="001C5817"/>
    <w:rsid w:val="001D1850"/>
    <w:rsid w:val="001F731F"/>
    <w:rsid w:val="00214210"/>
    <w:rsid w:val="00246A5C"/>
    <w:rsid w:val="00261CB9"/>
    <w:rsid w:val="002C08F8"/>
    <w:rsid w:val="002E5502"/>
    <w:rsid w:val="00307A5F"/>
    <w:rsid w:val="003148CC"/>
    <w:rsid w:val="00332A16"/>
    <w:rsid w:val="00347481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A046F"/>
    <w:rsid w:val="004C086A"/>
    <w:rsid w:val="004C2B56"/>
    <w:rsid w:val="004C6FFB"/>
    <w:rsid w:val="004E3108"/>
    <w:rsid w:val="00500310"/>
    <w:rsid w:val="00500CD3"/>
    <w:rsid w:val="00512FC8"/>
    <w:rsid w:val="0056190B"/>
    <w:rsid w:val="00564EBF"/>
    <w:rsid w:val="0057684D"/>
    <w:rsid w:val="00596662"/>
    <w:rsid w:val="005B1F5A"/>
    <w:rsid w:val="005C0AEC"/>
    <w:rsid w:val="005C470C"/>
    <w:rsid w:val="005E0F51"/>
    <w:rsid w:val="005E374A"/>
    <w:rsid w:val="005E7D99"/>
    <w:rsid w:val="005F5D03"/>
    <w:rsid w:val="00602F3D"/>
    <w:rsid w:val="00616BF1"/>
    <w:rsid w:val="006220E1"/>
    <w:rsid w:val="0063773E"/>
    <w:rsid w:val="00686FD0"/>
    <w:rsid w:val="006B14AC"/>
    <w:rsid w:val="006B1CAE"/>
    <w:rsid w:val="006C506D"/>
    <w:rsid w:val="006C5C45"/>
    <w:rsid w:val="006D479F"/>
    <w:rsid w:val="006E0B15"/>
    <w:rsid w:val="006E10DE"/>
    <w:rsid w:val="006E4C92"/>
    <w:rsid w:val="006F05C1"/>
    <w:rsid w:val="006F4493"/>
    <w:rsid w:val="006F7D05"/>
    <w:rsid w:val="0072432B"/>
    <w:rsid w:val="00740D1E"/>
    <w:rsid w:val="00741E63"/>
    <w:rsid w:val="00743CEC"/>
    <w:rsid w:val="00744AA1"/>
    <w:rsid w:val="007515AE"/>
    <w:rsid w:val="00764862"/>
    <w:rsid w:val="00790E2D"/>
    <w:rsid w:val="007915B3"/>
    <w:rsid w:val="007B2235"/>
    <w:rsid w:val="007D7A61"/>
    <w:rsid w:val="00814840"/>
    <w:rsid w:val="00821662"/>
    <w:rsid w:val="00822564"/>
    <w:rsid w:val="0082537C"/>
    <w:rsid w:val="008347F2"/>
    <w:rsid w:val="00842D18"/>
    <w:rsid w:val="008703C3"/>
    <w:rsid w:val="00873335"/>
    <w:rsid w:val="00883115"/>
    <w:rsid w:val="008A3B5E"/>
    <w:rsid w:val="008E5E88"/>
    <w:rsid w:val="008E7ECE"/>
    <w:rsid w:val="008F4087"/>
    <w:rsid w:val="00904B79"/>
    <w:rsid w:val="00904BB0"/>
    <w:rsid w:val="009117E7"/>
    <w:rsid w:val="00914141"/>
    <w:rsid w:val="00974B70"/>
    <w:rsid w:val="009770A9"/>
    <w:rsid w:val="009C52F9"/>
    <w:rsid w:val="009D7922"/>
    <w:rsid w:val="009E29A4"/>
    <w:rsid w:val="009F6328"/>
    <w:rsid w:val="00A20089"/>
    <w:rsid w:val="00A315EF"/>
    <w:rsid w:val="00A367AE"/>
    <w:rsid w:val="00A80978"/>
    <w:rsid w:val="00A936EC"/>
    <w:rsid w:val="00A94F20"/>
    <w:rsid w:val="00AA6632"/>
    <w:rsid w:val="00AD1C05"/>
    <w:rsid w:val="00AD30AC"/>
    <w:rsid w:val="00AE3F8F"/>
    <w:rsid w:val="00AE445B"/>
    <w:rsid w:val="00B25BC8"/>
    <w:rsid w:val="00B43A20"/>
    <w:rsid w:val="00B43D89"/>
    <w:rsid w:val="00B4505C"/>
    <w:rsid w:val="00B45721"/>
    <w:rsid w:val="00B530A9"/>
    <w:rsid w:val="00B5699E"/>
    <w:rsid w:val="00B61249"/>
    <w:rsid w:val="00B77298"/>
    <w:rsid w:val="00B90C3F"/>
    <w:rsid w:val="00BA3A6B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33984"/>
    <w:rsid w:val="00C46416"/>
    <w:rsid w:val="00C603A8"/>
    <w:rsid w:val="00C61D08"/>
    <w:rsid w:val="00C73818"/>
    <w:rsid w:val="00C76A76"/>
    <w:rsid w:val="00C83E1F"/>
    <w:rsid w:val="00CA2956"/>
    <w:rsid w:val="00CB12EC"/>
    <w:rsid w:val="00CC3A71"/>
    <w:rsid w:val="00CC7A63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94638"/>
    <w:rsid w:val="00DB2132"/>
    <w:rsid w:val="00DB6F92"/>
    <w:rsid w:val="00DD4877"/>
    <w:rsid w:val="00DF0E14"/>
    <w:rsid w:val="00E434D7"/>
    <w:rsid w:val="00E524EB"/>
    <w:rsid w:val="00E6292E"/>
    <w:rsid w:val="00E876B6"/>
    <w:rsid w:val="00EC7C0B"/>
    <w:rsid w:val="00ED0221"/>
    <w:rsid w:val="00EE4719"/>
    <w:rsid w:val="00F10C86"/>
    <w:rsid w:val="00F24B70"/>
    <w:rsid w:val="00F97166"/>
    <w:rsid w:val="00FA267F"/>
    <w:rsid w:val="00FB16AA"/>
    <w:rsid w:val="00FB4BF3"/>
    <w:rsid w:val="00FC0330"/>
    <w:rsid w:val="00FC0E31"/>
    <w:rsid w:val="00FC23BC"/>
    <w:rsid w:val="00FC5F3F"/>
    <w:rsid w:val="00FE3E52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F7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3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3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3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3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F7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3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3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3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3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10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311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7238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21184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7081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29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590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49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989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299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7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St-4685/2016-16</izvorni_sadrzaj>
    <derivirana_varijabla naziv="DomainObject.Oznaka_1">St-4685/2016-16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4685</izvorni_sadrzaj>
    <derivirana_varijabla naziv="DomainObject.Predmet.Broj_1">4685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St-4685/2016</izvorni_sadrzaj>
    <derivirana_varijabla naziv="DomainObject.Predmet.OznakaBroj_1">St-4685/2016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BERNY-COMMERCE d.o.o. zastupanog po punomoćniku odvj. Igor Savić, ZOU Igor Savić &amp; Ines Savić; Mato Ćatić</izvorni_sadrzaj>
    <derivirana_varijabla naziv="DomainObject.Predmet.ProtustrankaFormated_1">  BERNY-COMMERCE d.o.o. zastupanog po punomoćniku odvj. Igor Savić, ZOU Igor Savić &amp; Ines Savić; Mato Ćatić</derivirana_varijabla>
  </DomainObject.Predmet.ProtustrankaFormated>
  <DomainObject.Predmet.ProtustrankaFormatedOIB>
    <izvorni_sadrzaj>  BERNY-COMMERCE d.o.o., OIB 57986893962 zastupanog po punomoćniku odvj. Igor Savić, ZOU Igor Savić &amp; Ines Savić; Mato Ćatić</izvorni_sadrzaj>
    <derivirana_varijabla naziv="DomainObject.Predmet.ProtustrankaFormatedOIB_1">  BERNY-COMMERCE d.o.o., OIB 57986893962 zastupanog po punomoćniku odvj. Igor Savić, ZOU Igor Savić &amp; Ines Savić; Mato Ćatić</derivirana_varijabla>
  </DomainObject.Predmet.ProtustrankaFormatedOIB>
  <DomainObject.Predmet.ProtustrankaFormatedWithAdress>
    <izvorni_sadrzaj> BERNY-COMMERCE d.o.o., Ulica Grada Vukovara 271, 10000 Zagreb zastupanog po punomoćniku odvj. Igor Savić, ZOU Igor Savić &amp; Ines Savić; Mato Ćatić</izvorni_sadrzaj>
    <derivirana_varijabla naziv="DomainObject.Predmet.ProtustrankaFormatedWithAdress_1"> BERNY-COMMERCE d.o.o., Ulica Grada Vukovara 271, 10000 Zagreb zastupanog po punomoćniku odvj. Igor Savić, ZOU Igor Savić &amp; Ines Savić; Mato Ćatić</derivirana_varijabla>
  </DomainObject.Predmet.ProtustrankaFormatedWithAdress>
  <DomainObject.Predmet.ProtustrankaFormatedWithAdressOIB>
    <izvorni_sadrzaj> BERNY-COMMERCE d.o.o., OIB 57986893962, Ulica Grada Vukovara 271, 10000 Zagreb zastupanog po punomoćniku odvj. Igor Savić, ZOU Igor Savić &amp; Ines Savić; Mato Ćatić</izvorni_sadrzaj>
    <derivirana_varijabla naziv="DomainObject.Predmet.ProtustrankaFormatedWithAdressOIB_1"> BERNY-COMMERCE d.o.o., OIB 57986893962, Ulica Grada Vukovara 271, 10000 Zagreb zastupanog po punomoćniku odvj. Igor Savić, ZOU Igor Savić &amp; Ines Savić; Mato Ćatić</derivirana_varijabla>
  </DomainObject.Predmet.ProtustrankaFormatedWithAdressOIB>
  <DomainObject.Predmet.ProtustrankaWithAdress>
    <izvorni_sadrzaj>BERNY-COMMERCE d.o.o. Ulica Grada Vukovara 271, 10000 Zagreb</izvorni_sadrzaj>
    <derivirana_varijabla naziv="DomainObject.Predmet.ProtustrankaWithAdress_1">BERNY-COMMERCE d.o.o. Ulica Grada Vukovara 271, 10000 Zagreb</derivirana_varijabla>
  </DomainObject.Predmet.ProtustrankaWithAdress>
  <DomainObject.Predmet.ProtustrankaWithAdressOIB>
    <izvorni_sadrzaj>BERNY-COMMERCE d.o.o., OIB 57986893962, Ulica Grada Vukovara 271, 10000 Zagreb</izvorni_sadrzaj>
    <derivirana_varijabla naziv="DomainObject.Predmet.ProtustrankaWithAdressOIB_1">BERNY-COMMERCE d.o.o., OIB 57986893962, Ulica Grada Vukovara 271, 10000 Zagreb</derivirana_varijabla>
  </DomainObject.Predmet.ProtustrankaWithAdressOIB>
  <DomainObject.Predmet.ProtustrankaNazivFormated>
    <izvorni_sadrzaj>BERNY-COMMERCE d.o.o.</izvorni_sadrzaj>
    <derivirana_varijabla naziv="DomainObject.Predmet.ProtustrankaNazivFormated_1">BERNY-COMMERCE d.o.o.</derivirana_varijabla>
  </DomainObject.Predmet.ProtustrankaNazivFormated>
  <DomainObject.Predmet.ProtustrankaNazivFormatedOIB>
    <izvorni_sadrzaj>BERNY-COMMERCE d.o.o., OIB 57986893962</izvorni_sadrzaj>
    <derivirana_varijabla naziv="DomainObject.Predmet.ProtustrankaNazivFormatedOIB_1">BERNY-COMMERCE d.o.o., OIB 57986893962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BERNY-COMMERCE d.o.o. zastupanog po punomoćniku odvj. Igor Savić, ZOU Igor Savić &amp; Ines Savić; Mato Ćatić</item>
    </izvorni_sadrzaj>
    <derivirana_varijabla naziv="DomainObject.Predmet.ProtuStrankaListFormated_1">
      <item>BERNY-COMMERCE d.o.o. zastupanog po punomoćniku odvj. Igor Savić, ZOU Igor Savić &amp; Ines Savić; Mato Ćatić</item>
    </derivirana_varijabla>
  </DomainObject.Predmet.ProtuStrankaListFormated>
  <DomainObject.Predmet.ProtuStrankaListFormatedOIB>
    <izvorni_sadrzaj>
      <item>BERNY-COMMERCE d.o.o., OIB 57986893962 zastupanog po punomoćniku odvj. Igor Savić, ZOU Igor Savić &amp; Ines Savić; Mato Ćatić</item>
    </izvorni_sadrzaj>
    <derivirana_varijabla naziv="DomainObject.Predmet.ProtuStrankaListFormatedOIB_1">
      <item>BERNY-COMMERCE d.o.o., OIB 57986893962 zastupanog po punomoćniku odvj. Igor Savić, ZOU Igor Savić &amp; Ines Savić; Mato Ćatić</item>
    </derivirana_varijabla>
  </DomainObject.Predmet.ProtuStrankaListFormatedOIB>
  <DomainObject.Predmet.ProtuStrankaListFormatedWithAdress>
    <izvorni_sadrzaj>
      <item>BERNY-COMMERCE d.o.o., Ulica Grada Vukovara 271, 10000 Zagreb zastupanog po punomoćniku odvj. Igor Savić, ZOU Igor Savić &amp; Ines Savić; Mato Ćatić</item>
    </izvorni_sadrzaj>
    <derivirana_varijabla naziv="DomainObject.Predmet.ProtuStrankaListFormatedWithAdress_1">
      <item>BERNY-COMMERCE d.o.o., Ulica Grada Vukovara 271, 10000 Zagreb zastupanog po punomoćniku odvj. Igor Savić, ZOU Igor Savić &amp; Ines Savić; Mato Ćatić</item>
    </derivirana_varijabla>
  </DomainObject.Predmet.ProtuStrankaListFormatedWithAdress>
  <DomainObject.Predmet.ProtuStrankaListFormatedWithAdressOIB>
    <izvorni_sadrzaj>
      <item>BERNY-COMMERCE d.o.o., OIB 57986893962, Ulica Grada Vukovara 271, 10000 Zagreb zastupanog po punomoćniku odvj. Igor Savić, ZOU Igor Savić &amp; Ines Savić; Mato Ćatić</item>
    </izvorni_sadrzaj>
    <derivirana_varijabla naziv="DomainObject.Predmet.ProtuStrankaListFormatedWithAdressOIB_1">
      <item>BERNY-COMMERCE d.o.o., OIB 57986893962, Ulica Grada Vukovara 271, 10000 Zagreb zastupanog po punomoćniku odvj. Igor Savić, ZOU Igor Savić &amp; Ines Savić; Mato Ćatić</item>
    </derivirana_varijabla>
  </DomainObject.Predmet.ProtuStrankaListFormatedWithAdressOIB>
  <DomainObject.Predmet.ProtuStrankaListNazivFormated>
    <izvorni_sadrzaj>
      <item>BERNY-COMMERCE d.o.o.</item>
    </izvorni_sadrzaj>
    <derivirana_varijabla naziv="DomainObject.Predmet.ProtuStrankaListNazivFormated_1">
      <item>BERNY-COMMERCE d.o.o.</item>
    </derivirana_varijabla>
  </DomainObject.Predmet.ProtuStrankaListNazivFormated>
  <DomainObject.Predmet.ProtuStrankaListNazivFormatedOIB>
    <izvorni_sadrzaj>
      <item>BERNY-COMMERCE d.o.o., OIB 57986893962</item>
    </izvorni_sadrzaj>
    <derivirana_varijabla naziv="DomainObject.Predmet.ProtuStrankaListNazivFormatedOIB_1">
      <item>BERNY-COMMERCE d.o.o., OIB 57986893962</item>
    </derivirana_varijabla>
  </DomainObject.Predmet.ProtuStrankaListNazivFormatedOIB>
  <DomainObject.Predmet.OstaliListFormated>
    <izvorni_sadrzaj>
      <item>Mato Ćatić punomoćnik sudionika u postupku BERNY-COMMERCE d.o.o.</item>
      <item>odvj. Igor Savić, ZOU Igor Savić &amp; Ines Savić punomoćnik sudionika u postupku BERNY-COMMERCE d.o.o.</item>
    </izvorni_sadrzaj>
    <derivirana_varijabla naziv="DomainObject.Predmet.OstaliListFormated_1">
      <item>Mato Ćatić punomoćnik sudionika u postupku BERNY-COMMERCE d.o.o.</item>
      <item>odvj. Igor Savić, ZOU Igor Savić &amp; Ines Savić punomoćnik sudionika u postupku BERNY-COMMERCE d.o.o.</item>
    </derivirana_varijabla>
  </DomainObject.Predmet.OstaliListFormated>
  <DomainObject.Predmet.OstaliListFormatedOIB>
    <izvorni_sadrzaj>
      <item>Mato Ćatić, OIB 13562669859 punomoćnik sudionika u postupku BERNY-COMMERCE d.o.o.</item>
      <item>odvj. Igor Savić, ZOU Igor Savić &amp; Ines Savić punomoćnik sudionika u postupku BERNY-COMMERCE d.o.o.</item>
    </izvorni_sadrzaj>
    <derivirana_varijabla naziv="DomainObject.Predmet.OstaliListFormatedOIB_1">
      <item>Mato Ćatić, OIB 13562669859 punomoćnik sudionika u postupku BERNY-COMMERCE d.o.o.</item>
      <item>odvj. Igor Savić, ZOU Igor Savić &amp; Ines Savić punomoćnik sudionika u postupku BERNY-COMMERCE d.o.o.</item>
    </derivirana_varijabla>
  </DomainObject.Predmet.OstaliListFormatedOIB>
  <DomainObject.Predmet.OstaliListFormatedWithAdress>
    <izvorni_sadrzaj>
      <item>Mato Ćatić, Predraga Heruca 9, 10000 Zagreb punomoćnik sudionika u postupku BERNY-COMMERCE d.o.o.</item>
      <item>odvj. Igor Savić, ZOU Igor Savić &amp; Ines Savić, Ul. Bele Čikoša 5, 10000 Zagreb punomoćnik sudionika u postupku BERNY-COMMERCE d.o.o.</item>
    </izvorni_sadrzaj>
    <derivirana_varijabla naziv="DomainObject.Predmet.OstaliListFormatedWithAdress_1">
      <item>Mato Ćatić, Predraga Heruca 9, 10000 Zagreb punomoćnik sudionika u postupku BERNY-COMMERCE d.o.o.</item>
      <item>odvj. Igor Savić, ZOU Igor Savić &amp; Ines Savić, Ul. Bele Čikoša 5, 10000 Zagreb punomoćnik sudionika u postupku BERNY-COMMERCE d.o.o.</item>
    </derivirana_varijabla>
  </DomainObject.Predmet.OstaliListFormatedWithAdress>
  <DomainObject.Predmet.OstaliListFormatedWithAdressOIB>
    <izvorni_sadrzaj>
      <item>Mato Ćatić, OIB 13562669859, Predraga Heruca 9, 10000 Zagreb punomoćnik sudionika u postupku BERNY-COMMERCE d.o.o.</item>
      <item>odvj. Igor Savić, ZOU Igor Savić &amp; Ines Savić, Ul. Bele Čikoša 5, 10000 Zagreb punomoćnik sudionika u postupku BERNY-COMMERCE d.o.o.</item>
    </izvorni_sadrzaj>
    <derivirana_varijabla naziv="DomainObject.Predmet.OstaliListFormatedWithAdressOIB_1">
      <item>Mato Ćatić, OIB 13562669859, Predraga Heruca 9, 10000 Zagreb punomoćnik sudionika u postupku BERNY-COMMERCE d.o.o.</item>
      <item>odvj. Igor Savić, ZOU Igor Savić &amp; Ines Savić, Ul. Bele Čikoša 5, 10000 Zagreb punomoćnik sudionika u postupku BERNY-COMMERCE d.o.o.</item>
    </derivirana_varijabla>
  </DomainObject.Predmet.OstaliListFormatedWithAdressOIB>
  <DomainObject.Predmet.OstaliListNazivFormated>
    <izvorni_sadrzaj>
      <item>Mato Ćatić</item>
      <item>odvj. Igor Savić, ZOU Igor Savić &amp; Ines Savić</item>
    </izvorni_sadrzaj>
    <derivirana_varijabla naziv="DomainObject.Predmet.OstaliListNazivFormated_1">
      <item>Mato Ćatić</item>
      <item>odvj. Igor Savić, ZOU Igor Savić &amp; Ines Savić</item>
    </derivirana_varijabla>
  </DomainObject.Predmet.OstaliListNazivFormated>
  <DomainObject.Predmet.OstaliListNazivFormatedOIB>
    <izvorni_sadrzaj>
      <item>Mato Ćatić, OIB 13562669859</item>
      <item>odvj. Igor Savić, ZOU Igor Savić &amp; Ines Savić</item>
    </izvorni_sadrzaj>
    <derivirana_varijabla naziv="DomainObject.Predmet.OstaliListNazivFormatedOIB_1">
      <item>Mato Ćatić, OIB 13562669859</item>
      <item>odvj. Igor Savić, ZOU Igor Savić &amp; Ines Savić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St-4685/2016-16</izvorni_sadrzaj>
    <derivirana_varijabla naziv="DomainObject.PoslovniBrojDokumenta_1">St-4685/2016-16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BERNY-COMMERCE d.o.o.</izvorni_sadrzaj>
    <derivirana_varijabla naziv="DomainObject.Predmet.ProtustrankaIDrugi_1">BERNY-COMMERCE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BERNY-COMMERCE d.o.o., OIB 57986893962, Ulica Grada Vukovara 271, 10000 Zagreb</izvorni_sadrzaj>
    <derivirana_varijabla naziv="DomainObject.Predmet.ProtustrankaIDrugiAdressOIB_1">BERNY-COMMERCE d.o.o., OIB 57986893962,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BERNY-COMMERCE d.o.o.</item>
      <item>Mato Ćatić</item>
      <item>odvj. Igor Savić, ZOU Igor Savić &amp; Ines Savić</item>
    </izvorni_sadrzaj>
    <derivirana_varijabla naziv="DomainObject.Predmet.SudioniciListNaziv_1">
      <item>FINA Regionalni centar Zagreb</item>
      <item>BERNY-COMMERCE d.o.o.</item>
      <item>Mato Ćatić</item>
      <item>odvj. Igor Savić, ZOU Igor Savić &amp; Ines Savić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BERNY-COMMERCE d.o.o., OIB 57986893962, Ulica Grada Vukovara 271,10000 Zagreb</item>
      <item>Mato Ćatić, OIB 13562669859, Predraga Heruca 9,10000 Zagreb</item>
      <item>odvj. Igor Savić, ZOU Igor Savić &amp; Ines Savić, Ul. Bele Čikoša 5,10000 Zagreb</item>
    </izvorni_sadrzaj>
    <derivirana_varijabla naziv="DomainObject.Predmet.SudioniciListAdressOIB_1">
      <item>FINA Regionalni centar Zagreb, OIB 85821130368, Trg svibanjskih žrtava 1995. br. 1,10000 Zagreb</item>
      <item>BERNY-COMMERCE d.o.o., OIB 57986893962, Ulica Grada Vukovara 271,10000 Zagreb</item>
      <item>Mato Ćatić, OIB 13562669859, Predraga Heruca 9,10000 Zagreb</item>
      <item>odvj. Igor Savić, ZOU Igor Savić &amp; Ines Savić, Ul. Bele Čikoša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57986893962</item>
      <item>, OIB 13562669859</item>
      <item>, OIB null</item>
    </izvorni_sadrzaj>
    <derivirana_varijabla naziv="DomainObject.Predmet.SudioniciListNazivOIB_1">
      <item>, OIB 85821130368</item>
      <item>, OIB 57986893962</item>
      <item>, OIB 13562669859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442</properties:Words>
  <properties:Characters>2366</properties:Characters>
  <properties:Lines>69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2018-04-23T09:34:00Z</dcterms:created>
  <dc:creator>Sudsko vijeće</dc:creator>
  <cp:lastModifiedBy>Monika Grbac</cp:lastModifiedBy>
  <cp:lastPrinted>2018-04-23T09:39:00Z</cp:lastPrinted>
  <dcterms:modified xmlns:xsi="http://www.w3.org/2001/XMLSchema-instance" xsi:type="dcterms:W3CDTF">2018-04-23T09:39:00Z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St-4685/2016-16 / Odluka - Rješenje - obustava postupka (st-4685-16 BERNY.docx)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