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e203" w14:paraId="972e203" w:rsidRDefault="003902B7" w:rsidP="003902B7" w:rsidR="003902B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2B7" w:rsidP="003902B7" w:rsidR="003902B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902B7" w:rsidP="003902B7" w:rsidR="003902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902B7" w:rsidP="003902B7" w:rsidR="003902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902B7" w:rsidP="003902B7" w:rsidR="003902B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902B7" w:rsidP="003902B7" w:rsidR="003902B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902B7" w:rsidP="003902B7" w:rsidR="003902B7" w:rsidRPr="005D578C">
      <w:pPr>
        <w:jc w:val="center"/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902B7" w:rsidP="003902B7" w:rsidR="003902B7" w:rsidRPr="005D578C">
      <w:pPr>
        <w:rPr>
          <w:rFonts w:cs="Times New Roman" w:eastAsia="Times New Roman"/>
          <w:szCs w:val="24"/>
        </w:rPr>
      </w:pPr>
    </w:p>
    <w:p w:rsidRDefault="003902B7" w:rsidP="003902B7" w:rsidR="003902B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CESARICA d. o. o. Buje, Istarska ulica 4, OIB </w:t>
      </w:r>
      <w:r w:rsidRPr="003902B7">
        <w:rPr>
          <w:rFonts w:cs="Times New Roman" w:eastAsia="Times New Roman"/>
        </w:rPr>
        <w:t>73034515711</w:t>
      </w:r>
      <w:r>
        <w:rPr>
          <w:rFonts w:cs="Times New Roman" w:eastAsia="Times New Roman"/>
        </w:rPr>
        <w:t xml:space="preserve">, MBS </w:t>
      </w:r>
      <w:r w:rsidRPr="003902B7">
        <w:rPr>
          <w:rFonts w:cs="Times New Roman" w:eastAsia="Times New Roman"/>
        </w:rPr>
        <w:t>130009135</w:t>
      </w:r>
      <w:r>
        <w:rPr>
          <w:rFonts w:cs="Times New Roman" w:eastAsia="Times New Roman"/>
          <w:szCs w:val="24"/>
        </w:rPr>
        <w:t>, 12. svibnja 2017.</w:t>
      </w:r>
    </w:p>
    <w:p w:rsidRDefault="003902B7" w:rsidP="003902B7" w:rsidR="003902B7" w:rsidRPr="005D578C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902B7" w:rsidP="003902B7" w:rsidR="003902B7" w:rsidRPr="005D578C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CESARICA d. o. o. Buje, Istarska ulica 4, OIB </w:t>
      </w:r>
      <w:r w:rsidRPr="003902B7">
        <w:rPr>
          <w:rFonts w:cs="Times New Roman" w:eastAsia="Times New Roman"/>
        </w:rPr>
        <w:t>73034515711</w:t>
      </w:r>
      <w:r>
        <w:rPr>
          <w:rFonts w:cs="Times New Roman" w:eastAsia="Times New Roman"/>
        </w:rPr>
        <w:t xml:space="preserve">, MBS </w:t>
      </w:r>
      <w:r w:rsidRPr="003902B7">
        <w:rPr>
          <w:rFonts w:cs="Times New Roman" w:eastAsia="Times New Roman"/>
        </w:rPr>
        <w:t>130009135</w:t>
      </w:r>
      <w:r>
        <w:rPr>
          <w:rFonts w:cs="Times New Roman" w:eastAsia="Times New Roman"/>
          <w:szCs w:val="24"/>
        </w:rPr>
        <w:t>.</w:t>
      </w:r>
    </w:p>
    <w:p w:rsidRDefault="003902B7" w:rsidP="003902B7" w:rsidR="003902B7" w:rsidRPr="005D578C">
      <w:pPr>
        <w:rPr>
          <w:rFonts w:cs="Times New Roman" w:eastAsia="Times New Roman"/>
          <w:szCs w:val="24"/>
        </w:rPr>
      </w:pPr>
    </w:p>
    <w:p w:rsidRDefault="003902B7" w:rsidP="003902B7" w:rsidR="003902B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3902B7" w:rsidP="003902B7" w:rsidR="003902B7">
      <w:pPr>
        <w:rPr>
          <w:rFonts w:cs="Times New Roman" w:eastAsia="Times New Roman"/>
          <w:szCs w:val="20"/>
        </w:rPr>
      </w:pPr>
    </w:p>
    <w:p w:rsidRDefault="003902B7" w:rsidP="003902B7" w:rsidR="003902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CESARICA d. o. o. Buje, Istarska ulica 4, OIB </w:t>
      </w:r>
      <w:r w:rsidRPr="003902B7">
        <w:rPr>
          <w:rFonts w:cs="Times New Roman" w:eastAsia="Times New Roman"/>
        </w:rPr>
        <w:t>73034515711</w:t>
      </w:r>
      <w:r>
        <w:rPr>
          <w:rFonts w:cs="Times New Roman" w:eastAsia="Times New Roman"/>
        </w:rPr>
        <w:t xml:space="preserve">, MBS </w:t>
      </w:r>
      <w:r w:rsidRPr="003902B7">
        <w:rPr>
          <w:rFonts w:cs="Times New Roman" w:eastAsia="Times New Roman"/>
        </w:rPr>
        <w:t>130009135</w:t>
      </w:r>
      <w:r>
        <w:rPr>
          <w:rFonts w:cs="Times New Roman" w:eastAsia="Times New Roman"/>
          <w:szCs w:val="24"/>
        </w:rPr>
        <w:t>.</w:t>
      </w:r>
    </w:p>
    <w:p w:rsidRDefault="003902B7" w:rsidP="003902B7" w:rsidR="003902B7">
      <w:pPr>
        <w:ind w:firstLine="709"/>
        <w:rPr>
          <w:rFonts w:cs="Times New Roman" w:eastAsia="Times New Roman"/>
          <w:szCs w:val="24"/>
        </w:rPr>
      </w:pPr>
    </w:p>
    <w:p w:rsidRDefault="003902B7" w:rsidP="003902B7" w:rsidR="003902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CESARICA d. o. o. Buje, Istarska ulica 4, OIB </w:t>
      </w:r>
      <w:r w:rsidRPr="003902B7">
        <w:rPr>
          <w:rFonts w:cs="Times New Roman" w:eastAsia="Times New Roman"/>
        </w:rPr>
        <w:t>73034515711</w:t>
      </w:r>
      <w:r>
        <w:rPr>
          <w:rFonts w:cs="Times New Roman" w:eastAsia="Times New Roman"/>
        </w:rPr>
        <w:t xml:space="preserve">, MBS </w:t>
      </w:r>
      <w:r w:rsidRPr="003902B7">
        <w:rPr>
          <w:rFonts w:cs="Times New Roman" w:eastAsia="Times New Roman"/>
        </w:rPr>
        <w:t>130009135</w:t>
      </w:r>
      <w:r>
        <w:rPr>
          <w:rFonts w:cs="Times New Roman" w:eastAsia="Times New Roman"/>
          <w:szCs w:val="24"/>
        </w:rPr>
        <w:t>.</w:t>
      </w:r>
    </w:p>
    <w:p w:rsidRDefault="003902B7" w:rsidP="003902B7" w:rsidR="003902B7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902B7" w:rsidP="003902B7" w:rsidR="003902B7">
      <w:pPr>
        <w:ind w:firstLine="708"/>
        <w:rPr>
          <w:rFonts w:cs="Times New Roman" w:eastAsia="Times New Roman"/>
          <w:szCs w:val="24"/>
        </w:rPr>
      </w:pPr>
    </w:p>
    <w:p w:rsidRDefault="003902B7" w:rsidP="003902B7" w:rsidR="003902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CESARICA d. o. o. Buje</w:t>
      </w:r>
      <w:r>
        <w:rPr>
          <w:rFonts w:cs="Times New Roman" w:eastAsia="Times New Roman"/>
          <w:szCs w:val="24"/>
        </w:rPr>
        <w:t>.</w:t>
      </w:r>
    </w:p>
    <w:p w:rsidRDefault="003902B7" w:rsidP="003902B7" w:rsidR="003902B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ožujka 2017. imao neizvršene osnove za plaćanje u neprekinutom razdoblju od 120 dana u ukupnom iznosu 41.046,79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St-137/2017-3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902B7" w:rsidP="003902B7" w:rsidR="003902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902B7" w:rsidP="003902B7" w:rsidR="003902B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902B7" w:rsidP="003902B7" w:rsidR="003902B7" w:rsidRPr="005D578C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902B7" w:rsidP="003902B7" w:rsidR="003902B7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902B7" w:rsidP="003902B7" w:rsidR="003902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902B7" w:rsidP="003902B7" w:rsidR="003902B7">
      <w:pPr>
        <w:jc w:val="left"/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jc w:val="left"/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902B7" w:rsidP="003902B7" w:rsidR="003902B7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902B7" w:rsidP="003902B7" w:rsidR="003902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902B7" w:rsidP="003902B7" w:rsidR="003902B7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rPr>
          <w:rFonts w:cs="Times New Roman" w:eastAsia="Times New Roman"/>
          <w:szCs w:val="24"/>
        </w:rPr>
      </w:pPr>
    </w:p>
    <w:p w:rsidRDefault="003902B7" w:rsidP="003902B7" w:rsidR="003902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902B7" w:rsidP="003902B7" w:rsidR="003902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902B7" w:rsidP="003902B7" w:rsidR="003902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CESARICA d. o. o. Buje, Istarska ulica 4, </w:t>
      </w:r>
    </w:p>
    <w:p w:rsidRDefault="003902B7" w:rsidP="003902B7" w:rsidR="003902B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902B7" w:rsidP="003902B7" w:rsidR="003902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902B7" w:rsidP="003902B7" w:rsidR="003902B7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3902B7" w:rsidP="003902B7" w:rsidR="003902B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902B7" w:rsidP="003902B7" w:rsidR="003902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902B7" w:rsidP="003902B7" w:rsidR="003902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902B7" w:rsidP="003902B7" w:rsidR="003902B7"/>
    <w:p w:rsidRDefault="00D02CC9" w:rsidR="00D02CC9"/>
    <w:sectPr w:rsidSect="0049005B" w:rsidR="00D02CC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2B7" w:rsidP="003902B7" w:rsidR="003902B7">
      <w:r>
        <w:separator/>
      </w:r>
    </w:p>
  </w:endnote>
  <w:endnote w:id="0" w:type="continuationSeparator">
    <w:p w:rsidRDefault="003902B7" w:rsidP="003902B7" w:rsidR="00390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2B7" w:rsidP="003902B7" w:rsidR="003902B7">
      <w:r>
        <w:separator/>
      </w:r>
    </w:p>
  </w:footnote>
  <w:footnote w:id="0" w:type="continuationSeparator">
    <w:p w:rsidRDefault="003902B7" w:rsidP="003902B7" w:rsidR="00390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B7" w:rsidP="003902B7" w:rsidR="003902B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3A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St-137/2017-4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B7" w:rsidP="0049005B" w:rsidR="0049005B" w:rsidRPr="00970AE0">
    <w:pPr>
      <w:pStyle w:val="Zaglavlje"/>
      <w:jc w:val="right"/>
    </w:pPr>
    <w:r>
      <w:rPr>
        <w:szCs w:val="24"/>
      </w:rPr>
      <w:t>8 St-137/2017-4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3F8"/>
    <w:rsid w:val="001B53F8"/>
    <w:rsid w:val="003902B7"/>
    <w:rsid w:val="00693A50"/>
    <w:rsid w:val="00D0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02B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02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902B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02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02B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02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02B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A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3A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3A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3A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02B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02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902B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02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02B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02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02B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A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3A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3A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3A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CESARICA d.o.o. BUJE</izvorni_sadrzaj>
    <derivirana_varijabla naziv="DomainObject.Predmet.ProtustrankaFormated_1">  CESARICA d.o.o. BUJE</derivirana_varijabla>
  </DomainObject.Predmet.ProtustrankaFormated>
  <DomainObject.Predmet.ProtustrankaFormatedOIB>
    <izvorni_sadrzaj>  CESARICA d.o.o. BUJE, OIB 73034515711</izvorni_sadrzaj>
    <derivirana_varijabla naziv="DomainObject.Predmet.ProtustrankaFormatedOIB_1">  CESARICA d.o.o. BUJE, OIB 73034515711</derivirana_varijabla>
  </DomainObject.Predmet.ProtustrankaFormatedOIB>
  <DomainObject.Predmet.ProtustrankaFormatedWithAdress>
    <izvorni_sadrzaj> CESARICA d.o.o. BUJE, Istarska ulica 4, 52460 Buje</izvorni_sadrzaj>
    <derivirana_varijabla naziv="DomainObject.Predmet.ProtustrankaFormatedWithAdress_1"> CESARICA d.o.o. BUJE, Istarska ulica 4, 52460 Buje</derivirana_varijabla>
  </DomainObject.Predmet.ProtustrankaFormatedWithAdress>
  <DomainObject.Predmet.ProtustrankaFormatedWithAdressOIB>
    <izvorni_sadrzaj> CESARICA d.o.o. BUJE, OIB 73034515711, Istarska ulica 4, 52460 Buje</izvorni_sadrzaj>
    <derivirana_varijabla naziv="DomainObject.Predmet.ProtustrankaFormatedWithAdressOIB_1"> CESARICA d.o.o. BUJE, OIB 73034515711, Istarska ulica 4, 52460 Buje</derivirana_varijabla>
  </DomainObject.Predmet.ProtustrankaFormatedWithAdressOIB>
  <DomainObject.Predmet.ProtustrankaWithAdress>
    <izvorni_sadrzaj>CESARICA d.o.o. BUJE Istarska ulica 4, 52460 Buje</izvorni_sadrzaj>
    <derivirana_varijabla naziv="DomainObject.Predmet.ProtustrankaWithAdress_1">CESARICA d.o.o. BUJE Istarska ulica 4, 52460 Buje</derivirana_varijabla>
  </DomainObject.Predmet.ProtustrankaWithAdress>
  <DomainObject.Predmet.ProtustrankaWithAdressOIB>
    <izvorni_sadrzaj>CESARICA d.o.o. BUJE, OIB 73034515711, Istarska ulica 4, 52460 Buje</izvorni_sadrzaj>
    <derivirana_varijabla naziv="DomainObject.Predmet.ProtustrankaWithAdressOIB_1">CESARICA d.o.o. BUJE, OIB 73034515711, Istarska ulica 4, 52460 Buje</derivirana_varijabla>
  </DomainObject.Predmet.ProtustrankaWithAdressOIB>
  <DomainObject.Predmet.ProtustrankaNazivFormated>
    <izvorni_sadrzaj>CESARICA d.o.o. BUJE</izvorni_sadrzaj>
    <derivirana_varijabla naziv="DomainObject.Predmet.ProtustrankaNazivFormated_1">CESARICA d.o.o. BUJE</derivirana_varijabla>
  </DomainObject.Predmet.ProtustrankaNazivFormated>
  <DomainObject.Predmet.ProtustrankaNazivFormatedOIB>
    <izvorni_sadrzaj>CESARICA d.o.o. BUJE, OIB 73034515711</izvorni_sadrzaj>
    <derivirana_varijabla naziv="DomainObject.Predmet.ProtustrankaNazivFormatedOIB_1">CESARICA d.o.o. BUJE, OIB 73034515711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41046.79</izvorni_sadrzaj>
    <derivirana_varijabla naziv="DomainObject.Predmet.TrenutnaVrijednost_1">41046.79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CESARICA d.o.o. BUJE</item>
    </izvorni_sadrzaj>
    <derivirana_varijabla naziv="DomainObject.Predmet.ProtuStrankaListFormated_1">
      <item>CESARICA d.o.o. BUJE</item>
    </derivirana_varijabla>
  </DomainObject.Predmet.ProtuStrankaListFormated>
  <DomainObject.Predmet.ProtuStrankaListFormatedOIB>
    <izvorni_sadrzaj>
      <item>CESARICA d.o.o. BUJE, OIB 73034515711</item>
    </izvorni_sadrzaj>
    <derivirana_varijabla naziv="DomainObject.Predmet.ProtuStrankaListFormatedOIB_1">
      <item>CESARICA d.o.o. BUJE, OIB 73034515711</item>
    </derivirana_varijabla>
  </DomainObject.Predmet.ProtuStrankaListFormatedOIB>
  <DomainObject.Predmet.ProtuStrankaListFormatedWithAdress>
    <izvorni_sadrzaj>
      <item>CESARICA d.o.o. BUJE, Istarska ulica 4, 52460 Buje</item>
    </izvorni_sadrzaj>
    <derivirana_varijabla naziv="DomainObject.Predmet.ProtuStrankaListFormatedWithAdress_1">
      <item>CESARICA d.o.o. BUJE, Istarska ulica 4, 52460 Buje</item>
    </derivirana_varijabla>
  </DomainObject.Predmet.ProtuStrankaListFormatedWithAdress>
  <DomainObject.Predmet.ProtuStrankaListFormatedWithAdressOIB>
    <izvorni_sadrzaj>
      <item>CESARICA d.o.o. BUJE, OIB 73034515711, Istarska ulica 4, 52460 Buje</item>
    </izvorni_sadrzaj>
    <derivirana_varijabla naziv="DomainObject.Predmet.ProtuStrankaListFormatedWithAdressOIB_1">
      <item>CESARICA d.o.o. BUJE, OIB 73034515711, Istarska ulica 4, 52460 Buje</item>
    </derivirana_varijabla>
  </DomainObject.Predmet.ProtuStrankaListFormatedWithAdressOIB>
  <DomainObject.Predmet.ProtuStrankaListNazivFormated>
    <izvorni_sadrzaj>
      <item>CESARICA d.o.o. BUJE</item>
    </izvorni_sadrzaj>
    <derivirana_varijabla naziv="DomainObject.Predmet.ProtuStrankaListNazivFormated_1">
      <item>CESARICA d.o.o. BUJE</item>
    </derivirana_varijabla>
  </DomainObject.Predmet.ProtuStrankaListNazivFormated>
  <DomainObject.Predmet.ProtuStrankaListNazivFormatedOIB>
    <izvorni_sadrzaj>
      <item>CESARICA d.o.o. BUJE, OIB 73034515711</item>
    </izvorni_sadrzaj>
    <derivirana_varijabla naziv="DomainObject.Predmet.ProtuStrankaListNazivFormatedOIB_1">
      <item>CESARICA d.o.o. BUJE, OIB 73034515711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CESARICA d.o.o. BUJE</izvorni_sadrzaj>
    <derivirana_varijabla naziv="DomainObject.Predmet.ProtustrankaIDrugi_1">CESARICA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CESARICA d.o.o. BUJE, OIB 73034515711, Istarska ulica 4, 52460 Buje</izvorni_sadrzaj>
    <derivirana_varijabla naziv="DomainObject.Predmet.ProtustrankaIDrugiAdressOIB_1">CESARICA d.o.o. BUJE, OIB 73034515711,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CESARICA d.o.o. BUJE</item>
    </izvorni_sadrzaj>
    <derivirana_varijabla naziv="DomainObject.Predmet.SudioniciListNaziv_1">
      <item>FINANCIJSKA AGENCIJA, RC RIJEKA, PODRUŽNICA PULA, PULA</item>
      <item>CESARICA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CESARICA d.o.o. BUJE, OIB 73034515711, Istarska ulica 4,52460 Buje</item>
    </izvorni_sadrzaj>
    <derivirana_varijabla naziv="DomainObject.Predmet.SudioniciListAdressOIB_1">
      <item>FINANCIJSKA AGENCIJA, RC RIJEKA, PODRUŽNICA PULA, PULA, OIB 85821130368, Giardini 5,52100 Pula</item>
      <item>CESARICA d.o.o. BUJE, OIB 73034515711,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73034515711</item>
    </izvorni_sadrzaj>
    <derivirana_varijabla naziv="DomainObject.Predmet.SudioniciListNazivOIB_1">
      <item>, OIB 85821130368</item>
      <item>, OIB 73034515711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3577</properties:Characters>
  <properties:Lines>86</properties:Lines>
  <properties:Paragraphs>31</properties:Paragraphs>
  <properties:TotalTime>4</properties:TotalTime>
  <properties:ScaleCrop>false</properties:ScaleCrop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2017-05-10T10:39:00Z</dcterms:created>
  <dc:creator>Morena Brajuha</dc:creator>
  <dc:description/>
  <cp:keywords/>
  <cp:lastModifiedBy>Hani Udovičić</cp:lastModifiedBy>
  <cp:lastPrinted>2017-05-12T06:48:00Z</cp:lastPrinted>
  <dcterms:modified xmlns:xsi="http://www.w3.org/2001/XMLSchema-instance" xsi:type="dcterms:W3CDTF">2017-05-12T06:48:00Z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