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657d" w14:paraId="545657d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r w:rsidR="00706036">
        <w:rPr>
          <w:rFonts w:hAnsi="Times New Roman" w:ascii="Times New Roman"/>
          <w:szCs w:val="24"/>
          <w:lang w:val="hr-HR"/>
        </w:rPr>
        <w:t>postupku</w:t>
      </w:r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D20656" w:rsidRPr="000772EC">
        <w:rPr>
          <w:rFonts w:hAnsi="Times New Roman" w:ascii="Times New Roman"/>
          <w:szCs w:val="24"/>
        </w:rPr>
        <w:t>HEF</w:t>
      </w:r>
      <w:proofErr w:type="spellEnd"/>
      <w:r w:rsidR="00D20656" w:rsidRPr="000772EC">
        <w:rPr>
          <w:rFonts w:hAnsi="Times New Roman" w:ascii="Times New Roman"/>
          <w:szCs w:val="24"/>
        </w:rPr>
        <w:t xml:space="preserve"> – High End Flowlines d.o.o. </w:t>
      </w:r>
      <w:proofErr w:type="spellStart"/>
      <w:proofErr w:type="gramStart"/>
      <w:r w:rsidR="00D20656" w:rsidRPr="000772EC">
        <w:rPr>
          <w:rFonts w:hAnsi="Times New Roman" w:ascii="Times New Roman"/>
          <w:szCs w:val="24"/>
        </w:rPr>
        <w:t>za</w:t>
      </w:r>
      <w:proofErr w:type="spellEnd"/>
      <w:proofErr w:type="gramEnd"/>
      <w:r w:rsidR="00D20656" w:rsidRPr="000772EC">
        <w:rPr>
          <w:rFonts w:hAnsi="Times New Roman" w:ascii="Times New Roman"/>
          <w:szCs w:val="24"/>
        </w:rPr>
        <w:t xml:space="preserve"> </w:t>
      </w:r>
      <w:proofErr w:type="spellStart"/>
      <w:r w:rsidR="00D20656" w:rsidRPr="000772EC">
        <w:rPr>
          <w:rFonts w:hAnsi="Times New Roman" w:ascii="Times New Roman"/>
          <w:szCs w:val="24"/>
        </w:rPr>
        <w:t>trgovinu</w:t>
      </w:r>
      <w:proofErr w:type="spellEnd"/>
      <w:r w:rsidR="00D20656" w:rsidRPr="000772EC">
        <w:rPr>
          <w:rFonts w:hAnsi="Times New Roman" w:ascii="Times New Roman"/>
          <w:szCs w:val="24"/>
        </w:rPr>
        <w:t xml:space="preserve"> </w:t>
      </w:r>
      <w:proofErr w:type="spellStart"/>
      <w:r w:rsidR="00D20656" w:rsidRPr="000772EC">
        <w:rPr>
          <w:rFonts w:hAnsi="Times New Roman" w:ascii="Times New Roman"/>
          <w:szCs w:val="24"/>
        </w:rPr>
        <w:t>i</w:t>
      </w:r>
      <w:proofErr w:type="spellEnd"/>
      <w:r w:rsidR="00D20656" w:rsidRPr="000772EC">
        <w:rPr>
          <w:rFonts w:hAnsi="Times New Roman" w:ascii="Times New Roman"/>
          <w:szCs w:val="24"/>
        </w:rPr>
        <w:t xml:space="preserve"> </w:t>
      </w:r>
      <w:proofErr w:type="spellStart"/>
      <w:r w:rsidR="00D20656" w:rsidRPr="000772EC">
        <w:rPr>
          <w:rFonts w:hAnsi="Times New Roman" w:ascii="Times New Roman"/>
          <w:szCs w:val="24"/>
        </w:rPr>
        <w:t>usluge</w:t>
      </w:r>
      <w:proofErr w:type="spellEnd"/>
      <w:r w:rsidR="00D20656" w:rsidRPr="000772EC">
        <w:rPr>
          <w:rFonts w:hAnsi="Times New Roman" w:ascii="Times New Roman"/>
          <w:szCs w:val="24"/>
        </w:rPr>
        <w:t xml:space="preserve">, Zagreb, </w:t>
      </w:r>
      <w:proofErr w:type="spellStart"/>
      <w:r w:rsidR="00D20656" w:rsidRPr="000772EC">
        <w:rPr>
          <w:rFonts w:hAnsi="Times New Roman" w:ascii="Times New Roman"/>
          <w:szCs w:val="24"/>
        </w:rPr>
        <w:t>Radnička</w:t>
      </w:r>
      <w:proofErr w:type="spellEnd"/>
      <w:r w:rsidR="00D20656" w:rsidRPr="000772EC">
        <w:rPr>
          <w:rFonts w:hAnsi="Times New Roman" w:ascii="Times New Roman"/>
          <w:szCs w:val="24"/>
        </w:rPr>
        <w:t xml:space="preserve"> </w:t>
      </w:r>
      <w:proofErr w:type="spellStart"/>
      <w:r w:rsidR="00D20656" w:rsidRPr="000772EC">
        <w:rPr>
          <w:rFonts w:hAnsi="Times New Roman" w:ascii="Times New Roman"/>
          <w:szCs w:val="24"/>
        </w:rPr>
        <w:t>cesta</w:t>
      </w:r>
      <w:proofErr w:type="spellEnd"/>
      <w:r w:rsidR="00D20656" w:rsidRPr="000772EC">
        <w:rPr>
          <w:rFonts w:hAnsi="Times New Roman" w:ascii="Times New Roman"/>
          <w:szCs w:val="24"/>
        </w:rPr>
        <w:t xml:space="preserve"> 52, </w:t>
      </w:r>
      <w:proofErr w:type="spellStart"/>
      <w:r w:rsidR="00D20656" w:rsidRPr="000772EC">
        <w:rPr>
          <w:rFonts w:hAnsi="Times New Roman" w:ascii="Times New Roman"/>
          <w:szCs w:val="24"/>
        </w:rPr>
        <w:t>OIB</w:t>
      </w:r>
      <w:proofErr w:type="spellEnd"/>
      <w:r w:rsidR="00D20656" w:rsidRPr="000772EC">
        <w:rPr>
          <w:rFonts w:hAnsi="Times New Roman" w:ascii="Times New Roman"/>
          <w:szCs w:val="24"/>
        </w:rPr>
        <w:t xml:space="preserve"> 03218474588</w:t>
      </w:r>
      <w:r w:rsidR="0060724B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9F1D5C">
        <w:rPr>
          <w:rFonts w:hAnsi="Times New Roman" w:ascii="Times New Roman"/>
          <w:szCs w:val="24"/>
          <w:lang w:val="hr-HR"/>
        </w:rPr>
        <w:t>13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9F1D5C">
        <w:rPr>
          <w:rFonts w:hAnsi="Times New Roman" w:ascii="Times New Roman"/>
          <w:szCs w:val="24"/>
          <w:lang w:val="hr-HR"/>
        </w:rPr>
        <w:t>lipnja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9F1D5C">
        <w:rPr>
          <w:rFonts w:hAnsi="Times New Roman" w:ascii="Times New Roman"/>
          <w:szCs w:val="24"/>
          <w:lang w:val="hr-HR"/>
        </w:rPr>
        <w:t xml:space="preserve">U  prethodnom postupku  </w:t>
      </w:r>
      <w:r w:rsidR="00567304">
        <w:rPr>
          <w:rFonts w:hAnsi="Times New Roman" w:ascii="Times New Roman"/>
          <w:szCs w:val="24"/>
          <w:lang w:val="hr-HR"/>
        </w:rPr>
        <w:t xml:space="preserve">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D20656" w:rsidRPr="000772EC">
        <w:rPr>
          <w:rFonts w:hAnsi="Times New Roman" w:ascii="Times New Roman"/>
          <w:szCs w:val="24"/>
        </w:rPr>
        <w:t>HEF</w:t>
      </w:r>
      <w:proofErr w:type="spellEnd"/>
      <w:r w:rsidR="00D20656" w:rsidRPr="000772EC">
        <w:rPr>
          <w:rFonts w:hAnsi="Times New Roman" w:ascii="Times New Roman"/>
          <w:szCs w:val="24"/>
        </w:rPr>
        <w:t xml:space="preserve"> – High End Flowlines d.o.o. </w:t>
      </w:r>
      <w:proofErr w:type="spellStart"/>
      <w:proofErr w:type="gramStart"/>
      <w:r w:rsidR="00D20656" w:rsidRPr="000772EC">
        <w:rPr>
          <w:rFonts w:hAnsi="Times New Roman" w:ascii="Times New Roman"/>
          <w:szCs w:val="24"/>
        </w:rPr>
        <w:t>za</w:t>
      </w:r>
      <w:proofErr w:type="spellEnd"/>
      <w:proofErr w:type="gramEnd"/>
      <w:r w:rsidR="00D20656" w:rsidRPr="000772EC">
        <w:rPr>
          <w:rFonts w:hAnsi="Times New Roman" w:ascii="Times New Roman"/>
          <w:szCs w:val="24"/>
        </w:rPr>
        <w:t xml:space="preserve"> </w:t>
      </w:r>
      <w:proofErr w:type="spellStart"/>
      <w:r w:rsidR="00D20656" w:rsidRPr="000772EC">
        <w:rPr>
          <w:rFonts w:hAnsi="Times New Roman" w:ascii="Times New Roman"/>
          <w:szCs w:val="24"/>
        </w:rPr>
        <w:t>trgovinu</w:t>
      </w:r>
      <w:proofErr w:type="spellEnd"/>
      <w:r w:rsidR="00D20656" w:rsidRPr="000772EC">
        <w:rPr>
          <w:rFonts w:hAnsi="Times New Roman" w:ascii="Times New Roman"/>
          <w:szCs w:val="24"/>
        </w:rPr>
        <w:t xml:space="preserve"> </w:t>
      </w:r>
      <w:proofErr w:type="spellStart"/>
      <w:r w:rsidR="00D20656" w:rsidRPr="000772EC">
        <w:rPr>
          <w:rFonts w:hAnsi="Times New Roman" w:ascii="Times New Roman"/>
          <w:szCs w:val="24"/>
        </w:rPr>
        <w:t>i</w:t>
      </w:r>
      <w:proofErr w:type="spellEnd"/>
      <w:r w:rsidR="00D20656" w:rsidRPr="000772EC">
        <w:rPr>
          <w:rFonts w:hAnsi="Times New Roman" w:ascii="Times New Roman"/>
          <w:szCs w:val="24"/>
        </w:rPr>
        <w:t xml:space="preserve"> </w:t>
      </w:r>
      <w:proofErr w:type="spellStart"/>
      <w:r w:rsidR="00D20656" w:rsidRPr="000772EC">
        <w:rPr>
          <w:rFonts w:hAnsi="Times New Roman" w:ascii="Times New Roman"/>
          <w:szCs w:val="24"/>
        </w:rPr>
        <w:t>usluge</w:t>
      </w:r>
      <w:proofErr w:type="spellEnd"/>
      <w:r w:rsidR="00D20656" w:rsidRPr="000772EC">
        <w:rPr>
          <w:rFonts w:hAnsi="Times New Roman" w:ascii="Times New Roman"/>
          <w:szCs w:val="24"/>
        </w:rPr>
        <w:t xml:space="preserve">, Zagreb, </w:t>
      </w:r>
      <w:proofErr w:type="spellStart"/>
      <w:r w:rsidR="00D20656" w:rsidRPr="000772EC">
        <w:rPr>
          <w:rFonts w:hAnsi="Times New Roman" w:ascii="Times New Roman"/>
          <w:szCs w:val="24"/>
        </w:rPr>
        <w:t>Radnička</w:t>
      </w:r>
      <w:proofErr w:type="spellEnd"/>
      <w:r w:rsidR="00D20656" w:rsidRPr="000772EC">
        <w:rPr>
          <w:rFonts w:hAnsi="Times New Roman" w:ascii="Times New Roman"/>
          <w:szCs w:val="24"/>
        </w:rPr>
        <w:t xml:space="preserve"> </w:t>
      </w:r>
      <w:proofErr w:type="spellStart"/>
      <w:r w:rsidR="00D20656" w:rsidRPr="000772EC">
        <w:rPr>
          <w:rFonts w:hAnsi="Times New Roman" w:ascii="Times New Roman"/>
          <w:szCs w:val="24"/>
        </w:rPr>
        <w:t>cesta</w:t>
      </w:r>
      <w:proofErr w:type="spellEnd"/>
      <w:r w:rsidR="00D20656" w:rsidRPr="000772EC">
        <w:rPr>
          <w:rFonts w:hAnsi="Times New Roman" w:ascii="Times New Roman"/>
          <w:szCs w:val="24"/>
        </w:rPr>
        <w:t xml:space="preserve"> 52, </w:t>
      </w:r>
      <w:proofErr w:type="spellStart"/>
      <w:r w:rsidR="00D20656" w:rsidRPr="000772EC">
        <w:rPr>
          <w:rFonts w:hAnsi="Times New Roman" w:ascii="Times New Roman"/>
          <w:szCs w:val="24"/>
        </w:rPr>
        <w:t>OIB</w:t>
      </w:r>
      <w:proofErr w:type="spellEnd"/>
      <w:r w:rsidR="00D20656" w:rsidRPr="000772EC">
        <w:rPr>
          <w:rFonts w:hAnsi="Times New Roman" w:ascii="Times New Roman"/>
          <w:szCs w:val="24"/>
        </w:rPr>
        <w:t xml:space="preserve"> 03218474588</w:t>
      </w:r>
      <w:r w:rsidR="009F1D5C">
        <w:rPr>
          <w:rFonts w:hAnsi="Times New Roman" w:ascii="Times New Roman"/>
          <w:szCs w:val="24"/>
          <w:lang w:val="hr-HR"/>
        </w:rPr>
        <w:t xml:space="preserve">, ročište radi </w:t>
      </w:r>
      <w:r w:rsidR="00A658E0">
        <w:rPr>
          <w:rFonts w:hAnsi="Times New Roman" w:ascii="Times New Roman"/>
          <w:szCs w:val="24"/>
          <w:lang w:val="hr-HR"/>
        </w:rPr>
        <w:t>raspravljanja i odlučivanja o pretpostavkama za otvaranjem i vođenjem postupka</w:t>
      </w:r>
      <w:r w:rsidR="00D20656">
        <w:rPr>
          <w:rFonts w:hAnsi="Times New Roman" w:ascii="Times New Roman"/>
          <w:szCs w:val="24"/>
          <w:lang w:val="hr-HR"/>
        </w:rPr>
        <w:t xml:space="preserve"> određeno za dan </w:t>
      </w:r>
      <w:proofErr w:type="spellStart"/>
      <w:r w:rsidR="00D20656">
        <w:rPr>
          <w:rFonts w:hAnsi="Times New Roman" w:ascii="Times New Roman"/>
          <w:szCs w:val="24"/>
          <w:lang w:val="hr-HR"/>
        </w:rPr>
        <w:t>27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D20656">
        <w:rPr>
          <w:rFonts w:hAnsi="Times New Roman" w:ascii="Times New Roman"/>
          <w:szCs w:val="24"/>
          <w:lang w:val="hr-HR"/>
        </w:rPr>
        <w:t>srpnja</w:t>
      </w:r>
      <w:r w:rsidR="002E3A9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E3A93">
        <w:rPr>
          <w:rFonts w:hAnsi="Times New Roman" w:ascii="Times New Roman"/>
          <w:szCs w:val="24"/>
          <w:lang w:val="hr-HR"/>
        </w:rPr>
        <w:t>2017</w:t>
      </w:r>
      <w:proofErr w:type="spellEnd"/>
      <w:r w:rsidR="002E3A93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2E3A93">
        <w:rPr>
          <w:rFonts w:hAnsi="Times New Roman" w:ascii="Times New Roman"/>
          <w:szCs w:val="24"/>
          <w:lang w:val="hr-HR"/>
        </w:rPr>
        <w:t>09</w:t>
      </w:r>
      <w:proofErr w:type="spellEnd"/>
      <w:r w:rsidR="009F1D5C">
        <w:rPr>
          <w:rFonts w:hAnsi="Times New Roman" w:ascii="Times New Roman"/>
          <w:szCs w:val="24"/>
          <w:lang w:val="hr-HR"/>
        </w:rPr>
        <w:t>,</w:t>
      </w:r>
      <w:proofErr w:type="spellStart"/>
      <w:r w:rsidR="009F1D5C">
        <w:rPr>
          <w:rFonts w:hAnsi="Times New Roman" w:ascii="Times New Roman"/>
          <w:szCs w:val="24"/>
          <w:lang w:val="hr-HR"/>
        </w:rPr>
        <w:t>30</w:t>
      </w:r>
      <w:proofErr w:type="spellEnd"/>
      <w:r w:rsidR="009F1D5C">
        <w:rPr>
          <w:rFonts w:hAnsi="Times New Roman" w:ascii="Times New Roman"/>
          <w:szCs w:val="24"/>
          <w:lang w:val="hr-HR"/>
        </w:rPr>
        <w:t xml:space="preserve"> sati neće se održati zbog preopterećenosti suca predmetom Agrokor d.d. i dr., </w:t>
      </w:r>
      <w:r w:rsidR="00567304">
        <w:rPr>
          <w:rFonts w:hAnsi="Times New Roman" w:ascii="Times New Roman"/>
          <w:szCs w:val="24"/>
          <w:lang w:val="hr-HR"/>
        </w:rPr>
        <w:t>a o novom ročištu stranke će biti obaviještene posebnim zaključkom.</w:t>
      </w:r>
    </w:p>
    <w:p w:rsidRDefault="009F1D5C" w:rsidP="001C7D5A" w:rsidR="009F1D5C">
      <w:pPr>
        <w:jc w:val="both"/>
        <w:rPr>
          <w:rFonts w:hAnsi="Times New Roman" w:ascii="Times New Roman"/>
          <w:szCs w:val="24"/>
          <w:lang w:val="hr-HR"/>
        </w:rPr>
      </w:pP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9F1D5C">
        <w:rPr>
          <w:rFonts w:hAnsi="Times New Roman" w:ascii="Times New Roman"/>
          <w:szCs w:val="24"/>
          <w:lang w:val="hr-HR"/>
        </w:rPr>
        <w:t>13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9F1D5C">
        <w:rPr>
          <w:rFonts w:hAnsi="Times New Roman" w:ascii="Times New Roman"/>
          <w:szCs w:val="24"/>
          <w:lang w:val="hr-HR"/>
        </w:rPr>
        <w:t>lipnja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6349EB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6349EB" w:rsidP="00324504" w:rsidR="006349EB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349EB" w:rsidP="00324504" w:rsidR="006349EB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13377" w:rsidP="00E13377" w:rsidR="00E13377" w:rsidRPr="00651C21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proofErr w:type="spellStart"/>
    <w:r w:rsidR="007C2004">
      <w:rPr>
        <w:rFonts w:hAnsi="Times New Roman" w:ascii="Times New Roman"/>
        <w:lang w:val="hr-HR"/>
      </w:rPr>
      <w:t>1135</w:t>
    </w:r>
    <w:proofErr w:type="spellEnd"/>
    <w:r w:rsidR="00B14464" w:rsidRPr="00222B21">
      <w:rPr>
        <w:rFonts w:hAnsi="Times New Roman" w:ascii="Times New Roman"/>
        <w:lang w:val="hr-HR"/>
      </w:rPr>
      <w:t>/</w:t>
    </w:r>
    <w:proofErr w:type="spellStart"/>
    <w:r w:rsidR="007C2004">
      <w:rPr>
        <w:rFonts w:hAnsi="Times New Roman" w:ascii="Times New Roman"/>
        <w:lang w:val="hr-HR"/>
      </w:rPr>
      <w:t>12</w:t>
    </w:r>
    <w:proofErr w:type="spellEnd"/>
    <w:r w:rsidR="00B14464">
      <w:rPr>
        <w:rFonts w:hAnsi="Times New Roman" w:ascii="Times New Roman"/>
        <w:lang w:val="hr-HR"/>
      </w:rPr>
      <w:t>-</w:t>
    </w:r>
    <w:proofErr w:type="spellStart"/>
    <w:r w:rsidR="004C3A4E">
      <w:rPr>
        <w:rFonts w:hAnsi="Times New Roman" w:ascii="Times New Roman"/>
        <w:sz w:val="20"/>
        <w:lang w:val="hr-HR"/>
      </w:rPr>
      <w:t>47</w:t>
    </w:r>
    <w:proofErr w:type="spellEnd"/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 xml:space="preserve">Poslovni broj: </w:t>
    </w:r>
    <w:proofErr w:type="spellStart"/>
    <w:r w:rsidR="00B5719B" w:rsidRPr="00B5719B">
      <w:rPr>
        <w:rFonts w:hAnsi="Times New Roman" w:ascii="Times New Roman"/>
        <w:lang w:val="hr-HR"/>
      </w:rPr>
      <w:t>47</w:t>
    </w:r>
    <w:proofErr w:type="spellEnd"/>
    <w:r w:rsidR="00B5719B" w:rsidRPr="00B5719B">
      <w:rPr>
        <w:rFonts w:hAnsi="Times New Roman" w:ascii="Times New Roman"/>
        <w:lang w:val="hr-HR"/>
      </w:rPr>
      <w:t>. St-</w:t>
    </w:r>
    <w:proofErr w:type="spellStart"/>
    <w:r w:rsidR="00D20656">
      <w:rPr>
        <w:rFonts w:hAnsi="Times New Roman" w:ascii="Times New Roman"/>
        <w:lang w:val="hr-HR"/>
      </w:rPr>
      <w:t>2657</w:t>
    </w:r>
    <w:proofErr w:type="spellEnd"/>
    <w:r w:rsidR="00A658E0">
      <w:rPr>
        <w:rFonts w:hAnsi="Times New Roman" w:ascii="Times New Roman"/>
        <w:lang w:val="hr-HR"/>
      </w:rPr>
      <w:t>/</w:t>
    </w:r>
    <w:proofErr w:type="spellStart"/>
    <w:r w:rsidR="00A658E0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3A93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2FB7"/>
    <w:rsid w:val="00454952"/>
    <w:rsid w:val="004570FE"/>
    <w:rsid w:val="00460E3D"/>
    <w:rsid w:val="00460E56"/>
    <w:rsid w:val="0046678C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5D6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9EB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036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4FB5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1D5C"/>
    <w:rsid w:val="009F2492"/>
    <w:rsid w:val="009F326A"/>
    <w:rsid w:val="00A0280D"/>
    <w:rsid w:val="00A0591B"/>
    <w:rsid w:val="00A13675"/>
    <w:rsid w:val="00A17012"/>
    <w:rsid w:val="00A17689"/>
    <w:rsid w:val="00A2053C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58E0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0656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1A0D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269BC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6349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9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9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9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9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6349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9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9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9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9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2657</izvorni_sadrzaj>
    <derivirana_varijabla naziv="DomainObject.Predmet.Broj_1">2657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St-2657/2016</izvorni_sadrzaj>
    <derivirana_varijabla naziv="DomainObject.Predmet.OznakaBroj_1">St-2657/2016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HEF - High End Flowlines d.o.o. za trgovinu i usluge zastupanog po punomoćniku Marina Novaković Lovreković; Daniel Lovreković</izvorni_sadrzaj>
    <derivirana_varijabla naziv="DomainObject.Predmet.ProtustrankaFormated_1">  HEF - High End Flowlines d.o.o. za trgovinu i usluge zastupanog po punomoćniku Marina Novaković Lovreković; Daniel Lovreković</derivirana_varijabla>
  </DomainObject.Predmet.ProtustrankaFormated>
  <DomainObject.Predmet.ProtustrankaFormatedOIB>
    <izvorni_sadrzaj>  HEF - High End Flowlines d.o.o. za trgovinu i usluge, OIB 03218474588 zastupanog po punomoćniku Marina Novaković Lovreković; Daniel Lovreković</izvorni_sadrzaj>
    <derivirana_varijabla naziv="DomainObject.Predmet.ProtustrankaFormatedOIB_1">  HEF - High End Flowlines d.o.o. za trgovinu i usluge, OIB 03218474588 zastupanog po punomoćniku Marina Novaković Lovreković; Daniel Lovreković</derivirana_varijabla>
  </DomainObject.Predmet.ProtustrankaFormatedOIB>
  <DomainObject.Predmet.ProtustrankaFormatedWithAdress>
    <izvorni_sadrzaj> HEF - High End Flowlines d.o.o. za trgovinu i usluge, Radnička cesta 52, 10000 Zagreb zastupanog po punomoćniku Marina Novaković Lovreković; Daniel Lovreković</izvorni_sadrzaj>
    <derivirana_varijabla naziv="DomainObject.Predmet.ProtustrankaFormatedWithAdress_1"> HEF - High End Flowlines d.o.o. za trgovinu i usluge, Radnička cesta 52, 10000 Zagreb zastupanog po punomoćniku Marina Novaković Lovreković; Daniel Lovreković</derivirana_varijabla>
  </DomainObject.Predmet.ProtustrankaFormatedWithAdress>
  <DomainObject.Predmet.ProtustrankaFormatedWithAdressOIB>
    <izvorni_sadrzaj> HEF - High End Flowlines d.o.o. za trgovinu i usluge, OIB 03218474588, Radnička cesta 52, 10000 Zagreb zastupanog po punomoćniku Marina Novaković Lovreković; Daniel Lovreković</izvorni_sadrzaj>
    <derivirana_varijabla naziv="DomainObject.Predmet.ProtustrankaFormatedWithAdressOIB_1"> HEF - High End Flowlines d.o.o. za trgovinu i usluge, OIB 03218474588, Radnička cesta 52, 10000 Zagreb zastupanog po punomoćniku Marina Novaković Lovreković; Daniel Lovreković</derivirana_varijabla>
  </DomainObject.Predmet.ProtustrankaFormatedWithAdressOIB>
  <DomainObject.Predmet.ProtustrankaWithAdress>
    <izvorni_sadrzaj>HEF - High End Flowlines d.o.o. za trgovinu i usluge Radnička cesta 52, 10000 Zagreb</izvorni_sadrzaj>
    <derivirana_varijabla naziv="DomainObject.Predmet.ProtustrankaWithAdress_1">HEF - High End Flowlines d.o.o. za trgovinu i usluge Radnička cesta 52, 10000 Zagreb</derivirana_varijabla>
  </DomainObject.Predmet.ProtustrankaWithAdress>
  <DomainObject.Predmet.ProtustrankaWithAdressOIB>
    <izvorni_sadrzaj>HEF - High End Flowlines d.o.o. za trgovinu i usluge, OIB 03218474588, Radnička cesta 52, 10000 Zagreb</izvorni_sadrzaj>
    <derivirana_varijabla naziv="DomainObject.Predmet.ProtustrankaWithAdressOIB_1">HEF - High End Flowlines d.o.o. za trgovinu i usluge, OIB 03218474588, Radnička cesta 52, 10000 Zagreb</derivirana_varijabla>
  </DomainObject.Predmet.ProtustrankaWithAdressOIB>
  <DomainObject.Predmet.ProtustrankaNazivFormated>
    <izvorni_sadrzaj>HEF - High End Flowlines d.o.o. za trgovinu i usluge</izvorni_sadrzaj>
    <derivirana_varijabla naziv="DomainObject.Predmet.ProtustrankaNazivFormated_1">HEF - High End Flowlines d.o.o. za trgovinu i usluge</derivirana_varijabla>
  </DomainObject.Predmet.ProtustrankaNazivFormated>
  <DomainObject.Predmet.ProtustrankaNazivFormatedOIB>
    <izvorni_sadrzaj>HEF - High End Flowlines d.o.o. za trgovinu i usluge, OIB 03218474588</izvorni_sadrzaj>
    <derivirana_varijabla naziv="DomainObject.Predmet.ProtustrankaNazivFormatedOIB_1">HEF - High End Flowlines d.o.o. za trgovinu i usluge, OIB 03218474588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HEF - High End Flowlines d.o.o. za trgovinu i usluge zastupanog po punomoćniku Marina Novaković Lovreković; Daniel Lovreković</item>
    </izvorni_sadrzaj>
    <derivirana_varijabla naziv="DomainObject.Predmet.ProtuStrankaListFormated_1">
      <item>HEF - High End Flowlines d.o.o. za trgovinu i usluge zastupanog po punomoćniku Marina Novaković Lovreković; Daniel Lovreković</item>
    </derivirana_varijabla>
  </DomainObject.Predmet.ProtuStrankaListFormated>
  <DomainObject.Predmet.ProtuStrankaListFormatedOIB>
    <izvorni_sadrzaj>
      <item>HEF - High End Flowlines d.o.o. za trgovinu i usluge, OIB 03218474588 zastupanog po punomoćniku Marina Novaković Lovreković; Daniel Lovreković</item>
    </izvorni_sadrzaj>
    <derivirana_varijabla naziv="DomainObject.Predmet.ProtuStrankaListFormatedOIB_1">
      <item>HEF - High End Flowlines d.o.o. za trgovinu i usluge, OIB 03218474588 zastupanog po punomoćniku Marina Novaković Lovreković; Daniel Lovreković</item>
    </derivirana_varijabla>
  </DomainObject.Predmet.ProtuStrankaListFormatedOIB>
  <DomainObject.Predmet.ProtuStrankaListFormatedWithAdress>
    <izvorni_sadrzaj>
      <item>HEF - High End Flowlines d.o.o. za trgovinu i usluge, Radnička cesta 52, 10000 Zagreb zastupanog po punomoćniku Marina Novaković Lovreković; Daniel Lovreković</item>
    </izvorni_sadrzaj>
    <derivirana_varijabla naziv="DomainObject.Predmet.ProtuStrankaListFormatedWithAdress_1">
      <item>HEF - High End Flowlines d.o.o. za trgovinu i usluge, Radnička cesta 52, 10000 Zagreb zastupanog po punomoćniku Marina Novaković Lovreković; Daniel Lovreković</item>
    </derivirana_varijabla>
  </DomainObject.Predmet.ProtuStrankaListFormatedWithAdress>
  <DomainObject.Predmet.ProtuStrankaListFormatedWithAdressOIB>
    <izvorni_sadrzaj>
      <item>HEF - High End Flowlines d.o.o. za trgovinu i usluge, OIB 03218474588, Radnička cesta 52, 10000 Zagreb zastupanog po punomoćniku Marina Novaković Lovreković; Daniel Lovreković</item>
    </izvorni_sadrzaj>
    <derivirana_varijabla naziv="DomainObject.Predmet.ProtuStrankaListFormatedWithAdressOIB_1">
      <item>HEF - High End Flowlines d.o.o. za trgovinu i usluge, OIB 03218474588, Radnička cesta 52, 10000 Zagreb zastupanog po punomoćniku Marina Novaković Lovreković; Daniel Lovreković</item>
    </derivirana_varijabla>
  </DomainObject.Predmet.ProtuStrankaListFormatedWithAdressOIB>
  <DomainObject.Predmet.ProtuStrankaListNazivFormated>
    <izvorni_sadrzaj>
      <item>HEF - High End Flowlines d.o.o. za trgovinu i usluge</item>
    </izvorni_sadrzaj>
    <derivirana_varijabla naziv="DomainObject.Predmet.ProtuStrankaListNazivFormated_1">
      <item>HEF - High End Flowlines d.o.o. za trgovinu i usluge</item>
    </derivirana_varijabla>
  </DomainObject.Predmet.ProtuStrankaListNazivFormated>
  <DomainObject.Predmet.ProtuStrankaListNazivFormatedOIB>
    <izvorni_sadrzaj>
      <item>HEF - High End Flowlines d.o.o. za trgovinu i usluge, OIB 03218474588</item>
    </izvorni_sadrzaj>
    <derivirana_varijabla naziv="DomainObject.Predmet.ProtuStrankaListNazivFormatedOIB_1">
      <item>HEF - High End Flowlines d.o.o. za trgovinu i usluge, OIB 03218474588</item>
    </derivirana_varijabla>
  </DomainObject.Predmet.ProtuStrankaListNazivFormatedOIB>
  <DomainObject.Predmet.OstaliListFormated>
    <izvorni_sadrzaj>
      <item>Marina Novaković Lovreković punomoćnik sudionika u postupku HEF - High End Flowlines d.o.o. za trgovinu i usluge</item>
      <item>Daniel Lovreković punomoćnik sudionika u postupku HEF - High End Flowlines d.o.o. za trgovinu i usluge</item>
    </izvorni_sadrzaj>
    <derivirana_varijabla naziv="DomainObject.Predmet.OstaliListFormated_1">
      <item>Marina Novaković Lovreković punomoćnik sudionika u postupku HEF - High End Flowlines d.o.o. za trgovinu i usluge</item>
      <item>Daniel Lovreković punomoćnik sudionika u postupku HEF - High End Flowlines d.o.o. za trgovinu i usluge</item>
    </derivirana_varijabla>
  </DomainObject.Predmet.OstaliListFormated>
  <DomainObject.Predmet.OstaliListFormatedOIB>
    <izvorni_sadrzaj>
      <item>Marina Novaković Lovreković, OIB 16910364472 punomoćnik sudionika u postupku HEF - High End Flowlines d.o.o. za trgovinu i usluge</item>
      <item>Daniel Lovreković, OIB 56391400051 punomoćnik sudionika u postupku HEF - High End Flowlines d.o.o. za trgovinu i usluge</item>
    </izvorni_sadrzaj>
    <derivirana_varijabla naziv="DomainObject.Predmet.OstaliListFormatedOIB_1">
      <item>Marina Novaković Lovreković, OIB 16910364472 punomoćnik sudionika u postupku HEF - High End Flowlines d.o.o. za trgovinu i usluge</item>
      <item>Daniel Lovreković, OIB 56391400051 punomoćnik sudionika u postupku HEF - High End Flowlines d.o.o. za trgovinu i usluge</item>
    </derivirana_varijabla>
  </DomainObject.Predmet.OstaliListFormatedOIB>
  <DomainObject.Predmet.OstaliListFormatedWithAdress>
    <izvorni_sadrzaj>
      <item>Marina Novaković Lovreković, Strossmayerov Trg 1, 10000 Zagreb punomoćnik sudionika u postupku HEF - High End Flowlines d.o.o. za trgovinu i usluge</item>
      <item>Daniel Lovreković, Strossmayerov Trg 1, 10000 Zagreb punomoćnik sudionika u postupku HEF - High End Flowlines d.o.o. za trgovinu i usluge</item>
    </izvorni_sadrzaj>
    <derivirana_varijabla naziv="DomainObject.Predmet.OstaliListFormatedWithAdress_1">
      <item>Marina Novaković Lovreković, Strossmayerov Trg 1, 10000 Zagreb punomoćnik sudionika u postupku HEF - High End Flowlines d.o.o. za trgovinu i usluge</item>
      <item>Daniel Lovreković, Strossmayerov Trg 1, 10000 Zagreb punomoćnik sudionika u postupku HEF - High End Flowlines d.o.o. za trgovinu i usluge</item>
    </derivirana_varijabla>
  </DomainObject.Predmet.OstaliListFormatedWithAdress>
  <DomainObject.Predmet.OstaliListFormatedWithAdressOIB>
    <izvorni_sadrzaj>
      <item>Marina Novaković Lovreković, OIB 16910364472, Strossmayerov Trg 1, 10000 Zagreb punomoćnik sudionika u postupku HEF - High End Flowlines d.o.o. za trgovinu i usluge</item>
      <item>Daniel Lovreković, OIB 56391400051, Strossmayerov Trg 1, 10000 Zagreb punomoćnik sudionika u postupku HEF - High End Flowlines d.o.o. za trgovinu i usluge</item>
    </izvorni_sadrzaj>
    <derivirana_varijabla naziv="DomainObject.Predmet.OstaliListFormatedWithAdressOIB_1">
      <item>Marina Novaković Lovreković, OIB 16910364472, Strossmayerov Trg 1, 10000 Zagreb punomoćnik sudionika u postupku HEF - High End Flowlines d.o.o. za trgovinu i usluge</item>
      <item>Daniel Lovreković, OIB 56391400051, Strossmayerov Trg 1, 10000 Zagreb punomoćnik sudionika u postupku HEF - High End Flowlines d.o.o. za trgovinu i usluge</item>
    </derivirana_varijabla>
  </DomainObject.Predmet.OstaliListFormatedWithAdressOIB>
  <DomainObject.Predmet.OstaliListNazivFormated>
    <izvorni_sadrzaj>
      <item>Marina Novaković Lovreković</item>
      <item>Daniel Lovreković</item>
    </izvorni_sadrzaj>
    <derivirana_varijabla naziv="DomainObject.Predmet.OstaliListNazivFormated_1">
      <item>Marina Novaković Lovreković</item>
      <item>Daniel Lovreković</item>
    </derivirana_varijabla>
  </DomainObject.Predmet.OstaliListNazivFormated>
  <DomainObject.Predmet.OstaliListNazivFormatedOIB>
    <izvorni_sadrzaj>
      <item>Marina Novaković Lovreković, OIB 16910364472</item>
      <item>Daniel Lovreković, OIB 56391400051</item>
    </izvorni_sadrzaj>
    <derivirana_varijabla naziv="DomainObject.Predmet.OstaliListNazivFormatedOIB_1">
      <item>Marina Novaković Lovreković, OIB 16910364472</item>
      <item>Daniel Lovreković, OIB 56391400051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HEF - High End Flowlines d.o.o. za trgovinu i usluge</izvorni_sadrzaj>
    <derivirana_varijabla naziv="DomainObject.Predmet.ProtustrankaIDrugi_1">HEF - High End Flowlines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HEF - High End Flowlines d.o.o. za trgovinu i usluge, OIB 03218474588, Radnička cesta 52, 10000 Zagreb</izvorni_sadrzaj>
    <derivirana_varijabla naziv="DomainObject.Predmet.ProtustrankaIDrugiAdressOIB_1">HEF - High End Flowlines d.o.o. za trgovinu i usluge, OIB 03218474588,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HEF - High End Flowlines d.o.o. za trgovinu i usluge</item>
      <item>Marina Novaković Lovreković</item>
      <item>Daniel Lovreković</item>
    </izvorni_sadrzaj>
    <derivirana_varijabla naziv="DomainObject.Predmet.SudioniciListNaziv_1">
      <item>FINA Regionalni centar Zagreb</item>
      <item>HEF - High End Flowlines d.o.o. za trgovinu i usluge</item>
      <item>Marina Novaković Lovreković</item>
      <item>Daniel Lovreković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HEF - High End Flowlines d.o.o. za trgovinu i usluge, OIB 03218474588, Radnička cesta 52,10000 Zagreb</item>
      <item>Marina Novaković Lovreković, OIB 16910364472, Strossmayerov Trg 1,10000 Zagreb</item>
      <item>Daniel Lovreković, OIB 56391400051, Strossmayerov Trg 1,10000 Zagreb</item>
    </izvorni_sadrzaj>
    <derivirana_varijabla naziv="DomainObject.Predmet.SudioniciListAdressOIB_1">
      <item>FINA Regionalni centar Zagreb, OIB 85821130368, Trg svibanjskih žrtava 1995. 1,10000 Zagreb</item>
      <item>HEF - High End Flowlines d.o.o. za trgovinu i usluge, OIB 03218474588, Radnička cesta 52,10000 Zagreb</item>
      <item>Marina Novaković Lovreković, OIB 16910364472, Strossmayerov Trg 1,10000 Zagreb</item>
      <item>Daniel Lovreković, OIB 56391400051, Strossmayerov Trg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03218474588</item>
      <item>, OIB 16910364472</item>
      <item>, OIB 56391400051</item>
    </izvorni_sadrzaj>
    <derivirana_varijabla naziv="DomainObject.Predmet.SudioniciListNazivOIB_1">
      <item>, OIB 85821130368</item>
      <item>, OIB 03218474588</item>
      <item>, OIB 16910364472</item>
      <item>, OIB 56391400051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216C2A-B083-4AB7-8C4E-5CC3012A6E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765</properties:Characters>
  <properties:Lines>28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2017-06-13T11:06:00Z</dcterms:created>
  <dc:creator>rsticn</dc:creator>
  <cp:lastModifiedBy>Monika Grbac</cp:lastModifiedBy>
  <cp:lastPrinted>2017-06-13T10:58:00Z</cp:lastPrinted>
  <dcterms:modified xmlns:xsi="http://www.w3.org/2001/XMLSchema-instance" xsi:type="dcterms:W3CDTF">2017-06-13T11:08:00Z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