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2d5f" w14:paraId="9de2d5f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27A01">
        <w:t>1677/2017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2A56D9">
        <w:t xml:space="preserve"> i</w:t>
      </w:r>
      <w:r w:rsidR="007A2EDD">
        <w:t xml:space="preserve"> 104/2017</w:t>
      </w:r>
      <w:r>
        <w:t>)</w:t>
      </w:r>
      <w:r w:rsidR="008155EE">
        <w:t>,</w:t>
      </w:r>
      <w:r>
        <w:t xml:space="preserve"> dana </w:t>
      </w:r>
      <w:r w:rsidR="007E7135">
        <w:t>15</w:t>
      </w:r>
      <w:r w:rsidR="00AC4C19">
        <w:t xml:space="preserve">. prosinca 2017. </w:t>
      </w:r>
      <w:r>
        <w:t>objavljuje</w:t>
      </w:r>
    </w:p>
    <w:p w:rsidRDefault="00AC4C19" w:rsidP="003E5D1C" w:rsidR="00AC4C19" w:rsidRPr="003E5D1C">
      <w:pPr>
        <w:jc w:val="both"/>
        <w:rPr>
          <w:sz w:val="40"/>
          <w:szCs w:val="40"/>
        </w:rPr>
      </w:pP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2457E9" w:rsidRPr="002457E9">
        <w:t xml:space="preserve"> </w:t>
      </w:r>
      <w:proofErr w:type="spellStart"/>
      <w:r w:rsidR="002457E9">
        <w:t>I.V</w:t>
      </w:r>
      <w:proofErr w:type="spellEnd"/>
      <w:r w:rsidR="002457E9">
        <w:t xml:space="preserve">. DIZAJN d.o.o., OIB. 83040380339, MBS: 090018405, Zagreb, Ante </w:t>
      </w:r>
      <w:proofErr w:type="spellStart"/>
      <w:r w:rsidR="002457E9">
        <w:t>Pandakovića</w:t>
      </w:r>
      <w:proofErr w:type="spellEnd"/>
      <w:r w:rsidR="002457E9">
        <w:t xml:space="preserve"> 7</w:t>
      </w:r>
      <w:r w:rsidR="008A376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27A01">
        <w:t>440.012,23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EC1303">
        <w:t>1</w:t>
      </w:r>
      <w:r w:rsidR="007E7135">
        <w:t>5</w:t>
      </w:r>
      <w:r w:rsidR="00AC4C19">
        <w:t>. prosinca 2017.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  <w:r w:rsidR="007E7135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2457E9">
      <w:t>1677/2017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4170D"/>
    <w:rsid w:val="002457E9"/>
    <w:rsid w:val="00263D6D"/>
    <w:rsid w:val="00264D19"/>
    <w:rsid w:val="00272846"/>
    <w:rsid w:val="00297E94"/>
    <w:rsid w:val="002A56D9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112E5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86AE3"/>
    <w:rsid w:val="007A2EDD"/>
    <w:rsid w:val="007B13A4"/>
    <w:rsid w:val="007B5AFD"/>
    <w:rsid w:val="007C7891"/>
    <w:rsid w:val="007C789D"/>
    <w:rsid w:val="007D5A5D"/>
    <w:rsid w:val="007E7135"/>
    <w:rsid w:val="007E717E"/>
    <w:rsid w:val="008155EE"/>
    <w:rsid w:val="00860308"/>
    <w:rsid w:val="008613BD"/>
    <w:rsid w:val="00863025"/>
    <w:rsid w:val="00871F01"/>
    <w:rsid w:val="008A376B"/>
    <w:rsid w:val="008D19B9"/>
    <w:rsid w:val="008E28F7"/>
    <w:rsid w:val="00920CA0"/>
    <w:rsid w:val="009419D8"/>
    <w:rsid w:val="00966EED"/>
    <w:rsid w:val="009F3FBC"/>
    <w:rsid w:val="00A71431"/>
    <w:rsid w:val="00AC4528"/>
    <w:rsid w:val="00AC4C19"/>
    <w:rsid w:val="00AD027A"/>
    <w:rsid w:val="00B27A01"/>
    <w:rsid w:val="00B53A01"/>
    <w:rsid w:val="00B77D67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1303"/>
    <w:rsid w:val="00EC3302"/>
    <w:rsid w:val="00ED2B04"/>
    <w:rsid w:val="00ED6AA8"/>
    <w:rsid w:val="00EE3659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71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1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1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1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1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71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1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1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1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1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1677</izvorni_sadrzaj>
    <derivirana_varijabla naziv="DomainObject.Predmet.Broj_1">1677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St-1677/2017</izvorni_sadrzaj>
    <derivirana_varijabla naziv="DomainObject.Predmet.OznakaBroj_1">St-1677/2017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I.V. DIZAJN  opremanje d.o.o. zastupanog po punomoćniku Boris Jarak</izvorni_sadrzaj>
    <derivirana_varijabla naziv="DomainObject.Predmet.ProtustrankaFormated_1">  I.V. DIZAJN  opremanje d.o.o. zastupanog po punomoćniku Boris Jarak</derivirana_varijabla>
  </DomainObject.Predmet.ProtustrankaFormated>
  <DomainObject.Predmet.ProtustrankaFormatedOIB>
    <izvorni_sadrzaj>  I.V. DIZAJN  opremanje d.o.o., OIB 83040380339 zastupanog po punomoćniku Boris Jarak</izvorni_sadrzaj>
    <derivirana_varijabla naziv="DomainObject.Predmet.ProtustrankaFormatedOIB_1">  I.V. DIZAJN  opremanje d.o.o., OIB 83040380339 zastupanog po punomoćniku Boris Jarak</derivirana_varijabla>
  </DomainObject.Predmet.ProtustrankaFormatedOIB>
  <DomainObject.Predmet.ProtustrankaFormatedWithAdress>
    <izvorni_sadrzaj> I.V. DIZAJN  opremanje d.o.o., Ante Pandakovića 7, 10000 Zagreb zastupanog po punomoćniku Boris Jarak</izvorni_sadrzaj>
    <derivirana_varijabla naziv="DomainObject.Predmet.ProtustrankaFormatedWithAdress_1"> I.V. DIZAJN  opremanje d.o.o., Ante Pandakovića 7, 10000 Zagreb zastupanog po punomoćniku Boris Jarak</derivirana_varijabla>
  </DomainObject.Predmet.ProtustrankaFormatedWithAdress>
  <DomainObject.Predmet.ProtustrankaFormatedWithAdressOIB>
    <izvorni_sadrzaj> I.V. DIZAJN  opremanje d.o.o., OIB 83040380339, Ante Pandakovića 7, 10000 Zagreb zastupanog po punomoćniku Boris Jarak</izvorni_sadrzaj>
    <derivirana_varijabla naziv="DomainObject.Predmet.ProtustrankaFormatedWithAdressOIB_1"> I.V. DIZAJN  opremanje d.o.o., OIB 83040380339, Ante Pandakovića 7, 10000 Zagreb zastupanog po punomoćniku Boris Jarak</derivirana_varijabla>
  </DomainObject.Predmet.ProtustrankaFormatedWithAdressOIB>
  <DomainObject.Predmet.ProtustrankaWithAdress>
    <izvorni_sadrzaj>I.V. DIZAJN  opremanje d.o.o. Ante Pandakovića 7, 10000 Zagreb</izvorni_sadrzaj>
    <derivirana_varijabla naziv="DomainObject.Predmet.ProtustrankaWithAdress_1">I.V. DIZAJN  opremanje d.o.o. Ante Pandakovića 7, 10000 Zagreb</derivirana_varijabla>
  </DomainObject.Predmet.ProtustrankaWithAdress>
  <DomainObject.Predmet.ProtustrankaWithAdressOIB>
    <izvorni_sadrzaj>I.V. DIZAJN  opremanje d.o.o., OIB 83040380339, Ante Pandakovića 7, 10000 Zagreb</izvorni_sadrzaj>
    <derivirana_varijabla naziv="DomainObject.Predmet.ProtustrankaWithAdressOIB_1">I.V. DIZAJN  opremanje d.o.o., OIB 83040380339, Ante Pandakovića 7, 10000 Zagreb</derivirana_varijabla>
  </DomainObject.Predmet.ProtustrankaWithAdressOIB>
  <DomainObject.Predmet.ProtustrankaNazivFormated>
    <izvorni_sadrzaj>I.V. DIZAJN  opremanje d.o.o.</izvorni_sadrzaj>
    <derivirana_varijabla naziv="DomainObject.Predmet.ProtustrankaNazivFormated_1">I.V. DIZAJN  opremanje d.o.o.</derivirana_varijabla>
  </DomainObject.Predmet.ProtustrankaNazivFormated>
  <DomainObject.Predmet.ProtustrankaNazivFormatedOIB>
    <izvorni_sadrzaj>I.V. DIZAJN  opremanje d.o.o., OIB 83040380339</izvorni_sadrzaj>
    <derivirana_varijabla naziv="DomainObject.Predmet.ProtustrankaNazivFormatedOIB_1">I.V. DIZAJN  opremanje d.o.o., OIB 83040380339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I.V. DIZAJN  opremanje d.o.o. zastupanog po punomoćniku Boris Jarak</item>
    </izvorni_sadrzaj>
    <derivirana_varijabla naziv="DomainObject.Predmet.ProtuStrankaListFormated_1">
      <item>I.V. DIZAJN  opremanje d.o.o. zastupanog po punomoćniku Boris Jarak</item>
    </derivirana_varijabla>
  </DomainObject.Predmet.ProtuStrankaListFormated>
  <DomainObject.Predmet.ProtuStrankaListFormatedOIB>
    <izvorni_sadrzaj>
      <item>I.V. DIZAJN  opremanje d.o.o., OIB 83040380339 zastupanog po punomoćniku Boris Jarak</item>
    </izvorni_sadrzaj>
    <derivirana_varijabla naziv="DomainObject.Predmet.ProtuStrankaListFormatedOIB_1">
      <item>I.V. DIZAJN  opremanje d.o.o., OIB 83040380339 zastupanog po punomoćniku Boris Jarak</item>
    </derivirana_varijabla>
  </DomainObject.Predmet.ProtuStrankaListFormatedOIB>
  <DomainObject.Predmet.ProtuStrankaListFormatedWithAdress>
    <izvorni_sadrzaj>
      <item>I.V. DIZAJN  opremanje d.o.o., Ante Pandakovića 7, 10000 Zagreb zastupanog po punomoćniku Boris Jarak</item>
    </izvorni_sadrzaj>
    <derivirana_varijabla naziv="DomainObject.Predmet.ProtuStrankaListFormatedWithAdress_1">
      <item>I.V. DIZAJN  opremanje d.o.o., Ante Pandakovića 7, 10000 Zagreb zastupanog po punomoćniku Boris Jarak</item>
    </derivirana_varijabla>
  </DomainObject.Predmet.ProtuStrankaListFormatedWithAdress>
  <DomainObject.Predmet.ProtuStrankaListFormatedWithAdressOIB>
    <izvorni_sadrzaj>
      <item>I.V. DIZAJN  opremanje d.o.o., OIB 83040380339, Ante Pandakovića 7, 10000 Zagreb zastupanog po punomoćniku Boris Jarak</item>
    </izvorni_sadrzaj>
    <derivirana_varijabla naziv="DomainObject.Predmet.ProtuStrankaListFormatedWithAdressOIB_1">
      <item>I.V. DIZAJN  opremanje d.o.o., OIB 83040380339, Ante Pandakovića 7, 10000 Zagreb zastupanog po punomoćniku Boris Jarak</item>
    </derivirana_varijabla>
  </DomainObject.Predmet.ProtuStrankaListFormatedWithAdressOIB>
  <DomainObject.Predmet.ProtuStrankaListNazivFormated>
    <izvorni_sadrzaj>
      <item>I.V. DIZAJN  opremanje d.o.o.</item>
    </izvorni_sadrzaj>
    <derivirana_varijabla naziv="DomainObject.Predmet.ProtuStrankaListNazivFormated_1">
      <item>I.V. DIZAJN  opremanje d.o.o.</item>
    </derivirana_varijabla>
  </DomainObject.Predmet.ProtuStrankaListNazivFormated>
  <DomainObject.Predmet.ProtuStrankaListNazivFormatedOIB>
    <izvorni_sadrzaj>
      <item>I.V. DIZAJN  opremanje d.o.o., OIB 83040380339</item>
    </izvorni_sadrzaj>
    <derivirana_varijabla naziv="DomainObject.Predmet.ProtuStrankaListNazivFormatedOIB_1">
      <item>I.V. DIZAJN  opremanje d.o.o., OIB 83040380339</item>
    </derivirana_varijabla>
  </DomainObject.Predmet.ProtuStrankaListNazivFormatedOIB>
  <DomainObject.Predmet.OstaliListFormated>
    <izvorni_sadrzaj>
      <item>Boris Jarak punomoćnik sudionika u postupku I.V. DIZAJN  opremanje d.o.o.</item>
    </izvorni_sadrzaj>
    <derivirana_varijabla naziv="DomainObject.Predmet.OstaliListFormated_1">
      <item>Boris Jarak punomoćnik sudionika u postupku I.V. DIZAJN  opremanje d.o.o.</item>
    </derivirana_varijabla>
  </DomainObject.Predmet.OstaliListFormated>
  <DomainObject.Predmet.OstaliListFormatedOIB>
    <izvorni_sadrzaj>
      <item>Boris Jarak, OIB 82596825327 punomoćnik sudionika u postupku I.V. DIZAJN  opremanje d.o.o.</item>
    </izvorni_sadrzaj>
    <derivirana_varijabla naziv="DomainObject.Predmet.OstaliListFormatedOIB_1">
      <item>Boris Jarak, OIB 82596825327 punomoćnik sudionika u postupku I.V. DIZAJN  opremanje d.o.o.</item>
    </derivirana_varijabla>
  </DomainObject.Predmet.OstaliListFormatedOIB>
  <DomainObject.Predmet.OstaliListFormatedWithAdress>
    <izvorni_sadrzaj>
      <item>Boris Jarak, Ante Pandakovića 7, 10000 Zagreb punomoćnik sudionika u postupku I.V. DIZAJN  opremanje d.o.o.</item>
    </izvorni_sadrzaj>
    <derivirana_varijabla naziv="DomainObject.Predmet.OstaliListFormatedWithAdress_1">
      <item>Boris Jarak, Ante Pandakovića 7, 10000 Zagreb punomoćnik sudionika u postupku I.V. DIZAJN  opremanje d.o.o.</item>
    </derivirana_varijabla>
  </DomainObject.Predmet.OstaliListFormatedWithAdress>
  <DomainObject.Predmet.OstaliListFormatedWithAdressOIB>
    <izvorni_sadrzaj>
      <item>Boris Jarak, OIB 82596825327, Ante Pandakovića 7, 10000 Zagreb punomoćnik sudionika u postupku I.V. DIZAJN  opremanje d.o.o.</item>
    </izvorni_sadrzaj>
    <derivirana_varijabla naziv="DomainObject.Predmet.OstaliListFormatedWithAdressOIB_1">
      <item>Boris Jarak, OIB 82596825327, Ante Pandakovića 7, 10000 Zagreb punomoćnik sudionika u postupku I.V. DIZAJN  opremanje d.o.o.</item>
    </derivirana_varijabla>
  </DomainObject.Predmet.OstaliListFormatedWithAdressOIB>
  <DomainObject.Predmet.OstaliListNazivFormated>
    <izvorni_sadrzaj>
      <item>Boris Jarak</item>
    </izvorni_sadrzaj>
    <derivirana_varijabla naziv="DomainObject.Predmet.OstaliListNazivFormated_1">
      <item>Boris Jarak</item>
    </derivirana_varijabla>
  </DomainObject.Predmet.OstaliListNazivFormated>
  <DomainObject.Predmet.OstaliListNazivFormatedOIB>
    <izvorni_sadrzaj>
      <item>Boris Jarak, OIB 82596825327</item>
    </izvorni_sadrzaj>
    <derivirana_varijabla naziv="DomainObject.Predmet.OstaliListNazivFormatedOIB_1">
      <item>Boris Jarak, OIB 82596825327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I.V. DIZAJN  opremanje d.o.o.</izvorni_sadrzaj>
    <derivirana_varijabla naziv="DomainObject.Predmet.ProtustrankaIDrugi_1">I.V. DIZAJN  opremanje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I.V. DIZAJN  opremanje d.o.o., OIB 83040380339, Ante Pandakovića 7, 10000 Zagreb</izvorni_sadrzaj>
    <derivirana_varijabla naziv="DomainObject.Predmet.ProtustrankaIDrugiAdressOIB_1">I.V. DIZAJN  opremanje d.o.o., OIB 83040380339, Ante Pandakovića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I.V. DIZAJN  opremanje d.o.o.</item>
      <item>Boris Jarak</item>
    </izvorni_sadrzaj>
    <derivirana_varijabla naziv="DomainObject.Predmet.SudioniciListNaziv_1">
      <item>FINA Regionalni centar Zagreb</item>
      <item>I.V. DIZAJN  opremanje d.o.o.</item>
      <item>Boris Jarak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I.V. DIZAJN  opremanje d.o.o., OIB 83040380339, Ante Pandakovića 7,10000 Zagreb</item>
      <item>Boris Jarak, OIB 82596825327, Ante Pandakovića 7,10000 Zagreb</item>
    </izvorni_sadrzaj>
    <derivirana_varijabla naziv="DomainObject.Predmet.SudioniciListAdressOIB_1">
      <item>FINA Regionalni centar Zagreb, OIB 85821130368, Trg svibanjskih žrtava 1995. br. 1,10000 Zagreb</item>
      <item>I.V. DIZAJN  opremanje d.o.o., OIB 83040380339, Ante Pandakovića 7,10000 Zagreb</item>
      <item>Boris Jarak, OIB 82596825327, Ante Pandakovića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83040380339</item>
      <item>, OIB 82596825327</item>
    </izvorni_sadrzaj>
    <derivirana_varijabla naziv="DomainObject.Predmet.SudioniciListNazivOIB_1">
      <item>, OIB 85821130368</item>
      <item>, OIB 83040380339</item>
      <item>, OIB 82596825327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1362</properties:Characters>
  <properties:Lines>42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2017-11-07T06:48:00Z</dcterms:created>
  <dc:creator>ilukac</dc:creator>
  <cp:lastModifiedBy>Mirela Šantek</cp:lastModifiedBy>
  <cp:lastPrinted>2017-12-15T07:34:00Z</cp:lastPrinted>
  <dcterms:modified xmlns:xsi="http://www.w3.org/2001/XMLSchema-instance" xsi:type="dcterms:W3CDTF">2017-12-15T07:35:00Z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