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584e" w14:paraId="033584e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F837A7">
        <w:t>2172</w:t>
      </w:r>
      <w:r>
        <w:t>/2015</w:t>
      </w:r>
      <w:r w:rsidR="00CA2D00">
        <w:t>-8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F837A7">
        <w:t>KONTAKTA GRUPA d.o.o. iz Zagreba, Ljudevita Gaja 25, OIB:72950455241</w:t>
      </w:r>
      <w:r>
        <w:t xml:space="preserve">, dana  </w:t>
      </w:r>
      <w:r w:rsidR="00F837A7">
        <w:t>19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F837A7">
        <w:t>KONTAKTA GRUPA d.o.o. iz Zagreba, Ljudevita Gaja 25, OIB:72950455241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 </w:t>
      </w:r>
      <w:r w:rsidR="00F837A7">
        <w:t>19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</w:t>
      </w:r>
      <w:r w:rsidR="00EB70C5">
        <w:t>se MILAN BARIŠA OBRADOVIĆ iz Svete Nedelje, Srebrnjak 20B, OIB:</w:t>
      </w:r>
      <w:r w:rsidR="00EB70C5" w:rsidRPr="006E11BD">
        <w:t xml:space="preserve"> 45619494339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F837A7">
        <w:t>KONTAKTA GRUPA d.o.o. iz Zagreba, Ljudevita Gaja 25, OIB:72950455241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082382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BC7406" w:rsidP="00047C0E" w:rsidR="00047C0E">
      <w:pPr>
        <w:pStyle w:val="Bezproreda"/>
        <w:jc w:val="center"/>
      </w:pPr>
      <w:r>
        <w:t xml:space="preserve">U Zagrebu, </w:t>
      </w:r>
      <w:r w:rsidR="00F837A7">
        <w:t>19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CA2D00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CA2D00" w:rsidP="00CA2D00" w:rsidR="00CA2D00">
      <w:pPr>
        <w:pStyle w:val="Bezproreda"/>
        <w:jc w:val="right"/>
      </w:pPr>
      <w:r>
        <w:t>Za točnost otpravka-ovlašteni službenik:</w:t>
      </w:r>
    </w:p>
    <w:p w:rsidRDefault="00CA2D00" w:rsidP="00CA2D00" w:rsidR="00CA2D00">
      <w:pPr>
        <w:pStyle w:val="Bezproreda"/>
        <w:jc w:val="right"/>
      </w:pPr>
      <w:r>
        <w:t xml:space="preserve">Tanja Štraubert </w:t>
      </w:r>
    </w:p>
    <w:sectPr w:rsidSect="00EF1FD3" w:rsidR="00CA2D0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C30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 xml:space="preserve">. </w:t>
        </w:r>
        <w:r w:rsidR="00BC7406">
          <w:t>St-2172/2015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82382"/>
    <w:rsid w:val="001A2CE1"/>
    <w:rsid w:val="001B22F8"/>
    <w:rsid w:val="003A3366"/>
    <w:rsid w:val="004E266D"/>
    <w:rsid w:val="00677951"/>
    <w:rsid w:val="00AA7B27"/>
    <w:rsid w:val="00AE11D4"/>
    <w:rsid w:val="00BC1874"/>
    <w:rsid w:val="00BC7406"/>
    <w:rsid w:val="00C136F3"/>
    <w:rsid w:val="00CA2D00"/>
    <w:rsid w:val="00DC0AA2"/>
    <w:rsid w:val="00DE059B"/>
    <w:rsid w:val="00DF1FFF"/>
    <w:rsid w:val="00E75E0F"/>
    <w:rsid w:val="00E84179"/>
    <w:rsid w:val="00EA2C30"/>
    <w:rsid w:val="00EB70C5"/>
    <w:rsid w:val="00EC4E35"/>
    <w:rsid w:val="00EC58B8"/>
    <w:rsid w:val="00EF1FD3"/>
    <w:rsid w:val="00F8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A2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A2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St-2172/2015</izvorni_sadrzaj>
    <derivirana_varijabla naziv="DomainObject.Predmet.OznakaBroj_1">St-2172/2015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KONTAKTA GRUPA d.o.o.</izvorni_sadrzaj>
    <derivirana_varijabla naziv="DomainObject.Predmet.ProtustrankaFormated_1">  KONTAKTA GRUPA d.o.o.</derivirana_varijabla>
  </DomainObject.Predmet.ProtustrankaFormated>
  <DomainObject.Predmet.ProtustrankaFormatedOIB>
    <izvorni_sadrzaj>  KONTAKTA GRUPA d.o.o., OIB 72950455241</izvorni_sadrzaj>
    <derivirana_varijabla naziv="DomainObject.Predmet.ProtustrankaFormatedOIB_1">  KONTAKTA GRUPA d.o.o., OIB 72950455241</derivirana_varijabla>
  </DomainObject.Predmet.ProtustrankaFormatedOIB>
  <DomainObject.Predmet.ProtustrankaFormatedWithAdress>
    <izvorni_sadrzaj> KONTAKTA GRUPA d.o.o., Ljudevita Gaja 25, 10000 Zagreb</izvorni_sadrzaj>
    <derivirana_varijabla naziv="DomainObject.Predmet.ProtustrankaFormatedWithAdress_1"> KONTAKTA GRUPA d.o.o., Ljudevita Gaja 25, 10000 Zagreb</derivirana_varijabla>
  </DomainObject.Predmet.ProtustrankaFormatedWithAdress>
  <DomainObject.Predmet.ProtustrankaFormatedWithAdressOIB>
    <izvorni_sadrzaj> KONTAKTA GRUPA d.o.o., OIB 72950455241, Ljudevita Gaja 25, 10000 Zagreb</izvorni_sadrzaj>
    <derivirana_varijabla naziv="DomainObject.Predmet.ProtustrankaFormatedWithAdressOIB_1"> KONTAKTA GRUPA d.o.o., OIB 72950455241, Ljudevita Gaja 25, 10000 Zagreb</derivirana_varijabla>
  </DomainObject.Predmet.ProtustrankaFormatedWithAdressOIB>
  <DomainObject.Predmet.ProtustrankaWithAdress>
    <izvorni_sadrzaj>KONTAKTA GRUPA d.o.o. Ljudevita Gaja 25, 10000 Zagreb</izvorni_sadrzaj>
    <derivirana_varijabla naziv="DomainObject.Predmet.ProtustrankaWithAdress_1">KONTAKTA GRUPA d.o.o. Ljudevita Gaja 25, 10000 Zagreb</derivirana_varijabla>
  </DomainObject.Predmet.ProtustrankaWithAdress>
  <DomainObject.Predmet.ProtustrankaWithAdressOIB>
    <izvorni_sadrzaj>KONTAKTA GRUPA d.o.o., OIB 72950455241, Ljudevita Gaja 25, 10000 Zagreb</izvorni_sadrzaj>
    <derivirana_varijabla naziv="DomainObject.Predmet.ProtustrankaWithAdressOIB_1">KONTAKTA GRUPA d.o.o., OIB 72950455241, Ljudevita Gaja 25, 10000 Zagreb</derivirana_varijabla>
  </DomainObject.Predmet.ProtustrankaWithAdressOIB>
  <DomainObject.Predmet.ProtustrankaNazivFormated>
    <izvorni_sadrzaj>KONTAKTA GRUPA d.o.o.</izvorni_sadrzaj>
    <derivirana_varijabla naziv="DomainObject.Predmet.ProtustrankaNazivFormated_1">KONTAKTA GRUPA d.o.o.</derivirana_varijabla>
  </DomainObject.Predmet.ProtustrankaNazivFormated>
  <DomainObject.Predmet.ProtustrankaNazivFormatedOIB>
    <izvorni_sadrzaj>KONTAKTA GRUPA d.o.o., OIB 72950455241</izvorni_sadrzaj>
    <derivirana_varijabla naziv="DomainObject.Predmet.ProtustrankaNazivFormatedOIB_1">KONTAKTA GRUPA d.o.o., OIB 72950455241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KONTAKTA GRUPA d.o.o.</item>
    </izvorni_sadrzaj>
    <derivirana_varijabla naziv="DomainObject.Predmet.ProtuStrankaListFormated_1">
      <item>KONTAKTA GRUPA d.o.o.</item>
    </derivirana_varijabla>
  </DomainObject.Predmet.ProtuStrankaListFormated>
  <DomainObject.Predmet.ProtuStrankaListFormatedOIB>
    <izvorni_sadrzaj>
      <item>KONTAKTA GRUPA d.o.o., OIB 72950455241</item>
    </izvorni_sadrzaj>
    <derivirana_varijabla naziv="DomainObject.Predmet.ProtuStrankaListFormatedOIB_1">
      <item>KONTAKTA GRUPA d.o.o., OIB 72950455241</item>
    </derivirana_varijabla>
  </DomainObject.Predmet.ProtuStrankaListFormatedOIB>
  <DomainObject.Predmet.ProtuStrankaListFormatedWithAdress>
    <izvorni_sadrzaj>
      <item>KONTAKTA GRUPA d.o.o., Ljudevita Gaja 25, 10000 Zagreb</item>
    </izvorni_sadrzaj>
    <derivirana_varijabla naziv="DomainObject.Predmet.ProtuStrankaListFormatedWithAdress_1">
      <item>KONTAKTA GRUPA d.o.o., Ljudevita Gaja 25, 10000 Zagreb</item>
    </derivirana_varijabla>
  </DomainObject.Predmet.ProtuStrankaListFormatedWithAdress>
  <DomainObject.Predmet.ProtuStrankaListFormatedWithAdressOIB>
    <izvorni_sadrzaj>
      <item>KONTAKTA GRUPA d.o.o., OIB 72950455241, Ljudevita Gaja 25, 10000 Zagreb</item>
    </izvorni_sadrzaj>
    <derivirana_varijabla naziv="DomainObject.Predmet.ProtuStrankaListFormatedWithAdressOIB_1">
      <item>KONTAKTA GRUPA d.o.o., OIB 72950455241, Ljudevita Gaja 25, 10000 Zagreb</item>
    </derivirana_varijabla>
  </DomainObject.Predmet.ProtuStrankaListFormatedWithAdressOIB>
  <DomainObject.Predmet.ProtuStrankaListNazivFormated>
    <izvorni_sadrzaj>
      <item>KONTAKTA GRUPA d.o.o.</item>
    </izvorni_sadrzaj>
    <derivirana_varijabla naziv="DomainObject.Predmet.ProtuStrankaListNazivFormated_1">
      <item>KONTAKTA GRUPA d.o.o.</item>
    </derivirana_varijabla>
  </DomainObject.Predmet.ProtuStrankaListNazivFormated>
  <DomainObject.Predmet.ProtuStrankaListNazivFormatedOIB>
    <izvorni_sadrzaj>
      <item>KONTAKTA GRUPA d.o.o., OIB 72950455241</item>
    </izvorni_sadrzaj>
    <derivirana_varijabla naziv="DomainObject.Predmet.ProtuStrankaListNazivFormatedOIB_1">
      <item>KONTAKTA GRUPA d.o.o., OIB 72950455241</item>
    </derivirana_varijabla>
  </DomainObject.Predmet.ProtuStrankaListNazivFormatedOIB>
  <DomainObject.Predmet.OstaliListFormated>
    <izvorni_sadrzaj>
      <item>Mario Badrov</item>
      <item>Leonard Radosavljević</item>
      <item>Milan Bariša Obradović</item>
    </izvorni_sadrzaj>
    <derivirana_varijabla naziv="DomainObject.Predmet.OstaliListFormated_1">
      <item>Mario Badrov</item>
      <item>Leonard Radosavljević</item>
      <item>Milan Bariša Obradović</item>
    </derivirana_varijabla>
  </DomainObject.Predmet.OstaliListFormated>
  <DomainObject.Predmet.OstaliListFormatedOIB>
    <izvorni_sadrzaj>
      <item>Mario Badrov, OIB 31109269851</item>
      <item>Leonard Radosavljević, OIB 16311878459</item>
      <item>Milan Bariša Obradović, OIB 45619494339</item>
    </izvorni_sadrzaj>
    <derivirana_varijabla naziv="DomainObject.Predmet.OstaliListFormatedOIB_1">
      <item>Mario Badrov, OIB 31109269851</item>
      <item>Leonard Radosavljević, OIB 16311878459</item>
      <item>Milan Bariša Obradović, OIB 45619494339</item>
    </derivirana_varijabla>
  </DomainObject.Predmet.OstaliListFormatedOIB>
  <DomainObject.Predmet.OstaliListFormatedWithAdress>
    <izvorni_sadrzaj>
      <item>Mario Badrov, Naumovac 15, 10000 Zagreb</item>
      <item>Leonard Radosavljević, Meštrovićeva 2, 51000 Rijeka</item>
      <item>Milan Bariša Obradović, Srebrnjak 20b, 10431 Srebrnjak</item>
    </izvorni_sadrzaj>
    <derivirana_varijabla naziv="DomainObject.Predmet.OstaliListFormatedWithAdress_1">
      <item>Mario Badrov, Naumovac 15, 10000 Zagreb</item>
      <item>Leonard Radosavljević, Meštrovićeva 2, 51000 Rijeka</item>
      <item>Milan Bariša Obradović, Srebrnjak 20b, 10431 Srebrnjak</item>
    </derivirana_varijabla>
  </DomainObject.Predmet.OstaliListFormatedWithAdress>
  <DomainObject.Predmet.OstaliListFormatedWithAdressOIB>
    <izvorni_sadrzaj>
      <item>Mario Badrov, OIB 31109269851, Naumovac 15, 10000 Zagreb</item>
      <item>Leonard Radosavljević, OIB 16311878459, Meštrovićeva 2, 51000 Rijeka</item>
      <item>Milan Bariša Obradović, OIB 45619494339, Srebrnjak 20b, 10431 Srebrnjak</item>
    </izvorni_sadrzaj>
    <derivirana_varijabla naziv="DomainObject.Predmet.OstaliListFormatedWithAdressOIB_1">
      <item>Mario Badrov, OIB 31109269851, Naumovac 15, 10000 Zagreb</item>
      <item>Leonard Radosavljević, OIB 16311878459, Meštrovićeva 2, 51000 Rijeka</item>
      <item>Milan Bariša Obradović, OIB 45619494339, Srebrnjak 20b, 10431 Srebrnjak</item>
    </derivirana_varijabla>
  </DomainObject.Predmet.OstaliListFormatedWithAdressOIB>
  <DomainObject.Predmet.OstaliListNazivFormated>
    <izvorni_sadrzaj>
      <item>Mario Badrov</item>
      <item>Leonard Radosavljević</item>
      <item>Milan Bariša Obradović</item>
    </izvorni_sadrzaj>
    <derivirana_varijabla naziv="DomainObject.Predmet.OstaliListNazivFormated_1">
      <item>Mario Badrov</item>
      <item>Leonard Radosavljević</item>
      <item>Milan Bariša Obradović</item>
    </derivirana_varijabla>
  </DomainObject.Predmet.OstaliListNazivFormated>
  <DomainObject.Predmet.OstaliListNazivFormatedOIB>
    <izvorni_sadrzaj>
      <item>Mario Badrov, OIB 31109269851</item>
      <item>Leonard Radosavljević, OIB 16311878459</item>
      <item>Milan Bariša Obradović, OIB 45619494339</item>
    </izvorni_sadrzaj>
    <derivirana_varijabla naziv="DomainObject.Predmet.OstaliListNazivFormatedOIB_1">
      <item>Mario Badrov, OIB 31109269851</item>
      <item>Leonard Radosavljević, OIB 16311878459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KONTAKTA GRUPA d.o.o.</izvorni_sadrzaj>
    <derivirana_varijabla naziv="DomainObject.Predmet.ProtustrankaIDrugi_1">KONTAKTA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KONTAKTA GRUPA d.o.o., OIB 72950455241, Ljudevita Gaja 25, 10000 Zagreb</izvorni_sadrzaj>
    <derivirana_varijabla naziv="DomainObject.Predmet.ProtustrankaIDrugiAdressOIB_1">KONTAKTA GRUPA d.o.o., OIB 72950455241, Ljudevita Gaja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KONTAKTA GRUPA d.o.o.</item>
      <item>Mario Badrov</item>
      <item>Leonard Radosavljević</item>
      <item>Milan Bariša Obradović</item>
    </izvorni_sadrzaj>
    <derivirana_varijabla naziv="DomainObject.Predmet.SudioniciListNaziv_1">
      <item>FINA Regionalni centar Zagreb</item>
      <item>KONTAKTA GRUPA d.o.o.</item>
      <item>Mario Badrov</item>
      <item>Leonard Radosavljević</item>
      <item>Milan Bariša Obradović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KONTAKTA GRUPA d.o.o., OIB 72950455241, Ljudevita Gaja 25,10000 Zagreb</item>
      <item>Mario Badrov, OIB 31109269851, Naumovac 15,10000 Zagreb</item>
      <item>Leonard Radosavljević, OIB 16311878459, Meštrovićeva 2,51000 Rijeka</item>
      <item>Milan Bariša Obradović, OIB 45619494339, Srebrnjak 20b,10431 Srebrnjak</item>
    </izvorni_sadrzaj>
    <derivirana_varijabla naziv="DomainObject.Predmet.SudioniciListAdressOIB_1">
      <item>FINA Regionalni centar Zagreb, OIB 85821130368, Trg svibanjskih žrtava 1995. 1,10000 Zagreb</item>
      <item>KONTAKTA GRUPA d.o.o., OIB 72950455241, Ljudevita Gaja 25,10000 Zagreb</item>
      <item>Mario Badrov, OIB 31109269851, Naumovac 15,10000 Zagreb</item>
      <item>Leonard Radosavljević, OIB 16311878459, Meštrovićeva 2,51000 Rijeka</item>
      <item>Milan Bariša Obradović, OIB 45619494339, Srebrnjak 20b,10431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72950455241</item>
      <item>, OIB 31109269851</item>
      <item>, OIB 16311878459</item>
      <item>, OIB 45619494339</item>
    </izvorni_sadrzaj>
    <derivirana_varijabla naziv="DomainObject.Predmet.SudioniciListNazivOIB_1">
      <item>, OIB 85821130368</item>
      <item>, OIB 72950455241</item>
      <item>, OIB 31109269851</item>
      <item>, OIB 16311878459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2014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2016-04-19T11:18:00Z</dcterms:created>
  <dc:creator>Sandra Rotar Vogrin</dc:creator>
  <cp:lastModifiedBy>Tanja Štraubert</cp:lastModifiedBy>
  <cp:lastPrinted>2016-04-19T11:55:00Z</cp:lastPrinted>
  <dcterms:modified xmlns:xsi="http://www.w3.org/2001/XMLSchema-instance" xsi:type="dcterms:W3CDTF">2016-04-19T11:56:00Z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