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e8c3" w14:paraId="fa7e8c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30B1E">
        <w:rPr>
          <w:sz w:val="24"/>
        </w:rPr>
        <w:t>2760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C72BA">
        <w:rPr>
          <w:sz w:val="24"/>
          <w:szCs w:val="24"/>
          <w:lang w:val="pt-BR"/>
        </w:rPr>
        <w:t xml:space="preserve">PIROK j.d.o.o., Topusko, Glinska 2, OIB: </w:t>
      </w:r>
      <w:proofErr w:type="spellStart"/>
      <w:r w:rsidR="000C72BA" w:rsidRPr="00F15E3B">
        <w:rPr>
          <w:sz w:val="24"/>
          <w:szCs w:val="24"/>
        </w:rPr>
        <w:t>25809987344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41146">
        <w:rPr>
          <w:sz w:val="24"/>
          <w:szCs w:val="24"/>
        </w:rPr>
        <w:t>2</w:t>
      </w:r>
      <w:r w:rsidR="007D4943">
        <w:rPr>
          <w:sz w:val="24"/>
          <w:szCs w:val="24"/>
        </w:rPr>
        <w:t>8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D4943">
        <w:rPr>
          <w:sz w:val="24"/>
          <w:szCs w:val="24"/>
        </w:rPr>
        <w:t>travnja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A07D30">
        <w:rPr>
          <w:sz w:val="24"/>
          <w:szCs w:val="24"/>
          <w:lang w:val="pt-BR"/>
        </w:rPr>
        <w:t xml:space="preserve">PIROK j.d.o.o., Topusko, Glinska 2, OIB: </w:t>
      </w:r>
      <w:proofErr w:type="spellStart"/>
      <w:r w:rsidR="00A07D30" w:rsidRPr="00F15E3B">
        <w:rPr>
          <w:sz w:val="24"/>
          <w:szCs w:val="24"/>
        </w:rPr>
        <w:t>25809987344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A07D30" w:rsidP="00504E0A" w:rsidR="00A07D30">
      <w:pPr>
        <w:jc w:val="center"/>
        <w:rPr>
          <w:b/>
          <w:sz w:val="24"/>
          <w:szCs w:val="24"/>
        </w:rPr>
      </w:pPr>
    </w:p>
    <w:p w:rsidRDefault="008F56C0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srpnja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A07D30">
        <w:rPr>
          <w:b/>
          <w:sz w:val="24"/>
          <w:szCs w:val="24"/>
        </w:rPr>
        <w:t>10</w:t>
      </w:r>
      <w:proofErr w:type="spellEnd"/>
      <w:r w:rsidR="00A07D30">
        <w:rPr>
          <w:b/>
          <w:sz w:val="24"/>
          <w:szCs w:val="24"/>
        </w:rPr>
        <w:t>,</w:t>
      </w:r>
      <w:proofErr w:type="spellStart"/>
      <w:r w:rsidR="00A07D30">
        <w:rPr>
          <w:b/>
          <w:sz w:val="24"/>
          <w:szCs w:val="24"/>
        </w:rPr>
        <w:t>00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504E0A">
        <w:rPr>
          <w:sz w:val="24"/>
          <w:szCs w:val="24"/>
        </w:rPr>
        <w:t>2</w:t>
      </w:r>
      <w:r w:rsidR="00883038">
        <w:rPr>
          <w:sz w:val="24"/>
          <w:szCs w:val="24"/>
        </w:rPr>
        <w:t>8</w:t>
      </w:r>
      <w:proofErr w:type="spellEnd"/>
      <w:r w:rsidRPr="00DF4C52">
        <w:rPr>
          <w:sz w:val="24"/>
          <w:szCs w:val="24"/>
        </w:rPr>
        <w:t xml:space="preserve">. </w:t>
      </w:r>
      <w:r w:rsidR="00883038">
        <w:rPr>
          <w:sz w:val="24"/>
          <w:szCs w:val="24"/>
        </w:rPr>
        <w:t>travnja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C81A95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C81A95" w:rsidP="00C81A95" w:rsidR="00C81A9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81A95" w:rsidP="00C81A95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C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E56DD"/>
    <w:rsid w:val="0050050B"/>
    <w:rsid w:val="00504E0A"/>
    <w:rsid w:val="0050747A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3028D"/>
    <w:rsid w:val="00930FF0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1A95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A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A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A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A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A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A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A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A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St-2760/2016-13</izvorni_sadrzaj>
    <derivirana_varijabla naziv="DomainObject.Oznaka_1">St-2760/2016-13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2760</izvorni_sadrzaj>
    <derivirana_varijabla naziv="DomainObject.Predmet.Broj_1">2760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St-2760/2016</izvorni_sadrzaj>
    <derivirana_varijabla naziv="DomainObject.Predmet.OznakaBroj_1">St-2760/2016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PIROK jednostavno društvo s ograničenom odgovornošću za proizvodnju, trgovinu i usluge</izvorni_sadrzaj>
    <derivirana_varijabla naziv="DomainObject.Predmet.ProtustrankaFormated_1">  PIROK jednostavno društvo s ograničenom odgovornošću za proizvodnju, trgovinu i usluge</derivirana_varijabla>
  </DomainObject.Predmet.ProtustrankaFormated>
  <DomainObject.Predmet.ProtustrankaFormatedOIB>
    <izvorni_sadrzaj>  PIROK jednostavno društvo s ograničenom odgovornošću za proizvodnju, trgovinu i usluge, OIB 25809987344</izvorni_sadrzaj>
    <derivirana_varijabla naziv="DomainObject.Predmet.ProtustrankaFormatedOIB_1">  PIROK jednostavno društvo s ograničenom odgovornošću za proizvodnju, trgovinu i usluge, OIB 25809987344</derivirana_varijabla>
  </DomainObject.Predmet.ProtustrankaFormatedOIB>
  <DomainObject.Predmet.ProtustrankaFormatedWithAdress>
    <izvorni_sadrzaj> PIROK jednostavno društvo s ograničenom odgovornošću za proizvodnju, trgovinu i usluge, Glinska 2, 44415 Topusko</izvorni_sadrzaj>
    <derivirana_varijabla naziv="DomainObject.Predmet.ProtustrankaFormatedWithAdress_1"> PIROK jednostavno društvo s ograničenom odgovornošću za proizvodnju, trgovinu i usluge, Glinska 2, 44415 Topusko</derivirana_varijabla>
  </DomainObject.Predmet.ProtustrankaFormatedWithAdress>
  <DomainObject.Predmet.ProtustrankaFormatedWithAdressOIB>
    <izvorni_sadrzaj> PIROK jednostavno društvo s ograničenom odgovornošću za proizvodnju, trgovinu i usluge, OIB 25809987344, Glinska 2, 44415 Topusko</izvorni_sadrzaj>
    <derivirana_varijabla naziv="DomainObject.Predmet.ProtustrankaFormatedWithAdressOIB_1"> PIROK jednostavno društvo s ograničenom odgovornošću za proizvodnju, trgovinu i usluge, OIB 25809987344, Glinska 2, 44415 Topusko</derivirana_varijabla>
  </DomainObject.Predmet.ProtustrankaFormatedWithAdressOIB>
  <DomainObject.Predmet.ProtustrankaWithAdress>
    <izvorni_sadrzaj>PIROK jednostavno društvo s ograničenom odgovornošću za proizvodnju, trgovinu i usluge Glinska 2, 44415 Topusko</izvorni_sadrzaj>
    <derivirana_varijabla naziv="DomainObject.Predmet.ProtustrankaWithAdress_1">PIROK jednostavno društvo s ograničenom odgovornošću za proizvodnju, trgovinu i usluge Glinska 2, 44415 Topusko</derivirana_varijabla>
  </DomainObject.Predmet.ProtustrankaWithAdress>
  <DomainObject.Predmet.ProtustrankaWithAdressOIB>
    <izvorni_sadrzaj>PIROK jednostavno društvo s ograničenom odgovornošću za proizvodnju, trgovinu i usluge, OIB 25809987344, Glinska 2, 44415 Topusko</izvorni_sadrzaj>
    <derivirana_varijabla naziv="DomainObject.Predmet.ProtustrankaWithAdressOIB_1">PIROK jednostavno društvo s ograničenom odgovornošću za proizvodnju, trgovinu i usluge, OIB 25809987344, Glinska 2, 44415 Topusko</derivirana_varijabla>
  </DomainObject.Predmet.ProtustrankaWithAdressOIB>
  <DomainObject.Predmet.ProtustrankaNazivFormated>
    <izvorni_sadrzaj>PIROK jednostavno društvo s ograničenom odgovornošću za proizvodnju, trgovinu i usluge</izvorni_sadrzaj>
    <derivirana_varijabla naziv="DomainObject.Predmet.ProtustrankaNazivFormated_1">PIROK jednostavno društvo s ograničenom odgovornošću za proizvodnju, trgovinu i usluge</derivirana_varijabla>
  </DomainObject.Predmet.ProtustrankaNazivFormated>
  <DomainObject.Predmet.ProtustrankaNazivFormatedOIB>
    <izvorni_sadrzaj>PIROK jednostavno društvo s ograničenom odgovornošću za proizvodnju, trgovinu i usluge, OIB 25809987344</izvorni_sadrzaj>
    <derivirana_varijabla naziv="DomainObject.Predmet.ProtustrankaNazivFormatedOIB_1">PIROK jednostavno društvo s ograničenom odgovornošću za proizvodnju, trgovinu i usluge, OIB 25809987344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Refik Zečiri</izvorni_sadrzaj>
    <derivirana_varijabla naziv="DomainObject.Predmet.StrankaFormated_1">  FINA Regionalni centar Zagreb; Refik Zečiri</derivirana_varijabla>
  </DomainObject.Predmet.StrankaFormated>
  <DomainObject.Predmet.StrankaFormatedOIB>
    <izvorni_sadrzaj>  FINA Regionalni centar Zagreb, OIB 85821130368; Refik Zečiri, OIB 00696081161</izvorni_sadrzaj>
    <derivirana_varijabla naziv="DomainObject.Predmet.StrankaFormatedOIB_1">  FINA Regionalni centar Zagreb, OIB 85821130368; Refik Zečiri, OIB 00696081161</derivirana_varijabla>
  </DomainObject.Predmet.StrankaFormatedOIB>
  <DomainObject.Predmet.StrankaFormatedWithAdress>
    <izvorni_sadrzaj> FINA Regionalni centar Zagreb, Trg svibanjskih žrtava 1995. br. 1, 10000 Zagreb; Refik Zečiri, Glinska 2, 44415 Topusko</izvorni_sadrzaj>
    <derivirana_varijabla naziv="DomainObject.Predmet.StrankaFormatedWithAdress_1"> FINA Regionalni centar Zagreb, Trg svibanjskih žrtava 1995. br. 1, 10000 Zagreb; Refik Zečiri, Glinska 2, 44415 Topusko</derivirana_varijabla>
  </DomainObject.Predmet.StrankaFormatedWithAdress>
  <DomainObject.Predmet.StrankaFormatedWithAdressOIB>
    <izvorni_sadrzaj> FINA Regionalni centar Zagreb, OIB 85821130368, Trg svibanjskih žrtava 1995. br. 1, 10000 Zagreb; Refik Zečiri, OIB 00696081161, Glinska 2, 44415 Topusko</izvorni_sadrzaj>
    <derivirana_varijabla naziv="DomainObject.Predmet.StrankaFormatedWithAdressOIB_1"> FINA Regionalni centar Zagreb, OIB 85821130368, Trg svibanjskih žrtava 1995. br. 1, 10000 Zagreb; Refik Zečiri, OIB 00696081161, Glinska 2, 44415 Topusko</derivirana_varijabla>
  </DomainObject.Predmet.StrankaFormatedWithAdressOIB>
  <DomainObject.Predmet.StrankaWithAdress>
    <izvorni_sadrzaj>FINA Regionalni centar Zagreb Trg svibanjskih žrtava 1995. br. 1,10000 Zagreb,Refik Zečiri Glinska 2,44415 Topusko</izvorni_sadrzaj>
    <derivirana_varijabla naziv="DomainObject.Predmet.StrankaWithAdress_1">FINA Regionalni centar Zagreb Trg svibanjskih žrtava 1995. br. 1,10000 Zagreb,Refik Zečiri Glinska 2,44415 Topusko</derivirana_varijabla>
  </DomainObject.Predmet.StrankaWithAdress>
  <DomainObject.Predmet.StrankaWithAdressOIB>
    <izvorni_sadrzaj>FINA Regionalni centar Zagreb, OIB 85821130368, Trg svibanjskih žrtava 1995. br. 1,10000 Zagreb,Refik Zečiri, OIB 00696081161, Glinska 2,44415 Topusko</izvorni_sadrzaj>
    <derivirana_varijabla naziv="DomainObject.Predmet.StrankaWithAdressOIB_1">FINA Regionalni centar Zagreb, OIB 85821130368, Trg svibanjskih žrtava 1995. br. 1,10000 Zagreb,Refik Zečiri, OIB 00696081161, Glinska 2,44415 Topusko</derivirana_varijabla>
  </DomainObject.Predmet.StrankaWithAdressOIB>
  <DomainObject.Predmet.StrankaNazivFormated>
    <izvorni_sadrzaj>FINA Regionalni centar Zagreb,Refik Zečiri</izvorni_sadrzaj>
    <derivirana_varijabla naziv="DomainObject.Predmet.StrankaNazivFormated_1">FINA Regionalni centar Zagreb,Refik Zečiri</derivirana_varijabla>
  </DomainObject.Predmet.StrankaNazivFormated>
  <DomainObject.Predmet.StrankaNazivFormatedOIB>
    <izvorni_sadrzaj>FINA Regionalni centar Zagreb, OIB 85821130368,Refik Zečiri, OIB 00696081161</izvorni_sadrzaj>
    <derivirana_varijabla naziv="DomainObject.Predmet.StrankaNazivFormatedOIB_1">FINA Regionalni centar Zagreb, OIB 85821130368,Refik Zečiri, OIB 00696081161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Refik Zečiri</item>
    </izvorni_sadrzaj>
    <derivirana_varijabla naziv="DomainObject.Predmet.StrankaListFormated_1">
      <item>FINA Regionalni centar Zagreb</item>
      <item>Refik Zečiri</item>
    </derivirana_varijabla>
  </DomainObject.Predmet.StrankaListFormated>
  <DomainObject.Predmet.StrankaListFormatedOIB>
    <izvorni_sadrzaj>
      <item>FINA Regionalni centar Zagreb, OIB 85821130368</item>
      <item>Refik Zečiri, OIB 00696081161</item>
    </izvorni_sadrzaj>
    <derivirana_varijabla naziv="DomainObject.Predmet.StrankaListFormatedOIB_1">
      <item>FINA Regionalni centar Zagreb, OIB 85821130368</item>
      <item>Refik Zečiri, OIB 00696081161</item>
    </derivirana_varijabla>
  </DomainObject.Predmet.StrankaListFormatedOIB>
  <DomainObject.Predmet.StrankaListFormatedWithAdress>
    <izvorni_sadrzaj>
      <item>FINA Regionalni centar Zagreb, Trg svibanjskih žrtava 1995. br. 1, 10000 Zagreb</item>
      <item>Refik Zečiri, Glinska 2, 44415 Topusko</item>
    </izvorni_sadrzaj>
    <derivirana_varijabla naziv="DomainObject.Predmet.StrankaListFormatedWithAdress_1">
      <item>FINA Regionalni centar Zagreb, Trg svibanjskih žrtava 1995. br. 1, 10000 Zagreb</item>
      <item>Refik Zečiri, Glinska 2, 44415 Topusko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Refik Zečiri, OIB 00696081161, Glinska 2, 44415 Topusko</item>
    </izvorni_sadrzaj>
    <derivirana_varijabla naziv="DomainObject.Predmet.StrankaListFormatedWithAdressOIB_1">
      <item>FINA Regionalni centar Zagreb, OIB 85821130368, Trg svibanjskih žrtava 1995. br. 1, 10000 Zagreb</item>
      <item>Refik Zečiri, OIB 00696081161, Glinska 2, 44415 Topusko</item>
    </derivirana_varijabla>
  </DomainObject.Predmet.StrankaListFormatedWithAdressOIB>
  <DomainObject.Predmet.StrankaListNazivFormated>
    <izvorni_sadrzaj>
      <item>FINA Regionalni centar Zagreb</item>
      <item>Refik Zečiri</item>
    </izvorni_sadrzaj>
    <derivirana_varijabla naziv="DomainObject.Predmet.StrankaListNazivFormated_1">
      <item>FINA Regionalni centar Zagreb</item>
      <item>Refik Zečiri</item>
    </derivirana_varijabla>
  </DomainObject.Predmet.StrankaListNazivFormated>
  <DomainObject.Predmet.StrankaListNazivFormatedOIB>
    <izvorni_sadrzaj>
      <item>FINA Regionalni centar Zagreb, OIB 85821130368</item>
      <item>Refik Zečiri, OIB 00696081161</item>
    </izvorni_sadrzaj>
    <derivirana_varijabla naziv="DomainObject.Predmet.StrankaListNazivFormatedOIB_1">
      <item>FINA Regionalni centar Zagreb, OIB 85821130368</item>
      <item>Refik Zečiri, OIB 00696081161</item>
    </derivirana_varijabla>
  </DomainObject.Predmet.StrankaListNazivFormatedOIB>
  <DomainObject.Predmet.ProtuStrankaListFormated>
    <izvorni_sadrzaj>
      <item>PIROK jednostavno društvo s ograničenom odgovornošću za proizvodnju, trgovinu i usluge</item>
    </izvorni_sadrzaj>
    <derivirana_varijabla naziv="DomainObject.Predmet.ProtuStrankaListFormated_1">
      <item>PIROK jednostavno društvo s ograničenom odgovornošću za proizvodnju, trgovinu i usluge</item>
    </derivirana_varijabla>
  </DomainObject.Predmet.ProtuStrankaListFormated>
  <DomainObject.Predmet.ProtuStrankaListFormatedOIB>
    <izvorni_sadrzaj>
      <item>PIROK jednostavno društvo s ograničenom odgovornošću za proizvodnju, trgovinu i usluge, OIB 25809987344</item>
    </izvorni_sadrzaj>
    <derivirana_varijabla naziv="DomainObject.Predmet.ProtuStrankaListFormatedOIB_1">
      <item>PIROK jednostavno društvo s ograničenom odgovornošću za proizvodnju, trgovinu i usluge, OIB 25809987344</item>
    </derivirana_varijabla>
  </DomainObject.Predmet.ProtuStrankaListFormatedOIB>
  <DomainObject.Predmet.ProtuStrankaListFormatedWithAdress>
    <izvorni_sadrzaj>
      <item>PIROK jednostavno društvo s ograničenom odgovornošću za proizvodnju, trgovinu i usluge, Glinska 2, 44415 Topusko</item>
    </izvorni_sadrzaj>
    <derivirana_varijabla naziv="DomainObject.Predmet.ProtuStrankaListFormatedWithAdress_1">
      <item>PIROK jednostavno društvo s ograničenom odgovornošću za proizvodnju, trgovinu i usluge, Glinska 2, 44415 Topusko</item>
    </derivirana_varijabla>
  </DomainObject.Predmet.ProtuStrankaListFormatedWithAdress>
  <DomainObject.Predmet.ProtuStrankaListFormatedWithAdressOIB>
    <izvorni_sadrzaj>
      <item>PIROK jednostavno društvo s ograničenom odgovornošću za proizvodnju, trgovinu i usluge, OIB 25809987344, Glinska 2, 44415 Topusko</item>
    </izvorni_sadrzaj>
    <derivirana_varijabla naziv="DomainObject.Predmet.ProtuStrankaListFormatedWithAdressOIB_1">
      <item>PIROK jednostavno društvo s ograničenom odgovornošću za proizvodnju, trgovinu i usluge, OIB 25809987344, Glinska 2, 44415 Topusko</item>
    </derivirana_varijabla>
  </DomainObject.Predmet.ProtuStrankaListFormatedWithAdressOIB>
  <DomainObject.Predmet.ProtuStrankaListNazivFormated>
    <izvorni_sadrzaj>
      <item>PIROK jednostavno društvo s ograničenom odgovornošću za proizvodnju, trgovinu i usluge</item>
    </izvorni_sadrzaj>
    <derivirana_varijabla naziv="DomainObject.Predmet.ProtuStrankaListNazivFormated_1">
      <item>PIROK jednostavno društvo s ograničenom odgovornošću za proizvodnju, trgovinu i usluge</item>
    </derivirana_varijabla>
  </DomainObject.Predmet.ProtuStrankaListNazivFormated>
  <DomainObject.Predmet.ProtuStrankaListNazivFormatedOIB>
    <izvorni_sadrzaj>
      <item>PIROK jednostavno društvo s ograničenom odgovornošću za proizvodnju, trgovinu i usluge, OIB 25809987344</item>
    </izvorni_sadrzaj>
    <derivirana_varijabla naziv="DomainObject.Predmet.ProtuStrankaListNazivFormatedOIB_1">
      <item>PIROK jednostavno društvo s ograničenom odgovornošću za proizvodnju, trgovinu i usluge, OIB 25809987344</item>
    </derivirana_varijabla>
  </DomainObject.Predmet.ProtuStrankaListNazivFormatedOIB>
  <DomainObject.Predmet.OstaliListFormated>
    <izvorni_sadrzaj>
      <item>ERSTE&amp;STEIERMÄRKISCHE BANKA dioničko društvo</item>
      <item>Refik Zečiri</item>
    </izvorni_sadrzaj>
    <derivirana_varijabla naziv="DomainObject.Predmet.OstaliListFormated_1">
      <item>ERSTE&amp;STEIERMÄRKISCHE BANKA dioničko društvo</item>
      <item>Refik Zečiri</item>
    </derivirana_varijabla>
  </DomainObject.Predmet.OstaliListFormated>
  <DomainObject.Predmet.OstaliListFormatedOIB>
    <izvorni_sadrzaj>
      <item>ERSTE&amp;STEIERMÄRKISCHE BANKA dioničko društvo, OIB 23057039320</item>
      <item>Refik Zečiri, OIB 00696081161</item>
    </izvorni_sadrzaj>
    <derivirana_varijabla naziv="DomainObject.Predmet.OstaliListFormatedOIB_1">
      <item>ERSTE&amp;STEIERMÄRKISCHE BANKA dioničko društvo, OIB 23057039320</item>
      <item>Refik Zečiri, OIB 00696081161</item>
    </derivirana_varijabla>
  </DomainObject.Predmet.OstaliListFormatedOIB>
  <DomainObject.Predmet.OstaliListFormatedWithAdress>
    <izvorni_sadrzaj>
      <item>ERSTE&amp;STEIERMÄRKISCHE BANKA dioničko društvo, Jadranski Trg 3/a, 51000 Rijeka</item>
      <item>Refik Zečiri, Glinska 2, 44415 Topusko</item>
    </izvorni_sadrzaj>
    <derivirana_varijabla naziv="DomainObject.Predmet.OstaliListFormatedWithAdress_1">
      <item>ERSTE&amp;STEIERMÄRKISCHE BANKA dioničko društvo, Jadranski Trg 3/a, 51000 Rijeka</item>
      <item>Refik Zečiri, Glinska 2, 44415 Topusko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Refik Zečiri, OIB 00696081161, Glinska 2, 44415 Topusko</item>
    </izvorni_sadrzaj>
    <derivirana_varijabla naziv="DomainObject.Predmet.OstaliListFormatedWithAdressOIB_1">
      <item>ERSTE&amp;STEIERMÄRKISCHE BANKA dioničko društvo, OIB 23057039320, Jadranski Trg 3/a, 51000 Rijeka</item>
      <item>Refik Zečiri, OIB 00696081161, Glinska 2, 44415 Topusko</item>
    </derivirana_varijabla>
  </DomainObject.Predmet.OstaliListFormatedWithAdressOIB>
  <DomainObject.Predmet.OstaliListNazivFormated>
    <izvorni_sadrzaj>
      <item>ERSTE&amp;STEIERMÄRKISCHE BANKA dioničko društvo</item>
      <item>Refik Zečiri</item>
    </izvorni_sadrzaj>
    <derivirana_varijabla naziv="DomainObject.Predmet.OstaliListNazivFormated_1">
      <item>ERSTE&amp;STEIERMÄRKISCHE BANKA dioničko društvo</item>
      <item>Refik Zečiri</item>
    </derivirana_varijabla>
  </DomainObject.Predmet.OstaliListNazivFormated>
  <DomainObject.Predmet.OstaliListNazivFormatedOIB>
    <izvorni_sadrzaj>
      <item>ERSTE&amp;STEIERMÄRKISCHE BANKA dioničko društvo, OIB 23057039320</item>
      <item>Refik Zečiri, OIB 00696081161</item>
    </izvorni_sadrzaj>
    <derivirana_varijabla naziv="DomainObject.Predmet.OstaliListNazivFormatedOIB_1">
      <item>ERSTE&amp;STEIERMÄRKISCHE BANKA dioničko društvo, OIB 23057039320</item>
      <item>Refik Zečiri, OIB 00696081161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St-2760/2016-13</izvorni_sadrzaj>
    <derivirana_varijabla naziv="DomainObject.PoslovniBrojDokumenta_1">St-2760/2016-13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PIROK jednostavno društvo s ograničenom odgovornošću za proizvodnju, trgovinu i usluge</izvorni_sadrzaj>
    <derivirana_varijabla naziv="DomainObject.Predmet.ProtustrankaIDrugi_1">PIROK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PIROK jednostavno društvo s ograničenom odgovornošću za proizvodnju, trgovinu i usluge, OIB 25809987344, Glinska 2, 44415 Topusko</izvorni_sadrzaj>
    <derivirana_varijabla naziv="DomainObject.Predmet.ProtustrankaIDrugiAdressOIB_1">PIROK jednostavno društvo s ograničenom odgovornošću za proizvodnju, trgovinu i usluge, OIB 25809987344, Glinska 2, 44415 Topusko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PIROK jednostavno društvo s ograničenom odgovornošću za proizvodnju, trgovinu i usluge</item>
      <item>ERSTE&amp;STEIERMÄRKISCHE BANKA dioničko društvo</item>
      <item>Refik Zečiri</item>
      <item>Refik Zečiri</item>
    </izvorni_sadrzaj>
    <derivirana_varijabla naziv="DomainObject.Predmet.SudioniciListNaziv_1">
      <item>FINA Regionalni centar Zagreb</item>
      <item>PIROK jednostavno društvo s ograničenom odgovornošću za proizvodnju, trgovinu i usluge</item>
      <item>ERSTE&amp;STEIERMÄRKISCHE BANKA dioničko društvo</item>
      <item>Refik Zečiri</item>
      <item>Refik Zečiri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PIROK jednostavno društvo s ograničenom odgovornošću za proizvodnju, trgovinu i usluge, OIB 25809987344, Glinska 2,44415 Topusko</item>
      <item>ERSTE&amp;STEIERMÄRKISCHE BANKA dioničko društvo, OIB 23057039320, Jadranski Trg 3/a,51000 Rijeka</item>
      <item>Refik Zečiri, OIB 00696081161, Glinska 2,44415 Topusko</item>
      <item>Refik Zečiri, OIB 00696081161, Glinska 2,44415 Topusko</item>
    </izvorni_sadrzaj>
    <derivirana_varijabla naziv="DomainObject.Predmet.SudioniciListAdressOIB_1">
      <item>FINA Regionalni centar Zagreb, OIB 85821130368, Trg svibanjskih žrtava 1995. br. 1,10000 Zagreb</item>
      <item>PIROK jednostavno društvo s ograničenom odgovornošću za proizvodnju, trgovinu i usluge, OIB 25809987344, Glinska 2,44415 Topusko</item>
      <item>ERSTE&amp;STEIERMÄRKISCHE BANKA dioničko društvo, OIB 23057039320, Jadranski Trg 3/a,51000 Rijeka</item>
      <item>Refik Zečiri, OIB 00696081161, Glinska 2,44415 Topusko</item>
      <item>Refik Zečiri, OIB 00696081161, Glinska 2,44415 Topusko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25809987344</item>
      <item>, OIB 23057039320</item>
      <item>, OIB 00696081161</item>
      <item>, OIB 00696081161</item>
    </izvorni_sadrzaj>
    <derivirana_varijabla naziv="DomainObject.Predmet.SudioniciListNazivOIB_1">
      <item>, OIB 85821130368</item>
      <item>, OIB 25809987344</item>
      <item>, OIB 23057039320</item>
      <item>, OIB 00696081161</item>
      <item>, OIB 00696081161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776</properties:Characters>
  <properties:Lines>40</properties:Lines>
  <properties:Paragraphs>22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2017-04-28T08:28:00Z</cp:lastPrinted>
  <dcterms:modified xmlns:xsi="http://www.w3.org/2001/XMLSchema-instance" xsi:type="dcterms:W3CDTF">2017-04-28T08:28:00Z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St-2760/2016-13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