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f5358" w14:paraId="f7f5358" w:rsidRDefault="00E6266F" w:rsidP="00E6266F" w:rsidR="00E6266F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266F" w:rsidP="00E6266F" w:rsidR="00E6266F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E6266F" w:rsidP="00E6266F" w:rsidR="00E6266F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E6266F" w:rsidP="00E6266F" w:rsidR="00E6266F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E6266F" w:rsidP="00E6266F" w:rsidR="00E6266F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E6266F" w:rsidP="00E6266F" w:rsidR="00E6266F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E6266F" w:rsidP="00E6266F" w:rsidR="00E6266F" w:rsidRPr="005D578C">
      <w:pPr>
        <w:jc w:val="center"/>
        <w:rPr>
          <w:rFonts w:cs="Times New Roman" w:eastAsia="Times New Roman"/>
          <w:szCs w:val="24"/>
        </w:rPr>
      </w:pPr>
    </w:p>
    <w:p w:rsidRDefault="00E6266F" w:rsidP="00E6266F" w:rsidR="00E6266F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E6266F" w:rsidP="00E6266F" w:rsidR="00E6266F" w:rsidRPr="005D578C">
      <w:pPr>
        <w:rPr>
          <w:rFonts w:cs="Times New Roman" w:eastAsia="Times New Roman"/>
          <w:szCs w:val="24"/>
        </w:rPr>
      </w:pPr>
    </w:p>
    <w:p w:rsidRDefault="00E6266F" w:rsidP="00E6266F" w:rsidR="00E6266F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</w:t>
      </w:r>
      <w:r w:rsidRPr="005D578C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Tamari Lakoseljac Benčić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MANI d. o. o. Rovinj, Istarska 56, OIB 02488959582, MBS 130017758,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>Giardini 5,</w:t>
      </w:r>
      <w:r>
        <w:rPr>
          <w:rFonts w:cs="Times New Roman" w:eastAsia="Times New Roman"/>
          <w:szCs w:val="24"/>
        </w:rPr>
        <w:t xml:space="preserve"> </w:t>
      </w:r>
      <w:r w:rsidR="00135511">
        <w:rPr>
          <w:rFonts w:cs="Times New Roman" w:eastAsia="Times New Roman"/>
          <w:szCs w:val="24"/>
        </w:rPr>
        <w:t>4</w:t>
      </w:r>
      <w:r>
        <w:rPr>
          <w:rFonts w:cs="Times New Roman" w:eastAsia="Times New Roman"/>
          <w:szCs w:val="24"/>
        </w:rPr>
        <w:t xml:space="preserve">. </w:t>
      </w:r>
      <w:r w:rsidR="00135511">
        <w:rPr>
          <w:rFonts w:cs="Times New Roman" w:eastAsia="Times New Roman"/>
          <w:szCs w:val="24"/>
        </w:rPr>
        <w:t>travnja</w:t>
      </w:r>
      <w:r>
        <w:rPr>
          <w:rFonts w:cs="Times New Roman" w:eastAsia="Times New Roman"/>
          <w:szCs w:val="24"/>
        </w:rPr>
        <w:t xml:space="preserve"> 2016.</w:t>
      </w:r>
    </w:p>
    <w:p w:rsidRDefault="00E6266F" w:rsidP="00E6266F" w:rsidR="00E6266F" w:rsidRPr="005D578C">
      <w:pPr>
        <w:rPr>
          <w:rFonts w:cs="Times New Roman" w:eastAsia="Times New Roman"/>
          <w:szCs w:val="24"/>
        </w:rPr>
      </w:pPr>
    </w:p>
    <w:p w:rsidRDefault="00E6266F" w:rsidP="00E6266F" w:rsidR="00E6266F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E6266F" w:rsidP="00E6266F" w:rsidR="00E6266F" w:rsidRPr="005D578C">
      <w:pPr>
        <w:rPr>
          <w:rFonts w:cs="Times New Roman" w:eastAsia="Times New Roman"/>
          <w:szCs w:val="24"/>
        </w:rPr>
      </w:pPr>
    </w:p>
    <w:p w:rsidRDefault="00E6266F" w:rsidP="00E6266F" w:rsidR="00E6266F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MANI d. o. o. Rovinj, Istarska 56, OIB 02488959582, MBS 130017758,</w:t>
      </w:r>
      <w:r w:rsidRPr="005D578C">
        <w:rPr>
          <w:rFonts w:cs="Times New Roman" w:eastAsia="Times New Roman"/>
          <w:szCs w:val="24"/>
        </w:rPr>
        <w:t xml:space="preserve"> s danom </w:t>
      </w:r>
      <w:r w:rsidR="0023713A">
        <w:rPr>
          <w:rFonts w:cs="Times New Roman" w:eastAsia="Times New Roman"/>
          <w:szCs w:val="24"/>
        </w:rPr>
        <w:t>4</w:t>
      </w:r>
      <w:r>
        <w:rPr>
          <w:rFonts w:cs="Times New Roman" w:eastAsia="Times New Roman"/>
          <w:szCs w:val="24"/>
        </w:rPr>
        <w:t xml:space="preserve">. </w:t>
      </w:r>
      <w:r w:rsidR="0023713A">
        <w:rPr>
          <w:rFonts w:cs="Times New Roman" w:eastAsia="Times New Roman"/>
          <w:szCs w:val="24"/>
        </w:rPr>
        <w:t>travnja</w:t>
      </w:r>
      <w:r>
        <w:rPr>
          <w:rFonts w:cs="Times New Roman" w:eastAsia="Times New Roman"/>
          <w:szCs w:val="24"/>
        </w:rPr>
        <w:t xml:space="preserve"> 2016.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>08,00 sati.</w:t>
      </w:r>
    </w:p>
    <w:p w:rsidRDefault="00E6266F" w:rsidP="00E6266F" w:rsidR="00E6266F" w:rsidRPr="005D578C">
      <w:pPr>
        <w:rPr>
          <w:rFonts w:cs="Times New Roman" w:eastAsia="Times New Roman"/>
          <w:szCs w:val="24"/>
        </w:rPr>
      </w:pPr>
    </w:p>
    <w:p w:rsidRDefault="00E6266F" w:rsidP="00E6266F" w:rsidR="00E6266F" w:rsidRPr="00A125A5">
      <w:pPr>
        <w:ind w:firstLine="708"/>
        <w:rPr>
          <w:rFonts w:cs="Times New Roman" w:eastAsia="Times New Roman"/>
          <w:szCs w:val="20"/>
          <w:lang w:eastAsia="en-US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>Za stečajnog upravitelja imenuje se</w:t>
      </w:r>
      <w:r>
        <w:rPr>
          <w:rFonts w:cs="Times New Roman" w:eastAsia="Times New Roman"/>
          <w:szCs w:val="20"/>
        </w:rPr>
        <w:t xml:space="preserve"> Nikola Delić iz Pule, Kranjčevićeva 16, OIB 58474163165. </w:t>
      </w:r>
    </w:p>
    <w:p w:rsidRDefault="00E6266F" w:rsidP="00E6266F" w:rsidR="00E6266F">
      <w:pPr>
        <w:ind w:firstLine="708"/>
        <w:rPr>
          <w:rFonts w:cs="Times New Roman" w:eastAsia="Times New Roman"/>
          <w:szCs w:val="20"/>
        </w:rPr>
      </w:pPr>
    </w:p>
    <w:p w:rsidRDefault="00E6266F" w:rsidP="00E6266F" w:rsidR="00E6266F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MANI d. o. o. Rovinj, Istarska 56, OIB 02488959582, MBS 130017758.</w:t>
      </w:r>
    </w:p>
    <w:p w:rsidRDefault="00E6266F" w:rsidP="00E6266F" w:rsidR="00E6266F">
      <w:pPr>
        <w:rPr>
          <w:rFonts w:cs="Times New Roman" w:eastAsia="Times New Roman"/>
          <w:szCs w:val="24"/>
        </w:rPr>
      </w:pPr>
    </w:p>
    <w:p w:rsidRDefault="00E6266F" w:rsidP="00E6266F" w:rsidR="00E6266F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MANI d. o. o. Rovinj, Istarska 56, OIB 02488959582, MBS 130017758.</w:t>
      </w:r>
    </w:p>
    <w:p w:rsidRDefault="00E6266F" w:rsidP="00E6266F" w:rsidR="00E6266F">
      <w:pPr>
        <w:rPr>
          <w:rFonts w:cs="Times New Roman" w:eastAsia="Times New Roman"/>
          <w:szCs w:val="24"/>
        </w:rPr>
      </w:pPr>
    </w:p>
    <w:p w:rsidRDefault="00E6266F" w:rsidP="00E6266F" w:rsidR="00E6266F" w:rsidRPr="005D578C">
      <w:pPr>
        <w:rPr>
          <w:rFonts w:cs="Times New Roman" w:eastAsia="Times New Roman"/>
          <w:szCs w:val="24"/>
        </w:rPr>
      </w:pPr>
    </w:p>
    <w:p w:rsidRDefault="00E6266F" w:rsidP="00E6266F" w:rsidR="00E6266F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E6266F" w:rsidP="00E6266F" w:rsidR="00E6266F">
      <w:pPr>
        <w:ind w:firstLine="708"/>
        <w:rPr>
          <w:rFonts w:cs="Times New Roman" w:eastAsia="Times New Roman"/>
          <w:szCs w:val="24"/>
        </w:rPr>
      </w:pPr>
    </w:p>
    <w:p w:rsidRDefault="00E6266F" w:rsidP="00E6266F" w:rsidR="00E6266F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444.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>MANI d. o. o. Rovinj.</w:t>
      </w:r>
      <w:r>
        <w:rPr>
          <w:rFonts w:eastAsiaTheme="minorHAnsi"/>
          <w:lang w:eastAsia="en-US"/>
        </w:rPr>
        <w:t xml:space="preserve"> 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11.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St-780/2015-3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E6266F" w:rsidP="00E6266F" w:rsidR="00E6266F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Stečajnog zakona smatra da je dužnik nesposoban za plaćanje. Stoga je, na </w:t>
      </w:r>
      <w:r>
        <w:rPr>
          <w:rFonts w:cs="Times New Roman" w:eastAsia="Times New Roman"/>
          <w:szCs w:val="24"/>
        </w:rPr>
        <w:lastRenderedPageBreak/>
        <w:t>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E6266F" w:rsidP="00E6266F" w:rsidR="00E6266F" w:rsidRPr="005D578C">
      <w:pPr>
        <w:rPr>
          <w:rFonts w:cs="Times New Roman" w:eastAsia="Times New Roman"/>
          <w:szCs w:val="24"/>
        </w:rPr>
      </w:pPr>
    </w:p>
    <w:p w:rsidRDefault="00E6266F" w:rsidP="00E6266F" w:rsidR="00E6266F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 Pazinu</w:t>
      </w:r>
      <w:r>
        <w:rPr>
          <w:rFonts w:cs="Times New Roman" w:eastAsia="Times New Roman"/>
          <w:szCs w:val="24"/>
        </w:rPr>
        <w:t xml:space="preserve"> </w:t>
      </w:r>
      <w:r w:rsidR="003048C3">
        <w:rPr>
          <w:rFonts w:cs="Times New Roman" w:eastAsia="Times New Roman"/>
          <w:szCs w:val="24"/>
        </w:rPr>
        <w:t>4</w:t>
      </w:r>
      <w:r>
        <w:rPr>
          <w:rFonts w:cs="Times New Roman" w:eastAsia="Times New Roman"/>
          <w:szCs w:val="24"/>
        </w:rPr>
        <w:t xml:space="preserve">. </w:t>
      </w:r>
      <w:r w:rsidR="003048C3">
        <w:rPr>
          <w:rFonts w:cs="Times New Roman" w:eastAsia="Times New Roman"/>
          <w:szCs w:val="24"/>
        </w:rPr>
        <w:t>travnja</w:t>
      </w:r>
      <w:r>
        <w:rPr>
          <w:rFonts w:cs="Times New Roman" w:eastAsia="Times New Roman"/>
          <w:szCs w:val="24"/>
        </w:rPr>
        <w:t xml:space="preserve">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F8596D" w:rsidP="00F8596D" w:rsidR="00F8596D">
      <w:pPr>
        <w:rPr>
          <w:rFonts w:cs="Times New Roman" w:eastAsia="Times New Roman"/>
          <w:szCs w:val="24"/>
        </w:rPr>
      </w:pPr>
    </w:p>
    <w:p w:rsidRDefault="00E6266F" w:rsidP="00F8596D" w:rsidR="00E6266F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E6266F" w:rsidP="00F8596D" w:rsidR="00E6266F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Tamara Lakoseljac Benčić</w:t>
      </w:r>
      <w:r w:rsidR="00FF33E2">
        <w:rPr>
          <w:rFonts w:cs="Times New Roman" w:eastAsia="Times New Roman"/>
          <w:szCs w:val="24"/>
        </w:rPr>
        <w:t>, v.r.</w:t>
      </w:r>
    </w:p>
    <w:p w:rsidRDefault="00E6266F" w:rsidP="00E6266F" w:rsidR="00E6266F">
      <w:pPr>
        <w:tabs>
          <w:tab w:pos="8113" w:val="left"/>
        </w:tabs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</w:p>
    <w:p w:rsidRDefault="00E6266F" w:rsidP="00E6266F" w:rsidR="00E6266F" w:rsidRPr="005D578C">
      <w:pPr>
        <w:jc w:val="left"/>
        <w:rPr>
          <w:rFonts w:cs="Times New Roman" w:eastAsia="Times New Roman"/>
          <w:szCs w:val="24"/>
        </w:rPr>
      </w:pPr>
    </w:p>
    <w:p w:rsidRDefault="00E6266F" w:rsidP="00E6266F" w:rsidR="00E6266F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E6266F" w:rsidP="00E6266F" w:rsidR="00E6266F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E6266F" w:rsidP="00E6266F" w:rsidR="00E6266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E6266F" w:rsidP="00E6266F" w:rsidR="00E6266F">
      <w:pPr>
        <w:rPr>
          <w:rFonts w:cs="Times New Roman" w:eastAsia="Times New Roman"/>
          <w:szCs w:val="24"/>
        </w:rPr>
      </w:pPr>
    </w:p>
    <w:p w:rsidRDefault="00E6266F" w:rsidP="00E6266F" w:rsidR="00E6266F" w:rsidRPr="005D578C">
      <w:pPr>
        <w:rPr>
          <w:rFonts w:cs="Times New Roman" w:eastAsia="Times New Roman"/>
          <w:szCs w:val="24"/>
        </w:rPr>
      </w:pPr>
    </w:p>
    <w:p w:rsidRDefault="00E6266F" w:rsidP="00E6266F" w:rsidR="00E6266F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E6266F" w:rsidP="00E6266F" w:rsidR="00E6266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E6266F" w:rsidP="00E6266F" w:rsidR="00E6266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MANI d. o. o. Rovinj, Istarska 56, </w:t>
      </w:r>
    </w:p>
    <w:p w:rsidRDefault="00E6266F" w:rsidP="00E6266F" w:rsidR="00E6266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3. osoba ovlaštena za zastupanje dužnika – Zahra Mani, Austrija, A-8113 St. Oswald, Jaritzberg 56, </w:t>
      </w:r>
    </w:p>
    <w:p w:rsidRDefault="00E6266F" w:rsidP="00E6266F" w:rsidR="00E6266F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Pula – Pola, Pula, Carrarina 5, </w:t>
      </w:r>
    </w:p>
    <w:p w:rsidRDefault="00E6266F" w:rsidP="00E6266F" w:rsidR="00E6266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E6266F" w:rsidP="00E6266F" w:rsidR="00E6266F">
      <w:pPr>
        <w:rPr>
          <w:rFonts w:cs="Times New Roman" w:eastAsia="Times New Roman"/>
          <w:szCs w:val="20"/>
          <w:lang w:eastAsia="en-US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Nikola Delić, Pula, Kranjčevićeva 16, </w:t>
      </w:r>
    </w:p>
    <w:p w:rsidRDefault="00E6266F" w:rsidP="00E6266F" w:rsidR="00E6266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E6266F" w:rsidP="00E6266F" w:rsidR="00E6266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E6266F" w:rsidP="00E6266F" w:rsidR="00E6266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E6266F" w:rsidP="00E6266F" w:rsidR="00E6266F"/>
    <w:p w:rsidRDefault="00E6266F" w:rsidP="00E6266F" w:rsidR="00E6266F"/>
    <w:p w:rsidRDefault="00E6266F" w:rsidP="00E6266F" w:rsidR="00E6266F"/>
    <w:p w:rsidRDefault="00E6266F" w:rsidP="00E6266F" w:rsidR="00E6266F"/>
    <w:p w:rsidRDefault="00E6266F" w:rsidP="00E6266F" w:rsidR="00E6266F"/>
    <w:p w:rsidRDefault="00E6266F" w:rsidP="00E6266F" w:rsidR="00E6266F"/>
    <w:p w:rsidRDefault="00E6266F" w:rsidP="00E6266F" w:rsidR="00E6266F"/>
    <w:p w:rsidRDefault="00E6266F" w:rsidP="00E6266F" w:rsidR="00E6266F"/>
    <w:p w:rsidRDefault="00E6266F" w:rsidP="00E6266F" w:rsidR="00E6266F"/>
    <w:p w:rsidRDefault="00E6266F" w:rsidP="00E6266F" w:rsidR="00E6266F"/>
    <w:p w:rsidRDefault="00FF33E2" w:rsidR="00387208"/>
    <w:sectPr w:rsidSect="00E73D3A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266F" w:rsidP="00E6266F" w:rsidR="00E6266F">
      <w:r>
        <w:separator/>
      </w:r>
    </w:p>
  </w:endnote>
  <w:endnote w:id="0" w:type="continuationSeparator">
    <w:p w:rsidRDefault="00E6266F" w:rsidP="00E6266F" w:rsidR="00E626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266F" w:rsidP="00E6266F" w:rsidR="00E6266F">
      <w:r>
        <w:separator/>
      </w:r>
    </w:p>
  </w:footnote>
  <w:footnote w:id="0" w:type="continuationSeparator">
    <w:p w:rsidRDefault="00E6266F" w:rsidP="00E6266F" w:rsidR="00E6266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266F" w:rsidP="00E73D3A" w:rsidR="00E73D3A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FF33E2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9 St-780/2015-5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266F" w:rsidP="00E73D3A" w:rsidR="00E73D3A" w:rsidRPr="00A074C3">
    <w:pPr>
      <w:pStyle w:val="Zaglavlje"/>
      <w:jc w:val="right"/>
      <w:rPr>
        <w:szCs w:val="24"/>
      </w:rPr>
    </w:pPr>
    <w:r>
      <w:rPr>
        <w:szCs w:val="24"/>
      </w:rPr>
      <w:t>9 St-780/2015-5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7653A"/>
    <w:rsid w:val="00135511"/>
    <w:rsid w:val="0023713A"/>
    <w:rsid w:val="003048C3"/>
    <w:rsid w:val="0067653A"/>
    <w:rsid w:val="0075528E"/>
    <w:rsid w:val="0079403F"/>
    <w:rsid w:val="00E6266F"/>
    <w:rsid w:val="00F8596D"/>
    <w:rsid w:val="00FF3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6266F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6266F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E6266F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6266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6266F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6266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6266F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F33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33E2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FF33E2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FF33E2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FF33E2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6266F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6266F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E6266F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6266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6266F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6266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6266F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F33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33E2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FF33E2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FF33E2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FF33E2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2016.</izvorni_sadrzaj>
    <derivirana_varijabla naziv="DomainObject.DatumDonosenjaOdluke_1">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780</izvorni_sadrzaj>
    <derivirana_varijabla naziv="DomainObject.Predmet.Broj_1">780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St-780/2015</izvorni_sadrzaj>
    <derivirana_varijabla naziv="DomainObject.Predmet.OznakaBroj_1">St-780/2015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MANI d.o.o. ROVINJ</izvorni_sadrzaj>
    <derivirana_varijabla naziv="DomainObject.Predmet.ProtustrankaFormated_1">  MANI d.o.o. ROVINJ</derivirana_varijabla>
  </DomainObject.Predmet.ProtustrankaFormated>
  <DomainObject.Predmet.ProtustrankaFormatedOIB>
    <izvorni_sadrzaj>  MANI d.o.o. ROVINJ, OIB 02488959582</izvorni_sadrzaj>
    <derivirana_varijabla naziv="DomainObject.Predmet.ProtustrankaFormatedOIB_1">  MANI d.o.o. ROVINJ, OIB 02488959582</derivirana_varijabla>
  </DomainObject.Predmet.ProtustrankaFormatedOIB>
  <DomainObject.Predmet.ProtustrankaFormatedWithAdress>
    <izvorni_sadrzaj> MANI d.o.o. ROVINJ, Istarska 56, 52210 Rovinj</izvorni_sadrzaj>
    <derivirana_varijabla naziv="DomainObject.Predmet.ProtustrankaFormatedWithAdress_1"> MANI d.o.o. ROVINJ, Istarska 56, 52210 Rovinj</derivirana_varijabla>
  </DomainObject.Predmet.ProtustrankaFormatedWithAdress>
  <DomainObject.Predmet.ProtustrankaFormatedWithAdressOIB>
    <izvorni_sadrzaj> MANI d.o.o. ROVINJ, OIB 02488959582, Istarska 56, 52210 Rovinj</izvorni_sadrzaj>
    <derivirana_varijabla naziv="DomainObject.Predmet.ProtustrankaFormatedWithAdressOIB_1"> MANI d.o.o. ROVINJ, OIB 02488959582, Istarska 56, 52210 Rovinj</derivirana_varijabla>
  </DomainObject.Predmet.ProtustrankaFormatedWithAdressOIB>
  <DomainObject.Predmet.ProtustrankaWithAdress>
    <izvorni_sadrzaj>MANI d.o.o. ROVINJ Istarska 56, 52210 Rovinj</izvorni_sadrzaj>
    <derivirana_varijabla naziv="DomainObject.Predmet.ProtustrankaWithAdress_1">MANI d.o.o. ROVINJ Istarska 56, 52210 Rovinj</derivirana_varijabla>
  </DomainObject.Predmet.ProtustrankaWithAdress>
  <DomainObject.Predmet.ProtustrankaWithAdressOIB>
    <izvorni_sadrzaj>MANI d.o.o. ROVINJ, OIB 02488959582, Istarska 56, 52210 Rovinj</izvorni_sadrzaj>
    <derivirana_varijabla naziv="DomainObject.Predmet.ProtustrankaWithAdressOIB_1">MANI d.o.o. ROVINJ, OIB 02488959582, Istarska 56, 52210 Rovinj</derivirana_varijabla>
  </DomainObject.Predmet.ProtustrankaWithAdressOIB>
  <DomainObject.Predmet.ProtustrankaNazivFormated>
    <izvorni_sadrzaj>MANI d.o.o. ROVINJ</izvorni_sadrzaj>
    <derivirana_varijabla naziv="DomainObject.Predmet.ProtustrankaNazivFormated_1">MANI d.o.o. ROVINJ</derivirana_varijabla>
  </DomainObject.Predmet.ProtustrankaNazivFormated>
  <DomainObject.Predmet.ProtustrankaNazivFormatedOIB>
    <izvorni_sadrzaj>MANI d.o.o. ROVINJ, OIB 02488959582</izvorni_sadrzaj>
    <derivirana_varijabla naziv="DomainObject.Predmet.ProtustrankaNazivFormatedOIB_1">MANI d.o.o. ROVINJ, OIB 02488959582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RIJEKA PODRUŽNICA PULA, PULA</izvorni_sadrzaj>
    <derivirana_varijabla naziv="DomainObject.Predmet.StrankaFormated_1">  FINANCIJSKA AGENCIJA RC RIJEKA PODRUŽNICA PULA, PULA</derivirana_varijabla>
  </DomainObject.Predmet.StrankaFormated>
  <DomainObject.Predmet.StrankaFormatedOIB>
    <izvorni_sadrzaj>  FINANCIJSKA AGENCIJA RC RIJEKA PODRUŽNICA PULA, PULA, OIB 85821130368</izvorni_sadrzaj>
    <derivirana_varijabla naziv="DomainObject.Predmet.StrankaFormatedOIB_1">  FINANCIJSKA AGENCIJA RC RIJEKA PODRUŽNICA PULA, PULA, OIB 85821130368</derivirana_varijabla>
  </DomainObject.Predmet.StrankaFormatedOIB>
  <DomainObject.Predmet.StrankaFormatedWithAdress>
    <izvorni_sadrzaj> FINANCIJSKA AGENCIJA RC RIJEKA PODRUŽNICA PULA, PULA, GIARDINI 5, 52100 Pula</izvorni_sadrzaj>
    <derivirana_varijabla naziv="DomainObject.Predmet.StrankaFormatedWithAdress_1"> FINANCIJSKA AGENCIJA RC RIJEKA PODRUŽNICA PULA, PULA, GIARDINI 5, 52100 Pula</derivirana_varijabla>
  </DomainObject.Predmet.StrankaFormatedWithAdress>
  <DomainObject.Predmet.StrankaFormatedWithAdressOIB>
    <izvorni_sadrzaj> FINANCIJSKA AGENCIJA RC RIJEKA PODRUŽNICA PULA, PULA, OIB 85821130368, GIARDINI 5, 52100 Pula</izvorni_sadrzaj>
    <derivirana_varijabla naziv="DomainObject.Predmet.StrankaFormatedWithAdressOIB_1"> FINANCIJSKA AGENCIJA RC RIJEKA PODRUŽNICA PULA, PULA, OIB 85821130368, GIARDINI 5, 52100 Pula</derivirana_varijabla>
  </DomainObject.Predmet.StrankaFormatedWithAdressOIB>
  <DomainObject.Predmet.StrankaWithAdress>
    <izvorni_sadrzaj>FINANCIJSKA AGENCIJA RC RIJEKA PODRUŽNICA PULA, PULA GIARDINI 5,52100 Pula</izvorni_sadrzaj>
    <derivirana_varijabla naziv="DomainObject.Predmet.StrankaWithAdress_1">FINANCIJSKA AGENCIJA RC RIJEKA PODRUŽNICA PULA, PULA GIARDINI 5,52100 Pula</derivirana_varijabla>
  </DomainObject.Predmet.StrankaWithAdress>
  <DomainObject.Predmet.StrankaWithAdressOIB>
    <izvorni_sadrzaj>FINANCIJSKA AGENCIJA RC RIJEKA PODRUŽNICA PULA, PULA, OIB 85821130368, GIARDINI 5,52100 Pula</izvorni_sadrzaj>
    <derivirana_varijabla naziv="DomainObject.Predmet.StrankaWithAdressOIB_1">FINANCIJSKA AGENCIJA RC RIJEKA PODRUŽNICA PULA, PULA, OIB 85821130368, GIARDINI 5,52100 Pula</derivirana_varijabla>
  </DomainObject.Predmet.StrankaWithAdressOIB>
  <DomainObject.Predmet.StrankaNazivFormated>
    <izvorni_sadrzaj>FINANCIJSKA AGENCIJA RC RIJEKA PODRUŽNICA PULA, PULA</izvorni_sadrzaj>
    <derivirana_varijabla naziv="DomainObject.Predmet.StrankaNazivFormated_1">FINANCIJSKA AGENCIJA RC RIJEKA PODRUŽNICA PULA, PULA</derivirana_varijabla>
  </DomainObject.Predmet.StrankaNazivFormated>
  <DomainObject.Predmet.StrankaNazivFormatedOIB>
    <izvorni_sadrzaj>FINANCIJSKA AGENCIJA RC RIJEKA PODRUŽNICA PULA, PULA, OIB 85821130368</izvorni_sadrzaj>
    <derivirana_varijabla naziv="DomainObject.Predmet.StrankaNazivFormatedOIB_1">FINANCIJSKA AGENCIJA RC RIJEKA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5668.56</izvorni_sadrzaj>
    <derivirana_varijabla naziv="DomainObject.Predmet.TrenutnaVrijednost_1">5668.56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 RC RIJEKA PODRUŽNICA PULA, PULA</item>
    </izvorni_sadrzaj>
    <derivirana_varijabla naziv="DomainObject.Predmet.StrankaListFormated_1">
      <item>FINANCIJSKA AGENCIJA RC RIJEKA PODRUŽNICA PULA, PULA</item>
    </derivirana_varijabla>
  </DomainObject.Predmet.StrankaListFormated>
  <DomainObject.Predmet.StrankaListFormatedOIB>
    <izvorni_sadrzaj>
      <item>FINANCIJSKA AGENCIJA RC RIJEKA PODRUŽNICA PULA, PULA, OIB 85821130368</item>
    </izvorni_sadrzaj>
    <derivirana_varijabla naziv="DomainObject.Predmet.StrankaListFormatedOIB_1">
      <item>FINANCIJSKA AGENCIJA RC RIJEKA PODRUŽNICA PULA, PULA, OIB 85821130368</item>
    </derivirana_varijabla>
  </DomainObject.Predmet.StrankaListFormatedOIB>
  <DomainObject.Predmet.StrankaListFormatedWithAdress>
    <izvorni_sadrzaj>
      <item>FINANCIJSKA AGENCIJA RC RIJEKA PODRUŽNICA PULA, PULA, GIARDINI 5, 52100 Pula</item>
    </izvorni_sadrzaj>
    <derivirana_varijabla naziv="DomainObject.Predmet.StrankaListFormatedWithAdress_1">
      <item>FINANCIJSKA AGENCIJA RC RIJEKA PODRUŽNICA PULA, PULA, GIARDINI 5, 52100 Pula</item>
    </derivirana_varijabla>
  </DomainObject.Predmet.StrankaListFormatedWithAdress>
  <DomainObject.Predmet.StrankaListFormatedWithAdressOIB>
    <izvorni_sadrzaj>
      <item>FINANCIJSKA AGENCIJA RC RIJEKA PODRUŽNICA PULA, PULA, OIB 85821130368, GIARDINI 5, 52100 Pula</item>
    </izvorni_sadrzaj>
    <derivirana_varijabla naziv="DomainObject.Predmet.StrankaListFormatedWithAdressOIB_1">
      <item>FINANCIJSKA AGENCIJA RC RIJEKA PODRUŽNICA PULA, PULA, OIB 85821130368, GIARDINI 5, 52100 Pula</item>
    </derivirana_varijabla>
  </DomainObject.Predmet.StrankaListFormatedWithAdressOIB>
  <DomainObject.Predmet.StrankaListNazivFormated>
    <izvorni_sadrzaj>
      <item>FINANCIJSKA AGENCIJA RC RIJEKA PODRUŽNICA PULA, PULA</item>
    </izvorni_sadrzaj>
    <derivirana_varijabla naziv="DomainObject.Predmet.StrankaListNazivFormated_1">
      <item>FINANCIJSKA AGENCIJA RC RIJEKA PODRUŽNICA PULA, PULA</item>
    </derivirana_varijabla>
  </DomainObject.Predmet.StrankaListNazivFormated>
  <DomainObject.Predmet.StrankaListNazivFormatedOIB>
    <izvorni_sadrzaj>
      <item>FINANCIJSKA AGENCIJA RC RIJEKA PODRUŽNICA PULA, PULA, OIB 85821130368</item>
    </izvorni_sadrzaj>
    <derivirana_varijabla naziv="DomainObject.Predmet.StrankaListNazivFormatedOIB_1">
      <item>FINANCIJSKA AGENCIJA RC RIJEKA PODRUŽNICA PULA, PULA, OIB 85821130368</item>
    </derivirana_varijabla>
  </DomainObject.Predmet.StrankaListNazivFormatedOIB>
  <DomainObject.Predmet.ProtuStrankaListFormated>
    <izvorni_sadrzaj>
      <item>MANI d.o.o. ROVINJ</item>
    </izvorni_sadrzaj>
    <derivirana_varijabla naziv="DomainObject.Predmet.ProtuStrankaListFormated_1">
      <item>MANI d.o.o. ROVINJ</item>
    </derivirana_varijabla>
  </DomainObject.Predmet.ProtuStrankaListFormated>
  <DomainObject.Predmet.ProtuStrankaListFormatedOIB>
    <izvorni_sadrzaj>
      <item>MANI d.o.o. ROVINJ, OIB 02488959582</item>
    </izvorni_sadrzaj>
    <derivirana_varijabla naziv="DomainObject.Predmet.ProtuStrankaListFormatedOIB_1">
      <item>MANI d.o.o. ROVINJ, OIB 02488959582</item>
    </derivirana_varijabla>
  </DomainObject.Predmet.ProtuStrankaListFormatedOIB>
  <DomainObject.Predmet.ProtuStrankaListFormatedWithAdress>
    <izvorni_sadrzaj>
      <item>MANI d.o.o. ROVINJ, Istarska 56, 52210 Rovinj</item>
    </izvorni_sadrzaj>
    <derivirana_varijabla naziv="DomainObject.Predmet.ProtuStrankaListFormatedWithAdress_1">
      <item>MANI d.o.o. ROVINJ, Istarska 56, 52210 Rovinj</item>
    </derivirana_varijabla>
  </DomainObject.Predmet.ProtuStrankaListFormatedWithAdress>
  <DomainObject.Predmet.ProtuStrankaListFormatedWithAdressOIB>
    <izvorni_sadrzaj>
      <item>MANI d.o.o. ROVINJ, OIB 02488959582, Istarska 56, 52210 Rovinj</item>
    </izvorni_sadrzaj>
    <derivirana_varijabla naziv="DomainObject.Predmet.ProtuStrankaListFormatedWithAdressOIB_1">
      <item>MANI d.o.o. ROVINJ, OIB 02488959582, Istarska 56, 52210 Rovinj</item>
    </derivirana_varijabla>
  </DomainObject.Predmet.ProtuStrankaListFormatedWithAdressOIB>
  <DomainObject.Predmet.ProtuStrankaListNazivFormated>
    <izvorni_sadrzaj>
      <item>MANI d.o.o. ROVINJ</item>
    </izvorni_sadrzaj>
    <derivirana_varijabla naziv="DomainObject.Predmet.ProtuStrankaListNazivFormated_1">
      <item>MANI d.o.o. ROVINJ</item>
    </derivirana_varijabla>
  </DomainObject.Predmet.ProtuStrankaListNazivFormated>
  <DomainObject.Predmet.ProtuStrankaListNazivFormatedOIB>
    <izvorni_sadrzaj>
      <item>MANI d.o.o. ROVINJ, OIB 02488959582</item>
    </izvorni_sadrzaj>
    <derivirana_varijabla naziv="DomainObject.Predmet.ProtuStrankaListNazivFormatedOIB_1">
      <item>MANI d.o.o. ROVINJ, OIB 02488959582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2016.</izvorni_sadrzaj>
    <derivirana_varijabla naziv="DomainObject.Datum_1">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RIJEKA PODRUŽNICA PULA, PULA</izvorni_sadrzaj>
    <derivirana_varijabla naziv="DomainObject.Predmet.StrankaIDrugi_1">FINANCIJSKA AGENCIJA RC RIJEKA PODRUŽNICA PULA, PULA</derivirana_varijabla>
  </DomainObject.Predmet.StrankaIDrugi>
  <DomainObject.Predmet.ProtustrankaIDrugi>
    <izvorni_sadrzaj>MANI d.o.o. ROVINJ</izvorni_sadrzaj>
    <derivirana_varijabla naziv="DomainObject.Predmet.ProtustrankaIDrugi_1">MANI d.o.o. ROVINJ</derivirana_varijabla>
  </DomainObject.Predmet.ProtustrankaIDrugi>
  <DomainObject.Predmet.StrankaIDrugiAdressOIB>
    <izvorni_sadrzaj>FINANCIJSKA AGENCIJA RC RIJEKA PODRUŽNICA PULA, PULA, OIB 85821130368, GIARDINI 5, 52100 Pula</izvorni_sadrzaj>
    <derivirana_varijabla naziv="DomainObject.Predmet.StrankaIDrugiAdressOIB_1">FINANCIJSKA AGENCIJA RC RIJEKA PODRUŽNICA PULA, PULA, OIB 85821130368, GIARDINI 5, 52100 Pula</derivirana_varijabla>
  </DomainObject.Predmet.StrankaIDrugiAdressOIB>
  <DomainObject.Predmet.ProtustrankaIDrugiAdressOIB>
    <izvorni_sadrzaj>MANI d.o.o. ROVINJ, OIB 02488959582, Istarska 56, 52210 Rovinj</izvorni_sadrzaj>
    <derivirana_varijabla naziv="DomainObject.Predmet.ProtustrankaIDrugiAdressOIB_1">MANI d.o.o. ROVINJ, OIB 02488959582, Istarska 56,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RIJEKA PODRUŽNICA PULA, PULA</item>
      <item>MANI d.o.o. ROVINJ</item>
    </izvorni_sadrzaj>
    <derivirana_varijabla naziv="DomainObject.Predmet.SudioniciListNaziv_1">
      <item>FINANCIJSKA AGENCIJA RC RIJEKA PODRUŽNICA PULA, PULA</item>
      <item>MANI d.o.o. ROVINJ</item>
    </derivirana_varijabla>
  </DomainObject.Predmet.SudioniciListNaziv>
  <DomainObject.Predmet.SudioniciListAdressOIB>
    <izvorni_sadrzaj>
      <item>FINANCIJSKA AGENCIJA RC RIJEKA PODRUŽNICA PULA, PULA, OIB 85821130368, GIARDINI 5,52100 Pula</item>
      <item>MANI d.o.o. ROVINJ, OIB 02488959582, Istarska 56,52210 Rovinj</item>
    </izvorni_sadrzaj>
    <derivirana_varijabla naziv="DomainObject.Predmet.SudioniciListAdressOIB_1">
      <item>FINANCIJSKA AGENCIJA RC RIJEKA PODRUŽNICA PULA, PULA, OIB 85821130368, GIARDINI 5,52100 Pula</item>
      <item>MANI d.o.o. ROVINJ, OIB 02488959582, Istarska 56,52210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02488959582</item>
    </izvorni_sadrzaj>
    <derivirana_varijabla naziv="DomainObject.Predmet.SudioniciListNazivOIB_1">
      <item>, OIB 85821130368</item>
      <item>, OIB 02488959582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Delić, OIB 58474163165, Kranjčevićeva 16 Pula</item>
    </izvorni_sadrzaj>
    <derivirana_varijabla naziv="DomainObject.Predmet.StecajniUpraviteljiListAddressOIB_1">
      <item>Nikola Delić, OIB 58474163165, Kranjčevićeva 16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568</properties:Words>
  <properties:Characters>3016</properties:Characters>
  <properties:Lines>86</properties:Lines>
  <properties:Paragraphs>30</properties:Paragraphs>
  <properties:TotalTime>6</properties:TotalTime>
  <properties:ScaleCrop>false</properties:ScaleCrop>
  <properties:LinksUpToDate>false</properties:LinksUpToDate>
  <properties:CharactersWithSpaces>3610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2016-03-17T07:42:00Z</dcterms:created>
  <dc:creator>Mihaela Kaligari</dc:creator>
  <dc:description/>
  <cp:keywords/>
  <cp:lastModifiedBy>Ana Jeromela</cp:lastModifiedBy>
  <cp:lastPrinted>2016-04-04T06:42:00Z</cp:lastPrinted>
  <dcterms:modified xmlns:xsi="http://www.w3.org/2001/XMLSchema-instance" xsi:type="dcterms:W3CDTF">2016-04-04T06:42:00Z</dcterms:modified>
  <cp:revision>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