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240eff8" w14:paraId="240eff8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01826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F01826">
              <w:rPr>
                <w:rFonts w:cs="Times New Roman" w:eastAsia="Times New Roman"/>
                <w:kern w:val="0"/>
                <w:lang w:bidi="ar-SA" w:eastAsia="hr-HR"/>
              </w:rPr>
              <w:t>373/2018-8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F01826">
        <w:rPr>
          <w:rFonts w:cs="Times New Roman"/>
        </w:rPr>
        <w:t xml:space="preserve"> </w:t>
      </w:r>
      <w:r w:rsidR="00F01826" w:rsidRPr="00AB28F0">
        <w:t xml:space="preserve">DD USLUGE j.d.o.o., Stanka </w:t>
      </w:r>
      <w:proofErr w:type="spellStart"/>
      <w:r w:rsidR="00F01826" w:rsidRPr="00AB28F0">
        <w:t>Vraza</w:t>
      </w:r>
      <w:proofErr w:type="spellEnd"/>
      <w:r w:rsidR="00F01826" w:rsidRPr="00AB28F0">
        <w:t xml:space="preserve"> 27, Varaždin, OIB: 10088108328</w:t>
      </w:r>
      <w:r w:rsidR="00F01826">
        <w:rPr>
          <w:rFonts w:cs="Times New Roman"/>
          <w:kern w:val="2"/>
        </w:rPr>
        <w:t>, 28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01826">
        <w:t xml:space="preserve"> </w:t>
      </w:r>
      <w:r w:rsidR="00F01826" w:rsidRPr="00AB28F0">
        <w:t xml:space="preserve">DD USLUGE j.d.o.o., Stanka </w:t>
      </w:r>
      <w:proofErr w:type="spellStart"/>
      <w:r w:rsidR="00F01826" w:rsidRPr="00AB28F0">
        <w:t>Vraza</w:t>
      </w:r>
      <w:proofErr w:type="spellEnd"/>
      <w:r w:rsidR="00F01826" w:rsidRPr="00AB28F0">
        <w:t xml:space="preserve"> 27, Varaždin, OIB: 10088108328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01826">
        <w:t>373</w:t>
      </w:r>
      <w:r w:rsidR="00FE35AF">
        <w:t>/2018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01826">
        <w:rPr>
          <w:rFonts w:cs="Times New Roman"/>
        </w:rPr>
        <w:t>28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1CA" w:rsidP="00BA0147" w:rsidR="001111CA">
      <w:r>
        <w:separator/>
      </w:r>
    </w:p>
  </w:endnote>
  <w:endnote w:id="0" w:type="continuationSeparator">
    <w:p w:rsidRDefault="001111CA" w:rsidP="00BA0147" w:rsidR="00111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1CA" w:rsidP="00BA0147" w:rsidR="001111CA">
      <w:r>
        <w:separator/>
      </w:r>
    </w:p>
  </w:footnote>
  <w:footnote w:id="0" w:type="continuationSeparator">
    <w:p w:rsidRDefault="001111CA" w:rsidP="00BA0147" w:rsidR="00111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4578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54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578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E54578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E54578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E54578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54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57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E54578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E5457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E5457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DD USLUGE jednostavno društvo s ograničenom odgovornošću za trgovinu i usluge zastupanog po punomoćniku Dražen Dolenec</izvorni_sadrzaj>
    <derivirana_varijabla naziv="DomainObject.Predmet.ProtustrankaFormated_1">  DD USLUGE jednostavno društvo s ograničenom odgovornošću za trgovinu i usluge zastupanog po punomoćniku Dražen Dolenec</derivirana_varijabla>
  </DomainObject.Predmet.ProtustrankaFormated>
  <DomainObject.Predmet.ProtustrankaFormatedOIB>
    <izvorni_sadrzaj>  DD USLUGE jednostavno društvo s ograničenom odgovornošću za trgovinu i usluge, OIB 10088108328 zastupanog po punomoćniku Dražen Dolenec</izvorni_sadrzaj>
    <derivirana_varijabla naziv="DomainObject.Predmet.ProtustrankaFormatedOIB_1">  DD USLUGE jednostavno društvo s ograničenom odgovornošću za trgovinu i usluge, OIB 10088108328 zastupanog po punomoćniku Dražen Dolenec</derivirana_varijabla>
  </DomainObject.Predmet.ProtustrankaFormatedOIB>
  <DomainObject.Predmet.ProtustrankaFormatedWithAdress>
    <izvorni_sadrzaj> DD USLUGE jednostavno društvo s ograničenom odgovornošću za trgovinu i usluge, Stanka Vraza 27, 42000 Varaždin zastupanog po punomoćniku Dražen Dolenec</izvorni_sadrzaj>
    <derivirana_varijabla naziv="DomainObject.Predmet.ProtustrankaFormatedWithAdress_1"> DD USLUGE jednostavno društvo s ograničenom odgovornošću za trgovinu i usluge, Stanka Vraza 27, 42000 Varaždin zastupanog po punomoćniku Dražen Dolenec</derivirana_varijabla>
  </DomainObject.Predmet.ProtustrankaFormatedWithAdress>
  <DomainObject.Predmet.ProtustrankaFormatedWithAdressOIB>
    <izvorni_sadrzaj> DD USLUGE jednostavno društvo s ograničenom odgovornošću za trgovinu i usluge, OIB 10088108328, Stanka Vraza 27, 42000 Varaždin zastupanog po punomoćniku Dražen Dolenec</izvorni_sadrzaj>
    <derivirana_varijabla naziv="DomainObject.Predmet.ProtustrankaFormatedWithAdressOIB_1"> DD USLUGE jednostavno društvo s ograničenom odgovornošću za trgovinu i usluge, OIB 10088108328, Stanka Vraza 27, 42000 Varaždin zastupanog po punomoćniku Dražen Dolenec</derivirana_varijabla>
  </DomainObject.Predmet.ProtustrankaFormatedWithAdressOIB>
  <DomainObject.Predmet.ProtustrankaWithAdress>
    <izvorni_sadrzaj>DD USLUGE jednostavno društvo s ograničenom odgovornošću za trgovinu i usluge Stanka Vraza 27, 42000 Varaždin</izvorni_sadrzaj>
    <derivirana_varijabla naziv="DomainObject.Predmet.ProtustrankaWithAdress_1">DD USLUGE jednostavno društvo s ograničenom odgovornošću za trgovinu i usluge Stanka Vraza 27, 42000 Varaždin</derivirana_varijabla>
  </DomainObject.Predmet.ProtustrankaWithAdress>
  <DomainObject.Predmet.ProtustrankaWithAdressOIB>
    <izvorni_sadrzaj>DD USLUGE jednostavno društvo s ograničenom odgovornošću za trgovinu i usluge, OIB 10088108328, Stanka Vraza 27, 42000 Varaždin</izvorni_sadrzaj>
    <derivirana_varijabla naziv="DomainObject.Predmet.ProtustrankaWithAdressOIB_1">DD USLUGE jednostavno društvo s ograničenom odgovornošću za trgovinu i usluge, OIB 10088108328, Stanka Vraza 27, 42000 Varaždin</derivirana_varijabla>
  </DomainObject.Predmet.ProtustrankaWithAdressOIB>
  <DomainObject.Predmet.ProtustrankaNazivFormated>
    <izvorni_sadrzaj>DD USLUGE jednostavno društvo s ograničenom odgovornošću za trgovinu i usluge</izvorni_sadrzaj>
    <derivirana_varijabla naziv="DomainObject.Predmet.ProtustrankaNazivFormated_1">DD USLUGE jednostavno društvo s ograničenom odgovornošću za trgovinu i usluge</derivirana_varijabla>
  </DomainObject.Predmet.ProtustrankaNazivFormated>
  <DomainObject.Predmet.ProtustrankaNazivFormatedOIB>
    <izvorni_sadrzaj>DD USLUGE jednostavno društvo s ograničenom odgovornošću za trgovinu i usluge, OIB 10088108328</izvorni_sadrzaj>
    <derivirana_varijabla naziv="DomainObject.Predmet.ProtustrankaNazivFormatedOIB_1">DD USLUGE jednostavno društvo s ograničenom odgovornošću za trgovinu i usluge, OIB 10088108328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25209.86</izvorni_sadrzaj>
    <derivirana_varijabla naziv="DomainObject.Predmet.TrenutnaVrijednost_1">25209.86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DD USLUGE jednostavno društvo s ograničenom odgovornošću za trgovinu i usluge zastupanog po punomoćniku Dražen Dolenec</item>
    </izvorni_sadrzaj>
    <derivirana_varijabla naziv="DomainObject.Predmet.ProtuStrankaListFormated_1">
      <item>DD USLUGE jednostavno društvo s ograničenom odgovornošću za trgovinu i usluge zastupanog po punomoćniku Dražen Dolenec</item>
    </derivirana_varijabla>
  </DomainObject.Predmet.ProtuStrankaListFormated>
  <DomainObject.Predmet.ProtuStrankaListFormatedOIB>
    <izvorni_sadrzaj>
      <item>DD USLUGE jednostavno društvo s ograničenom odgovornošću za trgovinu i usluge, OIB 10088108328 zastupanog po punomoćniku Dražen Dolenec</item>
    </izvorni_sadrzaj>
    <derivirana_varijabla naziv="DomainObject.Predmet.ProtuStrankaListFormatedOIB_1">
      <item>DD USLUGE jednostavno društvo s ograničenom odgovornošću za trgovinu i usluge, OIB 10088108328 zastupanog po punomoćniku Dražen Dolenec</item>
    </derivirana_varijabla>
  </DomainObject.Predmet.ProtuStrankaListFormatedOIB>
  <DomainObject.Predmet.ProtuStrankaListFormatedWithAdress>
    <izvorni_sadrzaj>
      <item>DD USLUGE jednostavno društvo s ograničenom odgovornošću za trgovinu i usluge, Stanka Vraza 27, 42000 Varaždin zastupanog po punomoćniku Dražen Dolenec</item>
    </izvorni_sadrzaj>
    <derivirana_varijabla naziv="DomainObject.Predmet.ProtuStrankaListFormatedWithAdress_1">
      <item>DD USLUGE jednostavno društvo s ograničenom odgovornošću za trgovinu i usluge, Stanka Vraza 27, 42000 Varaždin zastupanog po punomoćniku Dražen Dolenec</item>
    </derivirana_varijabla>
  </DomainObject.Predmet.ProtuStrankaListFormatedWithAdress>
  <DomainObject.Predmet.ProtuStrankaListFormatedWithAdressOIB>
    <izvorni_sadrzaj>
      <item>DD USLUGE jednostavno društvo s ograničenom odgovornošću za trgovinu i usluge, OIB 10088108328, Stanka Vraza 27, 42000 Varaždin zastupanog po punomoćniku Dražen Dolenec</item>
    </izvorni_sadrzaj>
    <derivirana_varijabla naziv="DomainObject.Predmet.ProtuStrankaListFormatedWithAdressOIB_1">
      <item>DD USLUGE jednostavno društvo s ograničenom odgovornošću za trgovinu i usluge, OIB 10088108328, Stanka Vraza 27, 42000 Varaždin zastupanog po punomoćniku Dražen Dolenec</item>
    </derivirana_varijabla>
  </DomainObject.Predmet.ProtuStrankaListFormatedWithAdressOIB>
  <DomainObject.Predmet.ProtuStrankaListNazivFormated>
    <izvorni_sadrzaj>
      <item>DD USLUGE jednostavno društvo s ograničenom odgovornošću za trgovinu i usluge</item>
    </izvorni_sadrzaj>
    <derivirana_varijabla naziv="DomainObject.Predmet.ProtuStrankaListNazivFormated_1">
      <item>DD USLUGE jednostavno društvo s ograničenom odgovornošću za trgovinu i usluge</item>
    </derivirana_varijabla>
  </DomainObject.Predmet.ProtuStrankaListNazivFormated>
  <DomainObject.Predmet.ProtuStrankaListNazivFormatedOIB>
    <izvorni_sadrzaj>
      <item>DD USLUGE jednostavno društvo s ograničenom odgovornošću za trgovinu i usluge, OIB 10088108328</item>
    </izvorni_sadrzaj>
    <derivirana_varijabla naziv="DomainObject.Predmet.ProtuStrankaListNazivFormatedOIB_1">
      <item>DD USLUGE jednostavno društvo s ograničenom odgovornošću za trgovinu i usluge, OIB 10088108328</item>
    </derivirana_varijabla>
  </DomainObject.Predmet.ProtuStrankaListNazivFormatedOIB>
  <DomainObject.Predmet.OstaliListFormated>
    <izvorni_sadrzaj>
      <item>Sudski registar</item>
      <item>Dražen Dolenec punomoćnik sudionika u postupku DD USLUGE jednostavno društvo s ograničenom odgovornošću za trgovinu i usluge</item>
      <item>Porezna uprava, Područni ured Varaždin</item>
      <item>Županijsko državno odvjetništvo u Varaždinu</item>
    </izvorni_sadrzaj>
    <derivirana_varijabla naziv="DomainObject.Predmet.OstaliListFormated_1">
      <item>Sudski registar</item>
      <item>Dražen Dolenec punomoćnik sudionika u postupku DD USLUGE jednostavno društvo s ograničenom odgovornošću za trgovinu i usluge</item>
      <item>Porezna uprava, Područni ured Varaždin</item>
      <item>Županijsko državno odvjetništvo u Varaždinu</item>
    </derivirana_varijabla>
  </DomainObject.Predmet.OstaliListFormated>
  <DomainObject.Predmet.OstaliListFormatedOIB>
    <izvorni_sadrzaj>
      <item>Sudski registar</item>
      <item>Dražen Dolenec, OIB 58864545982 punomoćnik sudionika u postupku DD USLUGE jednostavno društvo s ograničenom odgovornošću za trgovinu i usluge</item>
      <item>Porezna uprava, Područni ured Varaždin, OIB 18683136487</item>
      <item>Županijsko državno odvjetništvo u Varaždinu</item>
    </izvorni_sadrzaj>
    <derivirana_varijabla naziv="DomainObject.Predmet.OstaliListFormatedOIB_1">
      <item>Sudski registar</item>
      <item>Dražen Dolenec, OIB 58864545982 punomoćnik sudionika u postupku DD USLUGE jednostavno društvo s ograničenom odgovornošću za trgovinu i usluge</item>
      <item>Porezna uprava, Područni ured Varaždin,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Dražen Dolenec, Stanka Vraza 27, 42000 Varaždin punomoćnik sudionika u postupku DD USLUGE jednostavno društvo s ograničenom odgovornošću za trgovinu i usluge</item>
      <item>Porezna uprava, Područni ured Varaždin</item>
      <item>Županijsko državno odvjetništvo u Varaždinu</item>
    </izvorni_sadrzaj>
    <derivirana_varijabla naziv="DomainObject.Predmet.OstaliListFormatedWithAdress_1">
      <item>Sudski registar</item>
      <item>Dražen Dolenec, Stanka Vraza 27, 42000 Varaždin punomoćnik sudionika u postupku DD USLUGE jednostavno društvo s ograničenom odgovornošću za trgovinu i usluge</item>
      <item>Porezna uprava, Područni ured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Dražen Dolenec, OIB 58864545982, Stanka Vraza 27, 42000 Varaždin punomoćnik sudionika u postupku DD USLUGE jednostavno društvo s ograničenom odgovornošću za trgovinu i usluge</item>
      <item>Porezna uprava, Područni ured Varaždin, OIB 18683136487</item>
      <item>Županijsko državno odvjetništvo u Varaždinu</item>
    </izvorni_sadrzaj>
    <derivirana_varijabla naziv="DomainObject.Predmet.OstaliListFormatedWithAdressOIB_1">
      <item>Sudski registar</item>
      <item>Dražen Dolenec, OIB 58864545982, Stanka Vraza 27, 42000 Varaždin punomoćnik sudionika u postupku DD USLUGE jednostavno društvo s ograničenom odgovornošću za trgovinu i usluge</item>
      <item>Porezna uprava, Područni ured Varaždin, OIB 18683136487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Dražen Dolenec</item>
      <item>Porezna uprava, Područni ured Varaždin</item>
      <item>Županijsko državno odvjetništvo u Varaždinu</item>
    </izvorni_sadrzaj>
    <derivirana_varijabla naziv="DomainObject.Predmet.OstaliListNazivFormated_1">
      <item>Sudski registar</item>
      <item>Dražen Dolenec</item>
      <item>Porezna uprava, Područni ured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Dražen Dolenec, OIB 58864545982</item>
      <item>Porezna uprava, Područni ured Varaždin, OIB 18683136487</item>
      <item>Županijsko državno odvjetništvo u Varaždinu</item>
    </izvorni_sadrzaj>
    <derivirana_varijabla naziv="DomainObject.Predmet.OstaliListNazivFormatedOIB_1">
      <item>Sudski registar</item>
      <item>Dražen Dolenec, OIB 58864545982</item>
      <item>Porezna uprava, Područni ured Varaždin,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DD USLUGE jednostavno društvo s ograničenom odgovornošću za trgovinu i usluge</izvorni_sadrzaj>
    <derivirana_varijabla naziv="DomainObject.Predmet.ProtustrankaIDrugi_1">DD USLUGE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DD USLUGE jednostavno društvo s ograničenom odgovornošću za trgovinu i usluge, OIB 10088108328, Stanka Vraza 27, 42000 Varaždin</izvorni_sadrzaj>
    <derivirana_varijabla naziv="DomainObject.Predmet.ProtustrankaIDrugiAdressOIB_1">DD USLUGE jednostavno društvo s ograničenom odgovornošću za trgovinu i usluge, OIB 10088108328, Stanka Vraza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DD USLUGE jednostavno društvo s ograničenom odgovornošću za trgovinu i usluge</item>
      <item>Sudski registar</item>
      <item>Dražen Dolenec</item>
      <item>Porezna uprava, Područni ured Varaždin</item>
      <item>Županijsko državno odvjetništvo u Varaždinu</item>
    </izvorni_sadrzaj>
    <derivirana_varijabla naziv="DomainObject.Predmet.SudioniciListNaziv_1">
      <item>Financijska agencija</item>
      <item>DD USLUGE jednostavno društvo s ograničenom odgovornošću za trgovinu i usluge</item>
      <item>Sudski registar</item>
      <item>Dražen Dolenec</item>
      <item>Porezna uprava, Područni ured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DD USLUGE jednostavno društvo s ograničenom odgovornošću za trgovinu i usluge, OIB 10088108328, Stanka Vraza 27,42000 Varaždin</item>
      <item>Sudski registar</item>
      <item>Dražen Dolenec, OIB 58864545982, Stanka Vraza 27,42000 Varaždin</item>
      <item>Porezna uprava, Područni ured Varaždin, OIB 18683136487</item>
      <item>Županijsko državno odvjetništvo u Varaždinu</item>
    </izvorni_sadrzaj>
    <derivirana_varijabla naziv="DomainObject.Predmet.SudioniciListAdressOIB_1">
      <item>Financijska agencija, OIB 85821130368, A. Cesarca 2,42000 Varaždin</item>
      <item>DD USLUGE jednostavno društvo s ograničenom odgovornošću za trgovinu i usluge, OIB 10088108328, Stanka Vraza 27,42000 Varaždin</item>
      <item>Sudski registar</item>
      <item>Dražen Dolenec, OIB 58864545982, Stanka Vraza 27,42000 Varaždin</item>
      <item>Porezna uprava, Područni ured Varaždin, OIB 18683136487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10088108328</item>
      <item>, OIB null</item>
      <item>, OIB 58864545982</item>
      <item>, OIB 18683136487</item>
      <item>, OIB null</item>
    </izvorni_sadrzaj>
    <derivirana_varijabla naziv="DomainObject.Predmet.SudioniciListNazivOIB_1">
      <item>, OIB 85821130368</item>
      <item>, OIB 10088108328</item>
      <item>, OIB null</item>
      <item>, OIB 58864545982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St-373/2018-3</izvorni_sadrzaj>
    <derivirana_varijabla naziv="DomainObject.PredzadnjaOdlukaIzPredmeta.Oznaka_1">St-373/2018-3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9BE20-A874-439E-BDE3-73CF67076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1094</properties:Characters>
  <properties:Lines>43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2019-01-28T11:24:00Z</cp:lastPrinted>
  <dcterms:modified xmlns:xsi="http://www.w3.org/2001/XMLSchema-instance" xsi:type="dcterms:W3CDTF">2019-01-28T11:27:00Z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(ST-375-18-8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