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f0a4" w14:paraId="e6af0a4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3C5F58">
        <w:t>2817</w:t>
      </w:r>
      <w:proofErr w:type="spellEnd"/>
      <w:r w:rsidR="003C5F58">
        <w:t>/</w:t>
      </w:r>
      <w:proofErr w:type="spellStart"/>
      <w:r w:rsidR="003C5F58">
        <w:t>16</w:t>
      </w:r>
      <w:proofErr w:type="spellEnd"/>
      <w:r w:rsidR="003C5F58">
        <w:t>-</w:t>
      </w:r>
      <w:proofErr w:type="spellStart"/>
      <w:r w:rsidR="003C5F58">
        <w:t>13</w:t>
      </w:r>
      <w:proofErr w:type="spellEnd"/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3C5F58">
        <w:t xml:space="preserve"> VINIL d.o.o. Vinkovci, Ivana Gundulića </w:t>
      </w:r>
      <w:proofErr w:type="spellStart"/>
      <w:r w:rsidR="003C5F58">
        <w:t>27</w:t>
      </w:r>
      <w:proofErr w:type="spellEnd"/>
      <w:r w:rsidR="003C5F58">
        <w:t xml:space="preserve">, </w:t>
      </w:r>
      <w:proofErr w:type="spellStart"/>
      <w:r w:rsidR="003C5F58">
        <w:t>OIB</w:t>
      </w:r>
      <w:proofErr w:type="spellEnd"/>
      <w:r w:rsidR="003C5F58">
        <w:t xml:space="preserve">: </w:t>
      </w:r>
      <w:proofErr w:type="spellStart"/>
      <w:r w:rsidR="003C5F58">
        <w:t>94721184861</w:t>
      </w:r>
      <w:proofErr w:type="spellEnd"/>
      <w:r w:rsidR="007F00CF">
        <w:t xml:space="preserve">, kojeg zastupa pun. Ivan </w:t>
      </w:r>
      <w:proofErr w:type="spellStart"/>
      <w:r w:rsidR="007F00CF">
        <w:t>Kalauz</w:t>
      </w:r>
      <w:proofErr w:type="spellEnd"/>
      <w:r w:rsidR="007F00CF">
        <w:t xml:space="preserve">, </w:t>
      </w:r>
      <w:proofErr w:type="spellStart"/>
      <w:r w:rsidR="007F00CF">
        <w:t>odvj</w:t>
      </w:r>
      <w:proofErr w:type="spellEnd"/>
      <w:r w:rsidR="007F00CF">
        <w:t>. iz Vinkovaca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05845">
        <w:t>16</w:t>
      </w:r>
      <w:proofErr w:type="spellEnd"/>
      <w:r w:rsidR="00C82343">
        <w:t xml:space="preserve">. </w:t>
      </w:r>
      <w:r w:rsidR="00505845">
        <w:t>studenog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7F00CF" w:rsidR="00F33FAA">
      <w:pPr>
        <w:ind w:firstLine="708"/>
        <w:jc w:val="both"/>
      </w:pPr>
      <w:r>
        <w:t>Obustavlja se skraćeni stečajni postupak nad dužnikom</w:t>
      </w:r>
      <w:r w:rsidR="00505845">
        <w:t xml:space="preserve"> VINIL d.o.o. Vinkovci, Ivana Gundulića </w:t>
      </w:r>
      <w:proofErr w:type="spellStart"/>
      <w:r w:rsidR="00505845">
        <w:t>27</w:t>
      </w:r>
      <w:proofErr w:type="spellEnd"/>
      <w:r w:rsidR="00505845">
        <w:t xml:space="preserve">, </w:t>
      </w:r>
      <w:proofErr w:type="spellStart"/>
      <w:r w:rsidR="00505845">
        <w:t>OIB</w:t>
      </w:r>
      <w:proofErr w:type="spellEnd"/>
      <w:r w:rsidR="00505845">
        <w:t xml:space="preserve">: </w:t>
      </w:r>
      <w:proofErr w:type="spellStart"/>
      <w:r w:rsidR="00505845">
        <w:t>94721184861</w:t>
      </w:r>
      <w:proofErr w:type="spellEnd"/>
      <w:r>
        <w:t>.</w:t>
      </w:r>
      <w:r w:rsidR="00BB4F51">
        <w:t xml:space="preserve"> 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FB1A3C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proofErr w:type="spellStart"/>
      <w:r w:rsidR="00505845">
        <w:t>25</w:t>
      </w:r>
      <w:proofErr w:type="spellEnd"/>
      <w:r w:rsidR="00F7152E">
        <w:t xml:space="preserve">. </w:t>
      </w:r>
      <w:r w:rsidR="00505845">
        <w:t xml:space="preserve">veljače </w:t>
      </w:r>
      <w:proofErr w:type="spellStart"/>
      <w:r w:rsidR="00505845">
        <w:t>2016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505845">
        <w:t xml:space="preserve"> VINIL d.o.o. Vinkovci, </w:t>
      </w:r>
      <w:r w:rsidR="00003730">
        <w:t>o čemu je objavljen oglas</w:t>
      </w:r>
      <w:r w:rsidR="00D92820">
        <w:t xml:space="preserve"> putem </w:t>
      </w:r>
      <w:r w:rsidR="00B81DAB">
        <w:t xml:space="preserve">e-oglasne ploče dana </w:t>
      </w:r>
      <w:r w:rsidR="00505845">
        <w:t>9</w:t>
      </w:r>
      <w:r w:rsidR="00B81DAB">
        <w:t>.</w:t>
      </w:r>
      <w:r w:rsidR="00505845">
        <w:t xml:space="preserve"> ožujka </w:t>
      </w:r>
      <w:proofErr w:type="spellStart"/>
      <w:r w:rsidR="00505845">
        <w:t>2016</w:t>
      </w:r>
      <w:r w:rsidR="00B81DAB">
        <w:t>.g</w:t>
      </w:r>
      <w:proofErr w:type="spellEnd"/>
      <w:r w:rsidR="00B81DAB">
        <w:t>., time da ovlaštena osoba</w:t>
      </w:r>
      <w:r w:rsidR="00D92820">
        <w:t xml:space="preserve"> za zastupanje</w:t>
      </w:r>
      <w:r w:rsidR="00B81DAB">
        <w:t xml:space="preserve"> dužnika</w:t>
      </w:r>
      <w:r w:rsidR="00CE3078">
        <w:t xml:space="preserve"> po zakonu</w:t>
      </w:r>
      <w:r w:rsidR="003A1FBD">
        <w:t>,</w:t>
      </w:r>
      <w:r w:rsidR="00CE3078">
        <w:t xml:space="preserve"> </w:t>
      </w:r>
      <w:r w:rsidR="00FB1A3C">
        <w:t>podnese ovome sudu javnobilježnički ovjerovljeni popis imovine i obveze dužnika</w:t>
      </w:r>
      <w:r w:rsidR="00CE3078">
        <w:t xml:space="preserve"> u roku od </w:t>
      </w:r>
      <w:proofErr w:type="spellStart"/>
      <w:r w:rsidR="00CE3078">
        <w:t>15</w:t>
      </w:r>
      <w:proofErr w:type="spellEnd"/>
      <w:r w:rsidR="00CE3078">
        <w:t xml:space="preserve"> dana</w:t>
      </w:r>
      <w:r w:rsidR="00FB1A3C">
        <w:t xml:space="preserve">, a isto tako da i vjerovnici u roku od </w:t>
      </w:r>
      <w:proofErr w:type="spellStart"/>
      <w:r w:rsidR="00FB1A3C">
        <w:t>45</w:t>
      </w:r>
      <w:proofErr w:type="spellEnd"/>
      <w:r w:rsidR="00FB1A3C">
        <w:t xml:space="preserve"> dana predlože otvaranj</w:t>
      </w:r>
      <w:r w:rsidR="00CE3078">
        <w:t>e stečajnog postupka uz predujam</w:t>
      </w:r>
      <w:r w:rsidR="00FB1A3C">
        <w:t xml:space="preserve"> sredstava u iznosu </w:t>
      </w:r>
      <w:proofErr w:type="spellStart"/>
      <w:r w:rsidR="00FB1A3C">
        <w:t>10.000</w:t>
      </w:r>
      <w:proofErr w:type="spellEnd"/>
      <w:r w:rsidR="00FB1A3C">
        <w:t>,</w:t>
      </w:r>
      <w:proofErr w:type="spellStart"/>
      <w:r w:rsidR="00FB1A3C">
        <w:t>00</w:t>
      </w:r>
      <w:proofErr w:type="spellEnd"/>
      <w:r w:rsidR="00FB1A3C">
        <w:t xml:space="preserve"> kn za pokriće troškova stečajnog postupka. </w:t>
      </w:r>
    </w:p>
    <w:p w:rsidRDefault="00FB1A3C" w:rsidP="00F7152E" w:rsidR="00FB1A3C">
      <w:pPr>
        <w:jc w:val="both"/>
      </w:pPr>
    </w:p>
    <w:p w:rsidRDefault="00FB1A3C" w:rsidP="00F7152E" w:rsidR="00CE3078">
      <w:pPr>
        <w:jc w:val="both"/>
      </w:pPr>
      <w:r>
        <w:tab/>
      </w:r>
      <w:r w:rsidR="00DF7546">
        <w:t xml:space="preserve">Podneskom od </w:t>
      </w:r>
      <w:proofErr w:type="spellStart"/>
      <w:r w:rsidR="00DF7546">
        <w:t>10</w:t>
      </w:r>
      <w:proofErr w:type="spellEnd"/>
      <w:r w:rsidR="003F2C27">
        <w:t>.</w:t>
      </w:r>
      <w:r w:rsidR="00BF59C9">
        <w:t xml:space="preserve"> </w:t>
      </w:r>
      <w:r w:rsidR="00DF7546">
        <w:t>studenog</w:t>
      </w:r>
      <w:r w:rsidR="003F2C27">
        <w:t xml:space="preserve"> </w:t>
      </w:r>
      <w:proofErr w:type="spellStart"/>
      <w:r w:rsidR="003F2C27">
        <w:t>2016.g</w:t>
      </w:r>
      <w:proofErr w:type="spellEnd"/>
      <w:r w:rsidR="003F2C27">
        <w:t>.</w:t>
      </w:r>
      <w:r w:rsidR="00DF7546">
        <w:t xml:space="preserve"> (zaprimljenog na sud)</w:t>
      </w:r>
      <w:r w:rsidR="003F2C27">
        <w:t xml:space="preserve"> dužnik navodi da nisu ispunjeni stečajni razlozi jer nije nesposoban za plaćanje, niti je prezadužen, niti ima dugova, št</w:t>
      </w:r>
      <w:r w:rsidR="00E8574E">
        <w:t>o je dokazao javnom ispravom – P</w:t>
      </w:r>
      <w:r w:rsidR="003F2C27">
        <w:t>otvrdom Financijske agencije</w:t>
      </w:r>
      <w:r w:rsidR="00DF7546">
        <w:t xml:space="preserve"> </w:t>
      </w:r>
      <w:proofErr w:type="spellStart"/>
      <w:r w:rsidR="00DF7546">
        <w:t>RC</w:t>
      </w:r>
      <w:proofErr w:type="spellEnd"/>
      <w:r w:rsidR="00DF7546">
        <w:t xml:space="preserve"> Zagreb, Podružnica Zagreb od </w:t>
      </w:r>
      <w:proofErr w:type="spellStart"/>
      <w:r w:rsidR="00DF7546">
        <w:t>18</w:t>
      </w:r>
      <w:proofErr w:type="spellEnd"/>
      <w:r w:rsidR="00DF7546">
        <w:t xml:space="preserve">. srpnja </w:t>
      </w:r>
      <w:proofErr w:type="spellStart"/>
      <w:r w:rsidR="00DF7546">
        <w:t>2016.g</w:t>
      </w:r>
      <w:proofErr w:type="spellEnd"/>
      <w:r w:rsidR="00DF7546">
        <w:t>.</w:t>
      </w:r>
      <w:r w:rsidR="00B4490C">
        <w:t xml:space="preserve"> </w:t>
      </w:r>
      <w:r w:rsidR="009D3990">
        <w:t>iz koje</w:t>
      </w:r>
      <w:r w:rsidR="00B4490C">
        <w:t xml:space="preserve"> Potvrde proizlazi</w:t>
      </w:r>
      <w:r w:rsidR="009D3990">
        <w:t xml:space="preserve"> </w:t>
      </w:r>
      <w:r w:rsidR="00B4490C">
        <w:t xml:space="preserve">da su svi računi dužnika deblokirani dana 7. rujna </w:t>
      </w:r>
      <w:proofErr w:type="spellStart"/>
      <w:r w:rsidR="00B4490C">
        <w:t>2015.g</w:t>
      </w:r>
      <w:proofErr w:type="spellEnd"/>
      <w:r w:rsidR="00B4490C">
        <w:t xml:space="preserve">. Nakon 7. rujna </w:t>
      </w:r>
      <w:proofErr w:type="spellStart"/>
      <w:r w:rsidR="00B4490C">
        <w:t>2015.g</w:t>
      </w:r>
      <w:proofErr w:type="spellEnd"/>
      <w:r w:rsidR="00B4490C">
        <w:t xml:space="preserve">. Fina nije zaprimila </w:t>
      </w:r>
      <w:r w:rsidR="0011385D">
        <w:t xml:space="preserve">za navedenog dužnika niti jednu novu osnovu za plaćanje koju je trebalo izvršiti s računa dužnika, niti je račun dužnika nakon 7. rujna </w:t>
      </w:r>
      <w:proofErr w:type="spellStart"/>
      <w:r w:rsidR="0011385D">
        <w:t>2015.g</w:t>
      </w:r>
      <w:proofErr w:type="spellEnd"/>
      <w:r w:rsidR="0011385D">
        <w:t>. bio blokiran</w:t>
      </w:r>
      <w:r w:rsidR="00076EAC">
        <w:t xml:space="preserve">, a na kojoj Potvrdi postoji štambilj Fine, </w:t>
      </w:r>
      <w:proofErr w:type="spellStart"/>
      <w:r w:rsidR="00076EAC">
        <w:t>RC</w:t>
      </w:r>
      <w:proofErr w:type="spellEnd"/>
      <w:r w:rsidR="00076EAC">
        <w:t xml:space="preserve"> Osijek, Podružnica Vinkovci u koju Potvrdu je sud izvršio uvid (list </w:t>
      </w:r>
      <w:proofErr w:type="spellStart"/>
      <w:r w:rsidR="00076EAC">
        <w:t>39</w:t>
      </w:r>
      <w:proofErr w:type="spellEnd"/>
      <w:r w:rsidR="00076EAC">
        <w:t xml:space="preserve"> spisa).</w:t>
      </w:r>
      <w:r w:rsidR="00B4490C">
        <w:t xml:space="preserve"> </w:t>
      </w:r>
      <w:r w:rsidR="00C06C42">
        <w:t xml:space="preserve">Kako </w:t>
      </w:r>
      <w:r w:rsidR="009D3990">
        <w:t xml:space="preserve">ne postoje stečajni razlozi i nisu ispunjene pretpostavke za otvaranje stečajnog postupka, predlaže obustavu skraćenog stečajnog postupka na temelju čl. 5., 6. i 7. Stečajnog zakona. </w:t>
      </w:r>
    </w:p>
    <w:p w:rsidRDefault="00C06C42" w:rsidP="00F7152E" w:rsidR="00C06C42">
      <w:pPr>
        <w:jc w:val="both"/>
      </w:pPr>
    </w:p>
    <w:p w:rsidRDefault="004232B5" w:rsidP="004232B5" w:rsidR="004232B5">
      <w:pPr>
        <w:jc w:val="right"/>
      </w:pPr>
      <w:r>
        <w:lastRenderedPageBreak/>
        <w:t xml:space="preserve">2 </w:t>
      </w:r>
      <w:r w:rsidR="007F00CF">
        <w:t>St-</w:t>
      </w:r>
      <w:proofErr w:type="spellStart"/>
      <w:r w:rsidR="007F00CF">
        <w:t>2817</w:t>
      </w:r>
      <w:proofErr w:type="spellEnd"/>
      <w:r w:rsidR="007F00CF">
        <w:t>/</w:t>
      </w:r>
      <w:proofErr w:type="spellStart"/>
      <w:r w:rsidR="007F00CF">
        <w:t>16</w:t>
      </w:r>
      <w:proofErr w:type="spellEnd"/>
      <w:r w:rsidR="007F00CF">
        <w:t>-</w:t>
      </w:r>
      <w:proofErr w:type="spellStart"/>
      <w:r w:rsidR="007F00CF">
        <w:t>13</w:t>
      </w:r>
      <w:proofErr w:type="spellEnd"/>
    </w:p>
    <w:p w:rsidRDefault="004232B5" w:rsidP="004232B5" w:rsidR="004232B5">
      <w:pPr>
        <w:jc w:val="center"/>
      </w:pPr>
      <w:r>
        <w:t>2</w:t>
      </w:r>
    </w:p>
    <w:p w:rsidRDefault="004232B5" w:rsidP="004232B5" w:rsidR="004232B5">
      <w:pPr>
        <w:jc w:val="center"/>
      </w:pPr>
    </w:p>
    <w:p w:rsidRDefault="009D3990" w:rsidP="00F7152E" w:rsidR="009D3990">
      <w:pPr>
        <w:jc w:val="both"/>
      </w:pPr>
      <w:r>
        <w:tab/>
      </w:r>
      <w:r w:rsidR="00AE171C">
        <w:t xml:space="preserve">Obzirom da dužnik nije nesposoban za plaćanje, niti prezadužen, dakle da ne postoji stečajni </w:t>
      </w:r>
      <w:r w:rsidR="0093098B">
        <w:t xml:space="preserve">razlog </w:t>
      </w:r>
      <w:r w:rsidR="006737CE">
        <w:t xml:space="preserve">za pokretanje stečajnog postupka, </w:t>
      </w:r>
      <w:r w:rsidR="00AE171C">
        <w:t xml:space="preserve">to </w:t>
      </w:r>
      <w:r w:rsidR="006737CE">
        <w:t>je</w:t>
      </w:r>
      <w:r w:rsidR="00794872">
        <w:t xml:space="preserve"> usvajanjem prijedloga </w:t>
      </w:r>
      <w:r w:rsidR="00C06C42">
        <w:t>dužnika</w:t>
      </w:r>
      <w:r w:rsidR="006737CE">
        <w:t xml:space="preserve"> odlučeno kao u izreci rješenja u skladu s odredbom čl. 5.,</w:t>
      </w:r>
      <w:r w:rsidR="00C31DE7">
        <w:t xml:space="preserve"> čl. 6., čl. </w:t>
      </w:r>
      <w:r w:rsidR="006737CE">
        <w:t>7.</w:t>
      </w:r>
      <w:r w:rsidR="00C31DE7">
        <w:t xml:space="preserve"> i čl. </w:t>
      </w:r>
      <w:proofErr w:type="spellStart"/>
      <w:r w:rsidR="00C31DE7">
        <w:t>433</w:t>
      </w:r>
      <w:proofErr w:type="spellEnd"/>
      <w:r w:rsidR="00C31DE7">
        <w:t>.</w:t>
      </w:r>
      <w:r w:rsidR="006737CE">
        <w:t xml:space="preserve"> Stečajnog zakona.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AE171C">
        <w:t>16</w:t>
      </w:r>
      <w:proofErr w:type="spellEnd"/>
      <w:r w:rsidR="00C82343">
        <w:t xml:space="preserve">. </w:t>
      </w:r>
      <w:r w:rsidR="00AE171C">
        <w:t>studenog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AE42CE" w:rsidP="009E04FF" w:rsidR="009E04FF">
      <w:pPr>
        <w:pStyle w:val="Tijeloteksta"/>
        <w:numPr>
          <w:ilvl w:val="0"/>
          <w:numId w:val="2"/>
        </w:numPr>
        <w:jc w:val="left"/>
      </w:pPr>
      <w:r>
        <w:t>Pun. d</w:t>
      </w:r>
      <w:r w:rsidR="009E04FF">
        <w:t>užnik</w:t>
      </w:r>
      <w:r>
        <w:t xml:space="preserve">a 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E42CE">
        <w:t xml:space="preserve"> </w:t>
      </w:r>
      <w:proofErr w:type="spellStart"/>
      <w:r w:rsidR="00AE171C">
        <w:t>16.12</w:t>
      </w:r>
      <w:proofErr w:type="spellEnd"/>
      <w:r w:rsidR="00AE171C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A1F"/>
    <w:rsid w:val="00017F4A"/>
    <w:rsid w:val="0006489C"/>
    <w:rsid w:val="00076EAC"/>
    <w:rsid w:val="00086CC9"/>
    <w:rsid w:val="000C47AE"/>
    <w:rsid w:val="000D4C23"/>
    <w:rsid w:val="000E6A82"/>
    <w:rsid w:val="0011385D"/>
    <w:rsid w:val="001257A9"/>
    <w:rsid w:val="001643FC"/>
    <w:rsid w:val="001648A2"/>
    <w:rsid w:val="0017007B"/>
    <w:rsid w:val="00171061"/>
    <w:rsid w:val="00180465"/>
    <w:rsid w:val="00182B44"/>
    <w:rsid w:val="001C6EA2"/>
    <w:rsid w:val="001D7FB0"/>
    <w:rsid w:val="001F739B"/>
    <w:rsid w:val="0024241D"/>
    <w:rsid w:val="00246762"/>
    <w:rsid w:val="00270458"/>
    <w:rsid w:val="00291A4E"/>
    <w:rsid w:val="00293A9C"/>
    <w:rsid w:val="002B6B2E"/>
    <w:rsid w:val="002E0208"/>
    <w:rsid w:val="00312176"/>
    <w:rsid w:val="0033604D"/>
    <w:rsid w:val="00364026"/>
    <w:rsid w:val="003660B7"/>
    <w:rsid w:val="003741F2"/>
    <w:rsid w:val="003A1FBD"/>
    <w:rsid w:val="003A7C8B"/>
    <w:rsid w:val="003B6C7C"/>
    <w:rsid w:val="003C2C1E"/>
    <w:rsid w:val="003C5F58"/>
    <w:rsid w:val="003C7EC0"/>
    <w:rsid w:val="003D08B4"/>
    <w:rsid w:val="003F2C27"/>
    <w:rsid w:val="00406B4F"/>
    <w:rsid w:val="004232B5"/>
    <w:rsid w:val="00444EA2"/>
    <w:rsid w:val="0045383A"/>
    <w:rsid w:val="00487157"/>
    <w:rsid w:val="00495676"/>
    <w:rsid w:val="004A619D"/>
    <w:rsid w:val="004F1ABF"/>
    <w:rsid w:val="004F3B9A"/>
    <w:rsid w:val="00505845"/>
    <w:rsid w:val="005064EA"/>
    <w:rsid w:val="00520DFA"/>
    <w:rsid w:val="00534927"/>
    <w:rsid w:val="00534E0F"/>
    <w:rsid w:val="005420F0"/>
    <w:rsid w:val="00566CDF"/>
    <w:rsid w:val="00573033"/>
    <w:rsid w:val="00584332"/>
    <w:rsid w:val="0059098C"/>
    <w:rsid w:val="005D7612"/>
    <w:rsid w:val="00617B3C"/>
    <w:rsid w:val="00642B53"/>
    <w:rsid w:val="006737CE"/>
    <w:rsid w:val="006A421D"/>
    <w:rsid w:val="006C3FCC"/>
    <w:rsid w:val="006E61B4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94872"/>
    <w:rsid w:val="007C0B45"/>
    <w:rsid w:val="007E7F9D"/>
    <w:rsid w:val="007F00CF"/>
    <w:rsid w:val="008151B4"/>
    <w:rsid w:val="008B33A8"/>
    <w:rsid w:val="008D5FDB"/>
    <w:rsid w:val="008E5796"/>
    <w:rsid w:val="008F1997"/>
    <w:rsid w:val="008F3526"/>
    <w:rsid w:val="00905EAD"/>
    <w:rsid w:val="009240E0"/>
    <w:rsid w:val="0093098B"/>
    <w:rsid w:val="00976D15"/>
    <w:rsid w:val="009D3990"/>
    <w:rsid w:val="009D42F4"/>
    <w:rsid w:val="009E04FF"/>
    <w:rsid w:val="00A071BA"/>
    <w:rsid w:val="00A11D11"/>
    <w:rsid w:val="00A12C16"/>
    <w:rsid w:val="00A35140"/>
    <w:rsid w:val="00A353A4"/>
    <w:rsid w:val="00A47EC9"/>
    <w:rsid w:val="00A579DC"/>
    <w:rsid w:val="00A94EE7"/>
    <w:rsid w:val="00AB7CFF"/>
    <w:rsid w:val="00AD10D4"/>
    <w:rsid w:val="00AD58EF"/>
    <w:rsid w:val="00AE171C"/>
    <w:rsid w:val="00AE42CE"/>
    <w:rsid w:val="00AF760D"/>
    <w:rsid w:val="00B0527A"/>
    <w:rsid w:val="00B10858"/>
    <w:rsid w:val="00B14447"/>
    <w:rsid w:val="00B417BA"/>
    <w:rsid w:val="00B4490C"/>
    <w:rsid w:val="00B46738"/>
    <w:rsid w:val="00B81DAB"/>
    <w:rsid w:val="00BB4F51"/>
    <w:rsid w:val="00BC36BB"/>
    <w:rsid w:val="00BD36F0"/>
    <w:rsid w:val="00BE6CC8"/>
    <w:rsid w:val="00BF59C9"/>
    <w:rsid w:val="00C01A1D"/>
    <w:rsid w:val="00C06C42"/>
    <w:rsid w:val="00C1066C"/>
    <w:rsid w:val="00C12BAD"/>
    <w:rsid w:val="00C163C5"/>
    <w:rsid w:val="00C31DE7"/>
    <w:rsid w:val="00C43EBD"/>
    <w:rsid w:val="00C76909"/>
    <w:rsid w:val="00C82343"/>
    <w:rsid w:val="00CC758C"/>
    <w:rsid w:val="00CD017A"/>
    <w:rsid w:val="00CE3078"/>
    <w:rsid w:val="00D0590F"/>
    <w:rsid w:val="00D10204"/>
    <w:rsid w:val="00D36A9D"/>
    <w:rsid w:val="00D871EE"/>
    <w:rsid w:val="00D92820"/>
    <w:rsid w:val="00DB052E"/>
    <w:rsid w:val="00DC51C2"/>
    <w:rsid w:val="00DE5440"/>
    <w:rsid w:val="00DF5259"/>
    <w:rsid w:val="00DF7546"/>
    <w:rsid w:val="00E07DA0"/>
    <w:rsid w:val="00E426F8"/>
    <w:rsid w:val="00E512E8"/>
    <w:rsid w:val="00E72D3D"/>
    <w:rsid w:val="00E8574E"/>
    <w:rsid w:val="00EB12CD"/>
    <w:rsid w:val="00ED1E0F"/>
    <w:rsid w:val="00EF770D"/>
    <w:rsid w:val="00F0353E"/>
    <w:rsid w:val="00F33FAA"/>
    <w:rsid w:val="00F34306"/>
    <w:rsid w:val="00F36582"/>
    <w:rsid w:val="00F4602D"/>
    <w:rsid w:val="00F7152E"/>
    <w:rsid w:val="00F758CB"/>
    <w:rsid w:val="00FB1A3C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2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C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C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C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C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2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C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C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C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C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2817</izvorni_sadrzaj>
    <derivirana_varijabla naziv="DomainObject.Predmet.Broj_1">2817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St-2817/2016</izvorni_sadrzaj>
    <derivirana_varijabla naziv="DomainObject.Predmet.OznakaBroj_1">St-2817/2016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VINIL d.o.o. za proizvodnju i usluge zastupanog po punomoćniku Ivan Kalauz</izvorni_sadrzaj>
    <derivirana_varijabla naziv="DomainObject.Predmet.ProtustrankaFormated_1">  VINIL d.o.o. za proizvodnju i usluge zastupanog po punomoćniku Ivan Kalauz</derivirana_varijabla>
  </DomainObject.Predmet.ProtustrankaFormated>
  <DomainObject.Predmet.ProtustrankaFormatedOIB>
    <izvorni_sadrzaj>  VINIL d.o.o. za proizvodnju i usluge, OIB 94721184861 zastupanog po punomoćniku Ivan Kalauz</izvorni_sadrzaj>
    <derivirana_varijabla naziv="DomainObject.Predmet.ProtustrankaFormatedOIB_1">  VINIL d.o.o. za proizvodnju i usluge, OIB 94721184861 zastupanog po punomoćniku Ivan Kalauz</derivirana_varijabla>
  </DomainObject.Predmet.ProtustrankaFormatedOIB>
  <DomainObject.Predmet.ProtustrankaFormatedWithAdress>
    <izvorni_sadrzaj> VINIL d.o.o. za proizvodnju i usluge, Ivana Gundulića 27, 32100 Vinkovci zastupanog po punomoćniku Ivan Kalauz</izvorni_sadrzaj>
    <derivirana_varijabla naziv="DomainObject.Predmet.ProtustrankaFormatedWithAdress_1"> VINIL d.o.o. za proizvodnju i usluge, Ivana Gundulića 27, 32100 Vinkovci zastupanog po punomoćniku Ivan Kalauz</derivirana_varijabla>
  </DomainObject.Predmet.ProtustrankaFormatedWithAdress>
  <DomainObject.Predmet.ProtustrankaFormatedWithAdressOIB>
    <izvorni_sadrzaj> VINIL d.o.o. za proizvodnju i usluge, OIB 94721184861, Ivana Gundulića 27, 32100 Vinkovci zastupanog po punomoćniku Ivan Kalauz</izvorni_sadrzaj>
    <derivirana_varijabla naziv="DomainObject.Predmet.ProtustrankaFormatedWithAdressOIB_1"> VINIL d.o.o. za proizvodnju i usluge, OIB 94721184861, Ivana Gundulića 27, 32100 Vinkovci zastupanog po punomoćniku Ivan Kalauz</derivirana_varijabla>
  </DomainObject.Predmet.ProtustrankaFormatedWithAdressOIB>
  <DomainObject.Predmet.ProtustrankaWithAdress>
    <izvorni_sadrzaj>VINIL d.o.o. za proizvodnju i usluge Ivana Gundulića 27, 32100 Vinkovci</izvorni_sadrzaj>
    <derivirana_varijabla naziv="DomainObject.Predmet.ProtustrankaWithAdress_1">VINIL d.o.o. za proizvodnju i usluge Ivana Gundulića 27, 32100 Vinkovci</derivirana_varijabla>
  </DomainObject.Predmet.ProtustrankaWithAdress>
  <DomainObject.Predmet.ProtustrankaWithAdressOIB>
    <izvorni_sadrzaj>VINIL d.o.o. za proizvodnju i usluge, OIB 94721184861, Ivana Gundulića 27, 32100 Vinkovci</izvorni_sadrzaj>
    <derivirana_varijabla naziv="DomainObject.Predmet.ProtustrankaWithAdressOIB_1">VINIL d.o.o. za proizvodnju i usluge, OIB 94721184861, Ivana Gundulića 27, 32100 Vinkovci</derivirana_varijabla>
  </DomainObject.Predmet.ProtustrankaWithAdressOIB>
  <DomainObject.Predmet.ProtustrankaNazivFormated>
    <izvorni_sadrzaj>VINIL d.o.o. za proizvodnju i usluge</izvorni_sadrzaj>
    <derivirana_varijabla naziv="DomainObject.Predmet.ProtustrankaNazivFormated_1">VINIL d.o.o. za proizvodnju i usluge</derivirana_varijabla>
  </DomainObject.Predmet.ProtustrankaNazivFormated>
  <DomainObject.Predmet.ProtustrankaNazivFormatedOIB>
    <izvorni_sadrzaj>VINIL d.o.o. za proizvodnju i usluge, OIB 94721184861</izvorni_sadrzaj>
    <derivirana_varijabla naziv="DomainObject.Predmet.ProtustrankaNazivFormatedOIB_1">VINIL d.o.o. za proizvodnju i usluge, OIB 94721184861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VINIL d.o.o. za proizvodnju i usluge zastupanog po punomoćniku Ivan Kalauz</item>
    </izvorni_sadrzaj>
    <derivirana_varijabla naziv="DomainObject.Predmet.ProtuStrankaListFormated_1">
      <item>VINIL d.o.o. za proizvodnju i usluge zastupanog po punomoćniku Ivan Kalauz</item>
    </derivirana_varijabla>
  </DomainObject.Predmet.ProtuStrankaListFormated>
  <DomainObject.Predmet.ProtuStrankaListFormatedOIB>
    <izvorni_sadrzaj>
      <item>VINIL d.o.o. za proizvodnju i usluge, OIB 94721184861 zastupanog po punomoćniku Ivan Kalauz</item>
    </izvorni_sadrzaj>
    <derivirana_varijabla naziv="DomainObject.Predmet.ProtuStrankaListFormatedOIB_1">
      <item>VINIL d.o.o. za proizvodnju i usluge, OIB 94721184861 zastupanog po punomoćniku Ivan Kalauz</item>
    </derivirana_varijabla>
  </DomainObject.Predmet.ProtuStrankaListFormatedOIB>
  <DomainObject.Predmet.ProtuStrankaListFormatedWithAdress>
    <izvorni_sadrzaj>
      <item>VINIL d.o.o. za proizvodnju i usluge, Ivana Gundulića 27, 32100 Vinkovci zastupanog po punomoćniku Ivan Kalauz</item>
    </izvorni_sadrzaj>
    <derivirana_varijabla naziv="DomainObject.Predmet.ProtuStrankaListFormatedWithAdress_1">
      <item>VINIL d.o.o. za proizvodnju i usluge, Ivana Gundulića 27, 32100 Vinkovci zastupanog po punomoćniku Ivan Kalauz</item>
    </derivirana_varijabla>
  </DomainObject.Predmet.ProtuStrankaListFormatedWithAdress>
  <DomainObject.Predmet.ProtuStrankaListFormatedWithAdressOIB>
    <izvorni_sadrzaj>
      <item>VINIL d.o.o. za proizvodnju i usluge, OIB 94721184861, Ivana Gundulića 27, 32100 Vinkovci zastupanog po punomoćniku Ivan Kalauz</item>
    </izvorni_sadrzaj>
    <derivirana_varijabla naziv="DomainObject.Predmet.ProtuStrankaListFormatedWithAdressOIB_1">
      <item>VINIL d.o.o. za proizvodnju i usluge, OIB 94721184861, Ivana Gundulića 27, 32100 Vinkovci zastupanog po punomoćniku Ivan Kalauz</item>
    </derivirana_varijabla>
  </DomainObject.Predmet.ProtuStrankaListFormatedWithAdressOIB>
  <DomainObject.Predmet.ProtuStrankaListNazivFormated>
    <izvorni_sadrzaj>
      <item>VINIL d.o.o. za proizvodnju i usluge</item>
    </izvorni_sadrzaj>
    <derivirana_varijabla naziv="DomainObject.Predmet.ProtuStrankaListNazivFormated_1">
      <item>VINIL d.o.o. za proizvodnju i usluge</item>
    </derivirana_varijabla>
  </DomainObject.Predmet.ProtuStrankaListNazivFormated>
  <DomainObject.Predmet.ProtuStrankaListNazivFormatedOIB>
    <izvorni_sadrzaj>
      <item>VINIL d.o.o. za proizvodnju i usluge, OIB 94721184861</item>
    </izvorni_sadrzaj>
    <derivirana_varijabla naziv="DomainObject.Predmet.ProtuStrankaListNazivFormatedOIB_1">
      <item>VINIL d.o.o. za proizvodnju i usluge, OIB 94721184861</item>
    </derivirana_varijabla>
  </DomainObject.Predmet.ProtuStrankaListNazivFormatedOIB>
  <DomainObject.Predmet.OstaliListFormated>
    <izvorni_sadrzaj>
      <item>Ivan Kalauz punomoćnik sudionika u postupku VINIL d.o.o. za proizvodnju i usluge</item>
    </izvorni_sadrzaj>
    <derivirana_varijabla naziv="DomainObject.Predmet.OstaliListFormated_1">
      <item>Ivan Kalauz punomoćnik sudionika u postupku VINIL d.o.o. za proizvodnju i usluge</item>
    </derivirana_varijabla>
  </DomainObject.Predmet.OstaliListFormated>
  <DomainObject.Predmet.OstaliListFormatedOIB>
    <izvorni_sadrzaj>
      <item>Ivan Kalauz punomoćnik sudionika u postupku VINIL d.o.o. za proizvodnju i usluge</item>
    </izvorni_sadrzaj>
    <derivirana_varijabla naziv="DomainObject.Predmet.OstaliListFormatedOIB_1">
      <item>Ivan Kalauz punomoćnik sudionika u postupku VINIL d.o.o. za proizvodnju i usluge</item>
    </derivirana_varijabla>
  </DomainObject.Predmet.OstaliListFormatedOIB>
  <DomainObject.Predmet.OstaliListFormatedWithAdress>
    <izvorni_sadrzaj>
      <item>Ivan Kalauz, Ivana Gundulića 2, 32100 Vinkovci punomoćnik sudionika u postupku VINIL d.o.o. za proizvodnju i usluge</item>
    </izvorni_sadrzaj>
    <derivirana_varijabla naziv="DomainObject.Predmet.OstaliListFormatedWithAdress_1">
      <item>Ivan Kalauz, Ivana Gundulića 2, 32100 Vinkovci punomoćnik sudionika u postupku VINIL d.o.o. za proizvodnju i usluge</item>
    </derivirana_varijabla>
  </DomainObject.Predmet.OstaliListFormatedWithAdress>
  <DomainObject.Predmet.OstaliListFormatedWithAdressOIB>
    <izvorni_sadrzaj>
      <item>Ivan Kalauz, Ivana Gundulića 2, 32100 Vinkovci punomoćnik sudionika u postupku VINIL d.o.o. za proizvodnju i usluge</item>
    </izvorni_sadrzaj>
    <derivirana_varijabla naziv="DomainObject.Predmet.OstaliListFormatedWithAdressOIB_1">
      <item>Ivan Kalauz, Ivana Gundulića 2, 32100 Vinkovci punomoćnik sudionika u postupku VINIL d.o.o. za proizvodnju i usluge</item>
    </derivirana_varijabla>
  </DomainObject.Predmet.OstaliListFormatedWithAdressOIB>
  <DomainObject.Predmet.OstaliListNazivFormated>
    <izvorni_sadrzaj>
      <item>Ivan Kalauz</item>
    </izvorni_sadrzaj>
    <derivirana_varijabla naziv="DomainObject.Predmet.OstaliListNazivFormated_1">
      <item>Ivan Kalauz</item>
    </derivirana_varijabla>
  </DomainObject.Predmet.OstaliListNazivFormated>
  <DomainObject.Predmet.OstaliListNazivFormatedOIB>
    <izvorni_sadrzaj>
      <item>Ivan Kalauz</item>
    </izvorni_sadrzaj>
    <derivirana_varijabla naziv="DomainObject.Predmet.OstaliListNazivFormatedOIB_1">
      <item>Ivan Kalauz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VINIL d.o.o. za proizvodnju i usluge</izvorni_sadrzaj>
    <derivirana_varijabla naziv="DomainObject.Predmet.ProtustrankaIDrugi_1">VINIL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VINIL d.o.o. za proizvodnju i usluge, OIB 94721184861, Ivana Gundulića 27, 32100 Vinkovci</izvorni_sadrzaj>
    <derivirana_varijabla naziv="DomainObject.Predmet.ProtustrankaIDrugiAdressOIB_1">VINIL d.o.o. za proizvodnju i usluge, OIB 94721184861, Ivana Gundulića 27,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VINIL d.o.o. za proizvodnju i usluge</item>
      <item>FINA RC OSIJEK</item>
      <item>Ivan Kalauz</item>
    </izvorni_sadrzaj>
    <derivirana_varijabla naziv="DomainObject.Predmet.SudioniciListNaziv_1">
      <item>VINIL d.o.o. za proizvodnju i usluge</item>
      <item>FINA RC OSIJEK</item>
      <item>Ivan Kalauz</item>
    </derivirana_varijabla>
  </DomainObject.Predmet.SudioniciListNaziv>
  <DomainObject.Predmet.SudioniciListAdressOIB>
    <izvorni_sadrzaj>
      <item>VINIL d.o.o. za proizvodnju i usluge, OIB 94721184861, Ivana Gundulića 27,32100 Vinkovci</item>
      <item>FINA RC OSIJEK, OIB 85821130368</item>
      <item>Ivan Kalauz, Ivana Gundulića 2,32100 Vinkovci</item>
    </izvorni_sadrzaj>
    <derivirana_varijabla naziv="DomainObject.Predmet.SudioniciListAdressOIB_1">
      <item>VINIL d.o.o. za proizvodnju i usluge, OIB 94721184861, Ivana Gundulića 27,32100 Vinkovci</item>
      <item>FINA RC OSIJEK, OIB 85821130368</item>
      <item>Ivan Kalauz, Ivana Gundulića 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94721184861</item>
      <item>, OIB 85821130368</item>
      <item>, OIB null</item>
    </izvorni_sadrzaj>
    <derivirana_varijabla naziv="DomainObject.Predmet.SudioniciListNazivOIB_1">
      <item>, OIB 94721184861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95A261-382C-4D4C-8735-C911178C36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441</properties:Words>
  <properties:Characters>2300</properties:Characters>
  <properties:Lines>176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2016-11-16T12:14:00Z</dcterms:created>
  <dc:creator>wsadmin</dc:creator>
  <cp:lastModifiedBy>Sanda Gučić</cp:lastModifiedBy>
  <cp:lastPrinted>2016-11-16T12:15:00Z</cp:lastPrinted>
  <dcterms:modified xmlns:xsi="http://www.w3.org/2001/XMLSchema-instance" xsi:type="dcterms:W3CDTF">2016-11-17T08:54:00Z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