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271d4" w14:paraId="c3271d4" w:rsidRDefault="00353238" w:rsidR="00353238" w:rsidRPr="00C8121D">
      <w:pPr>
        <w15:collapsed w:val="false"/>
      </w:pPr>
      <w:bookmarkStart w:name="_GoBack" w:id="0"/>
      <w:bookmarkEnd w:id="0"/>
    </w:p>
    <w:p w:rsidRDefault="00701442" w:rsidR="00353238" w:rsidRPr="00C8121D">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53238" w:rsidR="00353238" w:rsidRPr="00C8121D">
      <w:pPr>
        <w:rPr>
          <w:bCs/>
        </w:rPr>
      </w:pPr>
      <w:r w:rsidRPr="00C8121D">
        <w:t xml:space="preserve">    </w:t>
      </w:r>
      <w:r w:rsidRPr="00C8121D">
        <w:rPr>
          <w:bCs/>
        </w:rPr>
        <w:t xml:space="preserve">REPUBLIKA HRVATSKA </w:t>
      </w:r>
    </w:p>
    <w:p w:rsidRDefault="00353238" w:rsidR="000B7674" w:rsidRPr="00C8121D">
      <w:pPr>
        <w:rPr>
          <w:bCs/>
        </w:rPr>
      </w:pPr>
      <w:r w:rsidRPr="00C8121D">
        <w:rPr>
          <w:bCs/>
        </w:rPr>
        <w:t>TRGOVAČKI</w:t>
      </w:r>
      <w:r w:rsidR="00BD2110" w:rsidRPr="00C8121D">
        <w:rPr>
          <w:bCs/>
        </w:rPr>
        <w:t xml:space="preserve"> SUD U ZAGREBU</w:t>
      </w:r>
      <w:r w:rsidR="00BD2110" w:rsidRPr="00C8121D">
        <w:rPr>
          <w:bCs/>
        </w:rPr>
        <w:tab/>
      </w:r>
    </w:p>
    <w:p w:rsidRDefault="000B7674" w:rsidR="00353238">
      <w:pPr>
        <w:rPr>
          <w:bCs/>
        </w:rPr>
      </w:pPr>
      <w:r w:rsidRPr="00C8121D">
        <w:rPr>
          <w:bCs/>
        </w:rPr>
        <w:t>Zagreb, Amruševa 2/II</w:t>
      </w:r>
      <w:r w:rsidRPr="00C8121D">
        <w:rPr>
          <w:bCs/>
        </w:rPr>
        <w:tab/>
      </w:r>
      <w:r w:rsidR="00BD2110" w:rsidRPr="00C8121D">
        <w:rPr>
          <w:bCs/>
        </w:rPr>
        <w:tab/>
      </w:r>
      <w:r w:rsidR="00BD2110" w:rsidRPr="00C8121D">
        <w:rPr>
          <w:bCs/>
        </w:rPr>
        <w:tab/>
      </w:r>
      <w:r w:rsidR="00BD2110" w:rsidRPr="00C8121D">
        <w:rPr>
          <w:bCs/>
        </w:rPr>
        <w:tab/>
      </w:r>
      <w:r w:rsidR="00CF067D" w:rsidRPr="00C8121D">
        <w:rPr>
          <w:bCs/>
        </w:rPr>
        <w:tab/>
      </w:r>
      <w:r w:rsidR="00CF067D" w:rsidRPr="00C8121D">
        <w:rPr>
          <w:bCs/>
        </w:rPr>
        <w:tab/>
        <w:t>31-ST-</w:t>
      </w:r>
      <w:r w:rsidR="00D62B36">
        <w:rPr>
          <w:bCs/>
        </w:rPr>
        <w:t>276/14-266</w:t>
      </w:r>
    </w:p>
    <w:p w:rsidRDefault="00701442" w:rsidP="00701442" w:rsidR="00701442" w:rsidRPr="00C8121D">
      <w:pPr>
        <w:rPr>
          <w:bCs/>
        </w:rPr>
      </w:pPr>
    </w:p>
    <w:p w:rsidRDefault="00701442" w:rsidP="00701442" w:rsidR="00353238" w:rsidRPr="00C8121D">
      <w:pPr>
        <w:jc w:val="center"/>
        <w:rPr>
          <w:bCs/>
        </w:rPr>
      </w:pPr>
      <w:r>
        <w:rPr>
          <w:bCs/>
        </w:rPr>
        <w:t>R E P U B L I K A   H R V A T S K A</w:t>
      </w:r>
    </w:p>
    <w:p w:rsidRDefault="00353238" w:rsidR="00353238" w:rsidRPr="00C8121D">
      <w:pPr>
        <w:pStyle w:val="Naslov1"/>
        <w:rPr>
          <w:b w:val="false"/>
        </w:rPr>
      </w:pPr>
      <w:r w:rsidRPr="00C8121D">
        <w:rPr>
          <w:b w:val="false"/>
        </w:rPr>
        <w:t xml:space="preserve">R J E Š E N J E </w:t>
      </w:r>
    </w:p>
    <w:p w:rsidRDefault="00353238" w:rsidR="00353238" w:rsidRPr="00C8121D"/>
    <w:p w:rsidRDefault="00353238" w:rsidR="00353238" w:rsidRPr="00C8121D">
      <w:r w:rsidRPr="00C8121D">
        <w:tab/>
      </w:r>
      <w:r w:rsidRPr="00C8121D">
        <w:rPr>
          <w:bCs/>
        </w:rPr>
        <w:t xml:space="preserve">TRGOVAČKI SUD U ZAGREBU </w:t>
      </w:r>
      <w:r w:rsidRPr="00C8121D">
        <w:t>po stečajnom sucu Nadi Kraljić u stečajnom pre</w:t>
      </w:r>
      <w:r w:rsidR="002D46D2" w:rsidRPr="00C8121D">
        <w:t>dmetu stečajnog dužnika</w:t>
      </w:r>
      <w:r w:rsidR="00701442" w:rsidRPr="00701442">
        <w:t xml:space="preserve"> </w:t>
      </w:r>
      <w:r w:rsidR="003F2AAF">
        <w:t xml:space="preserve">HTP MATIJA GUBEC d.d. u stečaju, Stubičke Toplice, Viktora Šipeka 31 OIB: 63048129745 </w:t>
      </w:r>
      <w:r w:rsidR="002D46D2" w:rsidRPr="00C8121D">
        <w:t xml:space="preserve">dana </w:t>
      </w:r>
      <w:r w:rsidR="003F2AAF">
        <w:t>15</w:t>
      </w:r>
      <w:r w:rsidR="007777D0">
        <w:t xml:space="preserve">. siječnja 2016. </w:t>
      </w:r>
      <w:r w:rsidR="000C349F">
        <w:t xml:space="preserve"> </w:t>
      </w:r>
      <w:r w:rsidR="00CF067D" w:rsidRPr="00C8121D">
        <w:t xml:space="preserve"> godine </w:t>
      </w:r>
    </w:p>
    <w:p w:rsidRDefault="00353238" w:rsidR="00353238" w:rsidRPr="00C8121D"/>
    <w:p w:rsidRDefault="00353238" w:rsidR="00353238" w:rsidRPr="00C8121D">
      <w:pPr>
        <w:jc w:val="center"/>
        <w:rPr>
          <w:bCs/>
        </w:rPr>
      </w:pPr>
      <w:r w:rsidRPr="00C8121D">
        <w:rPr>
          <w:bCs/>
        </w:rPr>
        <w:t xml:space="preserve">r i j e š i o   j e </w:t>
      </w:r>
    </w:p>
    <w:p w:rsidRDefault="00353238" w:rsidR="00353238" w:rsidRPr="00C8121D">
      <w:pPr>
        <w:jc w:val="center"/>
        <w:rPr>
          <w:bCs/>
        </w:rPr>
      </w:pPr>
    </w:p>
    <w:p w:rsidRDefault="00353238" w:rsidR="00353238">
      <w:r w:rsidRPr="00C8121D">
        <w:tab/>
      </w:r>
      <w:r w:rsidRPr="00C8121D">
        <w:rPr>
          <w:bCs/>
        </w:rPr>
        <w:t>I</w:t>
      </w:r>
      <w:r w:rsidRPr="00C8121D">
        <w:tab/>
      </w:r>
      <w:r w:rsidRPr="00C8121D">
        <w:rPr>
          <w:bCs/>
        </w:rPr>
        <w:t xml:space="preserve">Posebno ispitno ročište </w:t>
      </w:r>
      <w:r w:rsidRPr="00C8121D">
        <w:t xml:space="preserve">u </w:t>
      </w:r>
      <w:r w:rsidR="002D46D2" w:rsidRPr="00C8121D">
        <w:t xml:space="preserve">predmetu </w:t>
      </w:r>
      <w:r w:rsidR="003F2AAF">
        <w:t xml:space="preserve">HTP MATIJA GUBEC d.d. u stečaju, Stubičke Toplice, Viktora Šipeka 31 OIB: 63048129745 </w:t>
      </w:r>
      <w:r w:rsidR="00353B1F">
        <w:t>određuje se za dan</w:t>
      </w:r>
      <w:r w:rsidR="00BD2110" w:rsidRPr="00C8121D">
        <w:t xml:space="preserve"> </w:t>
      </w:r>
      <w:r w:rsidR="00CF067D" w:rsidRPr="00C8121D">
        <w:t xml:space="preserve"> </w:t>
      </w:r>
      <w:r w:rsidR="003F2AAF">
        <w:rPr>
          <w:bCs/>
        </w:rPr>
        <w:t>12</w:t>
      </w:r>
      <w:r w:rsidR="007777D0">
        <w:rPr>
          <w:bCs/>
        </w:rPr>
        <w:t>. veljače 2016</w:t>
      </w:r>
      <w:r w:rsidR="000C349F">
        <w:rPr>
          <w:bCs/>
        </w:rPr>
        <w:t>.</w:t>
      </w:r>
      <w:r w:rsidR="00CF067D" w:rsidRPr="00C8121D">
        <w:rPr>
          <w:bCs/>
        </w:rPr>
        <w:t xml:space="preserve"> </w:t>
      </w:r>
      <w:r w:rsidR="000B7674" w:rsidRPr="00C8121D">
        <w:rPr>
          <w:bCs/>
        </w:rPr>
        <w:t xml:space="preserve"> </w:t>
      </w:r>
      <w:r w:rsidR="00040484" w:rsidRPr="00C8121D">
        <w:rPr>
          <w:bCs/>
        </w:rPr>
        <w:t xml:space="preserve">godine </w:t>
      </w:r>
      <w:r w:rsidR="002D46D2" w:rsidRPr="00C8121D">
        <w:rPr>
          <w:bCs/>
        </w:rPr>
        <w:t xml:space="preserve"> u </w:t>
      </w:r>
      <w:r w:rsidR="003F2AAF">
        <w:rPr>
          <w:bCs/>
        </w:rPr>
        <w:t>10,00</w:t>
      </w:r>
      <w:r w:rsidR="00CF067D" w:rsidRPr="00C8121D">
        <w:rPr>
          <w:bCs/>
        </w:rPr>
        <w:t xml:space="preserve"> </w:t>
      </w:r>
      <w:r w:rsidR="002D46D2" w:rsidRPr="00C8121D">
        <w:rPr>
          <w:bCs/>
        </w:rPr>
        <w:t>sati</w:t>
      </w:r>
      <w:r w:rsidRPr="00C8121D">
        <w:rPr>
          <w:bCs/>
        </w:rPr>
        <w:t xml:space="preserve"> </w:t>
      </w:r>
      <w:r w:rsidRPr="00C8121D">
        <w:t xml:space="preserve">u Trgovačkom sudu </w:t>
      </w:r>
      <w:r w:rsidR="00040484" w:rsidRPr="00C8121D">
        <w:t>u Zagrebu, Petrinjska 8, soba 89</w:t>
      </w:r>
      <w:r w:rsidRPr="00C8121D">
        <w:t>/II</w:t>
      </w:r>
      <w:r w:rsidR="00040484" w:rsidRPr="00C8121D">
        <w:t xml:space="preserve"> (ulična zgrada)</w:t>
      </w:r>
      <w:r w:rsidRPr="00C8121D">
        <w:t>.</w:t>
      </w:r>
    </w:p>
    <w:p w:rsidRDefault="003F2AAF" w:rsidR="003F2AAF" w:rsidRPr="00C8121D"/>
    <w:p w:rsidRDefault="00353238" w:rsidR="00353238" w:rsidRPr="00C8121D">
      <w:pPr>
        <w:pStyle w:val="Naslov1"/>
        <w:rPr>
          <w:b w:val="false"/>
        </w:rPr>
      </w:pPr>
      <w:r w:rsidRPr="00C8121D">
        <w:rPr>
          <w:b w:val="false"/>
        </w:rPr>
        <w:t xml:space="preserve">Obrazloženje </w:t>
      </w:r>
    </w:p>
    <w:p w:rsidRDefault="00353238" w:rsidR="00353238" w:rsidRPr="00C8121D">
      <w:pPr>
        <w:jc w:val="center"/>
        <w:rPr>
          <w:bCs/>
        </w:rPr>
      </w:pPr>
    </w:p>
    <w:p w:rsidRDefault="00353238" w:rsidR="00353238" w:rsidRPr="00C8121D">
      <w:r w:rsidRPr="00C8121D">
        <w:tab/>
        <w:t xml:space="preserve">Temeljem odredbe čl. 176 Stečajnog zakona određeno je posebno ispitno ročište za tražbine prijavljene u roku od 3 mjeseca nakon prvog ispitnog ročišta. </w:t>
      </w:r>
    </w:p>
    <w:p w:rsidRDefault="00353238" w:rsidR="00353238" w:rsidRPr="00C8121D"/>
    <w:p w:rsidRDefault="002D46D2" w:rsidR="002D46D2" w:rsidRPr="00C8121D">
      <w:pPr>
        <w:jc w:val="center"/>
      </w:pPr>
      <w:r w:rsidRPr="00C8121D">
        <w:t xml:space="preserve">U Zagrebu, </w:t>
      </w:r>
      <w:r w:rsidR="003F2AAF">
        <w:t>15</w:t>
      </w:r>
      <w:r w:rsidR="007777D0">
        <w:t xml:space="preserve">. siječnja 2016. </w:t>
      </w:r>
      <w:r w:rsidR="000C349F">
        <w:t xml:space="preserve"> </w:t>
      </w:r>
      <w:r w:rsidR="00CF067D" w:rsidRPr="00C8121D">
        <w:t xml:space="preserve"> </w:t>
      </w:r>
    </w:p>
    <w:p w:rsidRDefault="00353238" w:rsidR="00353238" w:rsidRPr="00C8121D">
      <w:pPr>
        <w:jc w:val="center"/>
      </w:pPr>
      <w:r w:rsidRPr="00C8121D">
        <w:t xml:space="preserve">  </w:t>
      </w:r>
    </w:p>
    <w:p w:rsidRDefault="00353238" w:rsidR="00353238" w:rsidRPr="00C8121D">
      <w:pPr>
        <w:jc w:val="center"/>
      </w:pPr>
    </w:p>
    <w:p w:rsidRDefault="00353238" w:rsidR="00353238" w:rsidRPr="00C8121D">
      <w:r w:rsidRPr="00C8121D">
        <w:tab/>
      </w:r>
      <w:r w:rsidRPr="00C8121D">
        <w:tab/>
      </w:r>
      <w:r w:rsidRPr="00C8121D">
        <w:tab/>
      </w:r>
      <w:r w:rsidRPr="00C8121D">
        <w:tab/>
      </w:r>
      <w:r w:rsidRPr="00C8121D">
        <w:tab/>
      </w:r>
      <w:r w:rsidRPr="00C8121D">
        <w:tab/>
      </w:r>
      <w:r w:rsidRPr="00C8121D">
        <w:tab/>
      </w:r>
      <w:r w:rsidRPr="00C8121D">
        <w:tab/>
      </w:r>
      <w:r w:rsidRPr="00C8121D">
        <w:tab/>
        <w:t xml:space="preserve">STEČAJNI SUDAC </w:t>
      </w:r>
    </w:p>
    <w:p w:rsidRDefault="00152213" w:rsidR="00353238" w:rsidRPr="00C8121D">
      <w:r>
        <w:tab/>
      </w:r>
      <w:r>
        <w:tab/>
      </w:r>
      <w:r>
        <w:tab/>
      </w:r>
      <w:r>
        <w:tab/>
      </w:r>
      <w:r>
        <w:tab/>
      </w:r>
      <w:r>
        <w:tab/>
      </w:r>
      <w:r>
        <w:tab/>
      </w:r>
      <w:r>
        <w:tab/>
      </w:r>
      <w:r>
        <w:tab/>
        <w:t xml:space="preserve"> Nada Kraljić,v.r.</w:t>
      </w:r>
    </w:p>
    <w:p w:rsidRDefault="00353238" w:rsidR="00353238" w:rsidRPr="00C8121D"/>
    <w:p w:rsidRDefault="00353238" w:rsidR="00353238" w:rsidRPr="00C8121D"/>
    <w:p w:rsidRDefault="00353238" w:rsidR="00152213">
      <w:r w:rsidRPr="00C8121D">
        <w:t xml:space="preserve"> </w:t>
      </w:r>
      <w:r w:rsidR="00152213">
        <w:tab/>
      </w:r>
      <w:r w:rsidR="00152213">
        <w:tab/>
      </w:r>
      <w:r w:rsidR="00152213">
        <w:tab/>
      </w:r>
      <w:r w:rsidR="00152213">
        <w:tab/>
      </w:r>
      <w:r w:rsidR="00152213">
        <w:tab/>
      </w:r>
      <w:r w:rsidR="00152213">
        <w:tab/>
      </w:r>
      <w:r w:rsidR="00152213">
        <w:tab/>
        <w:t>Za točnost otpravka-ovl.službenik</w:t>
      </w:r>
    </w:p>
    <w:p w:rsidRDefault="00152213" w:rsidP="00152213" w:rsidR="00152213">
      <w:pPr>
        <w:ind w:firstLine="708" w:left="4956"/>
      </w:pPr>
      <w:r>
        <w:t>Vinka Mihalinčić</w:t>
      </w:r>
    </w:p>
    <w:p w:rsidRDefault="00152213" w:rsidP="00152213" w:rsidR="00152213" w:rsidRPr="00C8121D">
      <w:pPr>
        <w:ind w:left="360"/>
      </w:pPr>
    </w:p>
    <w:p w:rsidRDefault="00AB7C4C" w:rsidP="00AB7C4C" w:rsidR="00AB7C4C" w:rsidRPr="00C8121D">
      <w:pPr>
        <w:ind w:left="360"/>
      </w:pPr>
    </w:p>
    <w:sectPr w:rsidSect="00701442" w:rsidR="00AB7C4C" w:rsidRPr="00C8121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DD1F06"/>
    <w:multiLevelType w:val="hybridMultilevel"/>
    <w:tmpl w:val="B7280F4C"/>
    <w:lvl w:tplc="ABAC968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8D7B61"/>
    <w:multiLevelType w:val="hybridMultilevel"/>
    <w:tmpl w:val="682E0A7A"/>
    <w:lvl w:tplc="8A5A39D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46D2"/>
    <w:rsid w:val="00040484"/>
    <w:rsid w:val="000B7674"/>
    <w:rsid w:val="000C349F"/>
    <w:rsid w:val="00152213"/>
    <w:rsid w:val="002D46D2"/>
    <w:rsid w:val="00353238"/>
    <w:rsid w:val="00353B1F"/>
    <w:rsid w:val="003F2AAF"/>
    <w:rsid w:val="00701442"/>
    <w:rsid w:val="007777D0"/>
    <w:rsid w:val="00AB7C4C"/>
    <w:rsid w:val="00BD2110"/>
    <w:rsid w:val="00C179F4"/>
    <w:rsid w:val="00C8121D"/>
    <w:rsid w:val="00CF067D"/>
    <w:rsid w:val="00D62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1442"/>
    <w:rPr>
      <w:rFonts w:cs="Tahoma" w:hAnsi="Tahoma" w:ascii="Tahoma"/>
      <w:sz w:val="16"/>
      <w:szCs w:val="16"/>
    </w:rPr>
  </w:style>
  <w:style w:customStyle="true" w:styleId="TekstbaloniaChar" w:type="character">
    <w:name w:val="Tekst balončića Char"/>
    <w:basedOn w:val="Zadanifontodlomka"/>
    <w:link w:val="Tekstbalonia"/>
    <w:rsid w:val="00701442"/>
    <w:rPr>
      <w:rFonts w:cs="Tahoma" w:hAnsi="Tahoma" w:ascii="Tahoma"/>
      <w:sz w:val="16"/>
      <w:szCs w:val="16"/>
    </w:rPr>
  </w:style>
  <w:style w:styleId="Tekstrezerviranogmjesta" w:type="character">
    <w:name w:val="Placeholder Text"/>
    <w:basedOn w:val="Zadanifontodlomka"/>
    <w:uiPriority w:val="99"/>
    <w:semiHidden/>
    <w:rsid w:val="00152213"/>
    <w:rPr>
      <w:color w:val="808080"/>
      <w:bdr w:space="0" w:sz="0" w:color="auto" w:val="none"/>
      <w:shd w:fill="auto" w:color="auto" w:val="clear"/>
    </w:rPr>
  </w:style>
  <w:style w:customStyle="true" w:styleId="eSPISCCParagraphDefaultFont" w:type="character">
    <w:name w:val="eSPIS_CC_Paragraph Default Font"/>
    <w:basedOn w:val="Zadanifontodlomka"/>
    <w:rsid w:val="001522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213"/>
    <w:rPr>
      <w:bdr w:space="0" w:sz="0" w:color="auto" w:val="none"/>
      <w:shd w:fill="FFFFCC" w:color="auto" w:val="clear"/>
      <w:lang w:val="hr-HR"/>
    </w:rPr>
  </w:style>
  <w:style w:customStyle="true" w:styleId="PozadinaSvijetloCrvena" w:type="character">
    <w:name w:val="Pozadina_SvijetloCrvena"/>
    <w:basedOn w:val="eSPISCCParagraphDefaultFont"/>
    <w:rsid w:val="001522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2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1442"/>
    <w:rPr>
      <w:rFonts w:ascii="Tahoma" w:cs="Tahoma" w:hAnsi="Tahoma"/>
      <w:sz w:val="16"/>
      <w:szCs w:val="16"/>
    </w:rPr>
  </w:style>
  <w:style w:customStyle="1" w:styleId="TekstbaloniaChar" w:type="character">
    <w:name w:val="Tekst balončića Char"/>
    <w:basedOn w:val="Zadanifontodlomka"/>
    <w:link w:val="Tekstbalonia"/>
    <w:rsid w:val="00701442"/>
    <w:rPr>
      <w:rFonts w:ascii="Tahoma" w:cs="Tahoma" w:hAnsi="Tahoma"/>
      <w:sz w:val="16"/>
      <w:szCs w:val="16"/>
    </w:rPr>
  </w:style>
  <w:style w:styleId="Tekstrezerviranogmjesta" w:type="character">
    <w:name w:val="Placeholder Text"/>
    <w:basedOn w:val="Zadanifontodlomka"/>
    <w:uiPriority w:val="99"/>
    <w:semiHidden/>
    <w:rsid w:val="00152213"/>
    <w:rPr>
      <w:color w:val="808080"/>
      <w:bdr w:color="auto" w:space="0" w:sz="0" w:val="none"/>
      <w:shd w:color="auto" w:fill="auto" w:val="clear"/>
    </w:rPr>
  </w:style>
  <w:style w:customStyle="1" w:styleId="eSPISCCParagraphDefaultFont" w:type="character">
    <w:name w:val="eSPIS_CC_Paragraph Default Font"/>
    <w:basedOn w:val="Zadanifontodlomka"/>
    <w:rsid w:val="001522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213"/>
    <w:rPr>
      <w:bdr w:color="auto" w:space="0" w:sz="0" w:val="none"/>
      <w:shd w:color="auto" w:fill="FFFFCC" w:val="clear"/>
      <w:lang w:val="hr-HR"/>
    </w:rPr>
  </w:style>
  <w:style w:customStyle="1" w:styleId="PozadinaSvijetloCrvena" w:type="character">
    <w:name w:val="Pozadina_SvijetloCrvena"/>
    <w:basedOn w:val="eSPISCCParagraphDefaultFont"/>
    <w:rsid w:val="001522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2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Boženko Lozo</item>
      <item>Marinko Paić</item>
    </izvorni_sadrzaj>
    <derivirana_varijabla naziv="DomainObject.Predmet.OstaliListNazivFormated_1">
      <item>Zlatko Ostroški</item>
      <item>Ivan Hudoletnjak</item>
      <item>Mirjana Sajko</item>
      <item>Branko Ivić</item>
      <item>RH, MF, Porezna uprava</item>
      <item>Jasminka Houška</item>
      <item>Zdenko Poštek</item>
      <item>Boženko Lozo</item>
      <item>Marinko Paić</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izvorni_sadrzaj>
    <derivirana_varijabla naziv="DomainObject.Predmet.SudioniciListNazivOIB_1">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155</properties:Words>
  <properties:Characters>736</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2016-01-15T09:33:00Z</dcterms:created>
  <dc:creator>Nada Kraljić</dc:creator>
  <cp:lastModifiedBy>Vinka Mihalinčić</cp:lastModifiedBy>
  <cp:lastPrinted>2004-03-03T12:49:00Z</cp:lastPrinted>
  <dcterms:modified xmlns:xsi="http://www.w3.org/2001/XMLSchema-instance" xsi:type="dcterms:W3CDTF">2016-01-15T09:35:00Z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