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ba1f" w14:paraId="5daba1f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76B22">
        <w:t>3575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7F55">
        <w:t>17.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76B22">
        <w:t>BARIĆ-KROVNA OPREMA d.o.o., Dugo Selo, Ante Starčevića 82, OIB: 86618459364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76B22">
        <w:t>42.584,12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E74C1F" w:rsidP="00975CC6" w:rsidR="00325398">
      <w:pPr>
        <w:jc w:val="center"/>
      </w:pPr>
      <w:r>
        <w:t>U Zagrebu 17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AFA" w:rsidR="006F3AFA">
      <w:r>
        <w:separator/>
      </w:r>
    </w:p>
  </w:endnote>
  <w:endnote w:id="0" w:type="continuationSeparator">
    <w:p w:rsidRDefault="006F3AFA" w:rsidR="006F3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AFA" w:rsidR="006F3AFA">
      <w:r>
        <w:separator/>
      </w:r>
    </w:p>
  </w:footnote>
  <w:footnote w:id="0" w:type="continuationSeparator">
    <w:p w:rsidRDefault="006F3AFA" w:rsidR="006F3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076B22">
      <w:t>9. St-3575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6B22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880514"/>
    <w:rsid w:val="00920CA0"/>
    <w:rsid w:val="009419D8"/>
    <w:rsid w:val="00975CC6"/>
    <w:rsid w:val="00A71431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0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0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3575</izvorni_sadrzaj>
    <derivirana_varijabla naziv="DomainObject.Predmet.Broj_1">3575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St-3575/2015</izvorni_sadrzaj>
    <derivirana_varijabla naziv="DomainObject.Predmet.OznakaBroj_1">St-3575/2015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BARIĆ-KROVNA OPREMA d.o.o.</izvorni_sadrzaj>
    <derivirana_varijabla naziv="DomainObject.Predmet.ProtustrankaFormated_1">  BARIĆ-KROVNA OPREMA d.o.o.</derivirana_varijabla>
  </DomainObject.Predmet.ProtustrankaFormated>
  <DomainObject.Predmet.ProtustrankaFormatedOIB>
    <izvorni_sadrzaj>  BARIĆ-KROVNA OPREMA d.o.o., OIB 86618459364</izvorni_sadrzaj>
    <derivirana_varijabla naziv="DomainObject.Predmet.ProtustrankaFormatedOIB_1">  BARIĆ-KROVNA OPREMA d.o.o., OIB 86618459364</derivirana_varijabla>
  </DomainObject.Predmet.ProtustrankaFormatedOIB>
  <DomainObject.Predmet.ProtustrankaFormatedWithAdress>
    <izvorni_sadrzaj> BARIĆ-KROVNA OPREMA d.o.o., Ante Starčevića 82, 10370 Dugo Selo</izvorni_sadrzaj>
    <derivirana_varijabla naziv="DomainObject.Predmet.ProtustrankaFormatedWithAdress_1"> BARIĆ-KROVNA OPREMA d.o.o., Ante Starčevića 82, 10370 Dugo Selo</derivirana_varijabla>
  </DomainObject.Predmet.ProtustrankaFormatedWithAdress>
  <DomainObject.Predmet.ProtustrankaFormatedWithAdressOIB>
    <izvorni_sadrzaj> BARIĆ-KROVNA OPREMA d.o.o., OIB 86618459364, Ante Starčevića 82, 10370 Dugo Selo</izvorni_sadrzaj>
    <derivirana_varijabla naziv="DomainObject.Predmet.ProtustrankaFormatedWithAdressOIB_1"> BARIĆ-KROVNA OPREMA d.o.o., OIB 86618459364, Ante Starčevića 82, 10370 Dugo Selo</derivirana_varijabla>
  </DomainObject.Predmet.ProtustrankaFormatedWithAdressOIB>
  <DomainObject.Predmet.ProtustrankaWithAdress>
    <izvorni_sadrzaj>BARIĆ-KROVNA OPREMA d.o.o. Ante Starčevića 82, 10370 Dugo Selo</izvorni_sadrzaj>
    <derivirana_varijabla naziv="DomainObject.Predmet.ProtustrankaWithAdress_1">BARIĆ-KROVNA OPREMA d.o.o. Ante Starčevića 82, 10370 Dugo Selo</derivirana_varijabla>
  </DomainObject.Predmet.ProtustrankaWithAdress>
  <DomainObject.Predmet.ProtustrankaWithAdressOIB>
    <izvorni_sadrzaj>BARIĆ-KROVNA OPREMA d.o.o., OIB 86618459364, Ante Starčevića 82, 10370 Dugo Selo</izvorni_sadrzaj>
    <derivirana_varijabla naziv="DomainObject.Predmet.ProtustrankaWithAdressOIB_1">BARIĆ-KROVNA OPREMA d.o.o., OIB 86618459364, Ante Starčevića 82, 10370 Dugo Selo</derivirana_varijabla>
  </DomainObject.Predmet.ProtustrankaWithAdressOIB>
  <DomainObject.Predmet.ProtustrankaNazivFormated>
    <izvorni_sadrzaj>BARIĆ-KROVNA OPREMA d.o.o.</izvorni_sadrzaj>
    <derivirana_varijabla naziv="DomainObject.Predmet.ProtustrankaNazivFormated_1">BARIĆ-KROVNA OPREMA d.o.o.</derivirana_varijabla>
  </DomainObject.Predmet.ProtustrankaNazivFormated>
  <DomainObject.Predmet.ProtustrankaNazivFormatedOIB>
    <izvorni_sadrzaj>BARIĆ-KROVNA OPREMA d.o.o., OIB 86618459364</izvorni_sadrzaj>
    <derivirana_varijabla naziv="DomainObject.Predmet.ProtustrankaNazivFormatedOIB_1">BARIĆ-KROVNA OPREMA d.o.o., OIB 86618459364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BARIĆ-KROVNA OPREMA d.o.o.</item>
    </izvorni_sadrzaj>
    <derivirana_varijabla naziv="DomainObject.Predmet.ProtuStrankaListFormated_1">
      <item>BARIĆ-KROVNA OPREMA d.o.o.</item>
    </derivirana_varijabla>
  </DomainObject.Predmet.ProtuStrankaListFormated>
  <DomainObject.Predmet.ProtuStrankaListFormatedOIB>
    <izvorni_sadrzaj>
      <item>BARIĆ-KROVNA OPREMA d.o.o., OIB 86618459364</item>
    </izvorni_sadrzaj>
    <derivirana_varijabla naziv="DomainObject.Predmet.ProtuStrankaListFormatedOIB_1">
      <item>BARIĆ-KROVNA OPREMA d.o.o., OIB 86618459364</item>
    </derivirana_varijabla>
  </DomainObject.Predmet.ProtuStrankaListFormatedOIB>
  <DomainObject.Predmet.ProtuStrankaListFormatedWithAdress>
    <izvorni_sadrzaj>
      <item>BARIĆ-KROVNA OPREMA d.o.o., Ante Starčevića 82, 10370 Dugo Selo</item>
    </izvorni_sadrzaj>
    <derivirana_varijabla naziv="DomainObject.Predmet.ProtuStrankaListFormatedWithAdress_1">
      <item>BARIĆ-KROVNA OPREMA d.o.o., Ante Starčevića 82, 10370 Dugo Selo</item>
    </derivirana_varijabla>
  </DomainObject.Predmet.ProtuStrankaListFormatedWithAdress>
  <DomainObject.Predmet.ProtuStrankaListFormatedWithAdressOIB>
    <izvorni_sadrzaj>
      <item>BARIĆ-KROVNA OPREMA d.o.o., OIB 86618459364, Ante Starčevića 82, 10370 Dugo Selo</item>
    </izvorni_sadrzaj>
    <derivirana_varijabla naziv="DomainObject.Predmet.ProtuStrankaListFormatedWithAdressOIB_1">
      <item>BARIĆ-KROVNA OPREMA d.o.o., OIB 86618459364, Ante Starčevića 82, 10370 Dugo Selo</item>
    </derivirana_varijabla>
  </DomainObject.Predmet.ProtuStrankaListFormatedWithAdressOIB>
  <DomainObject.Predmet.ProtuStrankaListNazivFormated>
    <izvorni_sadrzaj>
      <item>BARIĆ-KROVNA OPREMA d.o.o.</item>
    </izvorni_sadrzaj>
    <derivirana_varijabla naziv="DomainObject.Predmet.ProtuStrankaListNazivFormated_1">
      <item>BARIĆ-KROVNA OPREMA d.o.o.</item>
    </derivirana_varijabla>
  </DomainObject.Predmet.ProtuStrankaListNazivFormated>
  <DomainObject.Predmet.ProtuStrankaListNazivFormatedOIB>
    <izvorni_sadrzaj>
      <item>BARIĆ-KROVNA OPREMA d.o.o., OIB 86618459364</item>
    </izvorni_sadrzaj>
    <derivirana_varijabla naziv="DomainObject.Predmet.ProtuStrankaListNazivFormatedOIB_1">
      <item>BARIĆ-KROVNA OPREMA d.o.o., OIB 86618459364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BARIĆ-KROVNA OPREMA d.o.o.</izvorni_sadrzaj>
    <derivirana_varijabla naziv="DomainObject.Predmet.ProtustrankaIDrugi_1">BARIĆ-KROVNA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BARIĆ-KROVNA OPREMA d.o.o., OIB 86618459364, Ante Starčevića 82, 10370 Dugo Selo</izvorni_sadrzaj>
    <derivirana_varijabla naziv="DomainObject.Predmet.ProtustrankaIDrugiAdressOIB_1">BARIĆ-KROVNA OPREMA d.o.o., OIB 86618459364, Ante Starčevića 82,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BARIĆ-KROVNA OPREMA d.o.o.</item>
    </izvorni_sadrzaj>
    <derivirana_varijabla naziv="DomainObject.Predmet.SudioniciListNaziv_1">
      <item>FINA Regionalni centar Zagreb</item>
      <item>BARIĆ-KROVNA OPREMA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BARIĆ-KROVNA OPREMA d.o.o., OIB 86618459364, Ante Starčevića 82,10370 Dugo Selo</item>
    </izvorni_sadrzaj>
    <derivirana_varijabla naziv="DomainObject.Predmet.SudioniciListAdressOIB_1">
      <item>FINA Regionalni centar Zagreb, OIB 85821130368, Trg svibanjskih žrtava 1995. 1,10000 Zagreb</item>
      <item>BARIĆ-KROVNA OPREMA d.o.o., OIB 86618459364, Ante Starčevića 82,10370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86618459364</item>
    </izvorni_sadrzaj>
    <derivirana_varijabla naziv="DomainObject.Predmet.SudioniciListNazivOIB_1">
      <item>, OIB 85821130368</item>
      <item>, OIB 86618459364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2015-11-17T13:27:00Z</dcterms:created>
  <dc:creator>ilukac</dc:creator>
  <cp:lastModifiedBy>Valerija Svečak</cp:lastModifiedBy>
  <cp:lastPrinted>2015-11-17T13:27:00Z</cp:lastPrinted>
  <dcterms:modified xmlns:xsi="http://www.w3.org/2001/XMLSchema-instance" xsi:type="dcterms:W3CDTF">2015-11-17T13:30:00Z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