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c695" w14:paraId="637c695" w:rsidRDefault="0049630F" w:rsidP="0049630F" w:rsidR="0049630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630F" w:rsidP="0049630F" w:rsidR="0049630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9630F" w:rsidP="0049630F" w:rsidR="0049630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9630F" w:rsidP="0049630F" w:rsidR="0049630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9630F" w:rsidP="0049630F" w:rsidR="0049630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9630F" w:rsidP="0049630F" w:rsidR="0049630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9630F" w:rsidP="0049630F" w:rsidR="0049630F" w:rsidRPr="005D578C">
      <w:pPr>
        <w:jc w:val="center"/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9630F" w:rsidP="0049630F" w:rsidR="0049630F" w:rsidRPr="005D578C">
      <w:pPr>
        <w:rPr>
          <w:rFonts w:cs="Times New Roman" w:eastAsia="Times New Roman"/>
          <w:szCs w:val="24"/>
        </w:rPr>
      </w:pPr>
    </w:p>
    <w:p w:rsidRDefault="0049630F" w:rsidP="0049630F" w:rsidR="0049630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PARENZANA TRAIN d. o. o. Vižinada, Vižinada bb, OIB </w:t>
      </w:r>
      <w:r w:rsidRPr="0049630F">
        <w:rPr>
          <w:rFonts w:cs="Times New Roman" w:eastAsia="Times New Roman"/>
        </w:rPr>
        <w:t>51766734479</w:t>
      </w:r>
      <w:r>
        <w:rPr>
          <w:rFonts w:cs="Times New Roman" w:eastAsia="Times New Roman"/>
        </w:rPr>
        <w:t xml:space="preserve">, MBS </w:t>
      </w:r>
      <w:r w:rsidRPr="0049630F">
        <w:rPr>
          <w:rFonts w:cs="Times New Roman" w:eastAsia="Times New Roman"/>
        </w:rPr>
        <w:t>130050719</w:t>
      </w:r>
      <w:r>
        <w:rPr>
          <w:rFonts w:cs="Times New Roman" w:eastAsia="Times New Roman"/>
          <w:szCs w:val="24"/>
        </w:rPr>
        <w:t>, 18. siječnja 2018.</w:t>
      </w:r>
    </w:p>
    <w:p w:rsidRDefault="0049630F" w:rsidP="0049630F" w:rsidR="0049630F" w:rsidRPr="005D578C">
      <w:pPr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9630F" w:rsidP="0049630F" w:rsidR="0049630F" w:rsidRPr="005D578C">
      <w:pPr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PARENZANA TRAIN d. o. o. Vižinada, Vižinada bb, OIB </w:t>
      </w:r>
      <w:r w:rsidRPr="0049630F">
        <w:rPr>
          <w:rFonts w:cs="Times New Roman" w:eastAsia="Times New Roman"/>
        </w:rPr>
        <w:t>51766734479</w:t>
      </w:r>
      <w:r>
        <w:rPr>
          <w:rFonts w:cs="Times New Roman" w:eastAsia="Times New Roman"/>
        </w:rPr>
        <w:t xml:space="preserve">, MBS </w:t>
      </w:r>
      <w:r w:rsidRPr="0049630F">
        <w:rPr>
          <w:rFonts w:cs="Times New Roman" w:eastAsia="Times New Roman"/>
        </w:rPr>
        <w:t>130050719</w:t>
      </w:r>
      <w:r>
        <w:rPr>
          <w:rFonts w:cs="Times New Roman" w:eastAsia="Times New Roman"/>
          <w:szCs w:val="24"/>
        </w:rPr>
        <w:t>.</w:t>
      </w:r>
    </w:p>
    <w:p w:rsidRDefault="0049630F" w:rsidP="0049630F" w:rsidR="0049630F" w:rsidRPr="005D578C">
      <w:pPr>
        <w:rPr>
          <w:rFonts w:cs="Times New Roman" w:eastAsia="Times New Roman"/>
          <w:szCs w:val="24"/>
        </w:rPr>
      </w:pPr>
    </w:p>
    <w:p w:rsidRDefault="0049630F" w:rsidP="0049630F" w:rsidR="0049630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E0362C">
        <w:rPr>
          <w:rFonts w:cs="Times New Roman" w:eastAsia="Times New Roman"/>
          <w:szCs w:val="20"/>
        </w:rPr>
        <w:t>Igor Lukačić iz Zagreba, VII. Požarinje 2 A, OIB 30664221643</w:t>
      </w:r>
      <w:r>
        <w:rPr>
          <w:rFonts w:cs="Times New Roman" w:eastAsia="Times New Roman"/>
          <w:szCs w:val="20"/>
        </w:rPr>
        <w:t>.</w:t>
      </w:r>
    </w:p>
    <w:p w:rsidRDefault="0049630F" w:rsidP="0049630F" w:rsidR="0049630F">
      <w:pPr>
        <w:rPr>
          <w:rFonts w:cs="Times New Roman" w:eastAsia="Times New Roman"/>
          <w:szCs w:val="20"/>
        </w:rPr>
      </w:pPr>
    </w:p>
    <w:p w:rsidRDefault="0049630F" w:rsidP="0049630F" w:rsidR="004963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PARENZANA TRAIN d. o. o. Vižinada, Vižinada bb, OIB </w:t>
      </w:r>
      <w:r w:rsidRPr="0049630F">
        <w:rPr>
          <w:rFonts w:cs="Times New Roman" w:eastAsia="Times New Roman"/>
        </w:rPr>
        <w:t>51766734479</w:t>
      </w:r>
      <w:r>
        <w:rPr>
          <w:rFonts w:cs="Times New Roman" w:eastAsia="Times New Roman"/>
        </w:rPr>
        <w:t xml:space="preserve">, MBS </w:t>
      </w:r>
      <w:r w:rsidRPr="0049630F">
        <w:rPr>
          <w:rFonts w:cs="Times New Roman" w:eastAsia="Times New Roman"/>
        </w:rPr>
        <w:t>130050719</w:t>
      </w:r>
      <w:r>
        <w:rPr>
          <w:rFonts w:cs="Times New Roman" w:eastAsia="Times New Roman"/>
          <w:szCs w:val="24"/>
        </w:rPr>
        <w:t>.</w:t>
      </w:r>
    </w:p>
    <w:p w:rsidRDefault="0049630F" w:rsidP="0049630F" w:rsidR="0049630F">
      <w:pPr>
        <w:ind w:firstLine="709"/>
        <w:rPr>
          <w:rFonts w:cs="Times New Roman" w:eastAsia="Times New Roman"/>
          <w:szCs w:val="24"/>
        </w:rPr>
      </w:pPr>
    </w:p>
    <w:p w:rsidRDefault="0049630F" w:rsidP="0049630F" w:rsidR="004963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PARENZANA TRAIN d. o. o. Vižinada, Vižinada bb, OIB </w:t>
      </w:r>
      <w:r w:rsidRPr="0049630F">
        <w:rPr>
          <w:rFonts w:cs="Times New Roman" w:eastAsia="Times New Roman"/>
        </w:rPr>
        <w:t>51766734479</w:t>
      </w:r>
      <w:r>
        <w:rPr>
          <w:rFonts w:cs="Times New Roman" w:eastAsia="Times New Roman"/>
        </w:rPr>
        <w:t xml:space="preserve">, MBS </w:t>
      </w:r>
      <w:r w:rsidRPr="0049630F">
        <w:rPr>
          <w:rFonts w:cs="Times New Roman" w:eastAsia="Times New Roman"/>
        </w:rPr>
        <w:t>130050719</w:t>
      </w:r>
      <w:r>
        <w:rPr>
          <w:rFonts w:cs="Times New Roman" w:eastAsia="Times New Roman"/>
          <w:szCs w:val="24"/>
        </w:rPr>
        <w:t>.</w:t>
      </w:r>
    </w:p>
    <w:p w:rsidRDefault="0049630F" w:rsidP="0049630F" w:rsidR="0049630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9630F" w:rsidP="0049630F" w:rsidR="0049630F" w:rsidRPr="005D578C">
      <w:pPr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9630F" w:rsidP="0049630F" w:rsidR="0049630F">
      <w:pPr>
        <w:ind w:firstLine="708"/>
        <w:rPr>
          <w:rFonts w:cs="Times New Roman" w:eastAsia="Times New Roman"/>
          <w:szCs w:val="24"/>
        </w:rPr>
      </w:pPr>
    </w:p>
    <w:p w:rsidRDefault="0049630F" w:rsidP="0049630F" w:rsidR="00496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PARENZANA TRAIN d. o. o. Vižinada</w:t>
      </w:r>
      <w:r>
        <w:rPr>
          <w:rFonts w:cs="Times New Roman" w:eastAsia="Times New Roman"/>
          <w:szCs w:val="24"/>
        </w:rPr>
        <w:t>.</w:t>
      </w:r>
    </w:p>
    <w:p w:rsidRDefault="0049630F" w:rsidP="0049630F" w:rsidR="0049630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studenog 2017. imao neizvršene osnove za plaćanje u neprekinutom razdoblju od 120 dana u ukupnom iznosu 9.055,69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St-614/2017-3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9630F" w:rsidP="0049630F" w:rsidR="00496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9630F" w:rsidP="0049630F" w:rsidR="0049630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9630F" w:rsidP="0049630F" w:rsidR="0049630F" w:rsidRPr="005D578C">
      <w:pPr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9630F" w:rsidP="0049630F" w:rsidR="0049630F">
      <w:pPr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9630F" w:rsidP="0049630F" w:rsidR="0049630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5251F8">
        <w:rPr>
          <w:rFonts w:cs="Times New Roman" w:eastAsia="Times New Roman"/>
          <w:szCs w:val="24"/>
        </w:rPr>
        <w:t>, v.r.</w:t>
      </w:r>
    </w:p>
    <w:p w:rsidRDefault="0049630F" w:rsidP="0049630F" w:rsidR="0049630F">
      <w:pPr>
        <w:jc w:val="left"/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jc w:val="left"/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9630F" w:rsidP="0049630F" w:rsidR="0049630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9630F" w:rsidP="0049630F" w:rsidR="00496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9630F" w:rsidP="0049630F" w:rsidR="0049630F">
      <w:pPr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rPr>
          <w:rFonts w:cs="Times New Roman" w:eastAsia="Times New Roman"/>
          <w:szCs w:val="24"/>
        </w:rPr>
      </w:pPr>
    </w:p>
    <w:p w:rsidRDefault="0049630F" w:rsidP="0049630F" w:rsidR="0049630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9630F" w:rsidP="0049630F" w:rsidR="00496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9630F" w:rsidP="0049630F" w:rsidR="00496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PARENZANA TRAIN d. o. o. Vižinada, Vižinada bb, </w:t>
      </w:r>
    </w:p>
    <w:p w:rsidRDefault="0049630F" w:rsidP="0049630F" w:rsidR="0049630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9630F" w:rsidP="0049630F" w:rsidR="00496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9630F" w:rsidP="0049630F" w:rsidR="0049630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E0362C">
        <w:rPr>
          <w:rFonts w:cs="Times New Roman" w:eastAsia="Times New Roman"/>
          <w:szCs w:val="20"/>
        </w:rPr>
        <w:t xml:space="preserve">Igor Lukačić, Zagreb, VII. Požarinje 2 A, </w:t>
      </w:r>
    </w:p>
    <w:p w:rsidRDefault="0049630F" w:rsidP="0049630F" w:rsidR="0049630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9630F" w:rsidP="0049630F" w:rsidR="00496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9630F" w:rsidP="0049630F" w:rsidR="00496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9630F" w:rsidP="0049630F" w:rsidR="0049630F"/>
    <w:p w:rsidRDefault="0049630F" w:rsidP="0049630F" w:rsidR="0049630F"/>
    <w:p w:rsidRDefault="0049630F" w:rsidP="0049630F" w:rsidR="0049630F"/>
    <w:sectPr w:rsidSect="0009268D" w:rsidR="0049630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30F" w:rsidP="0049630F" w:rsidR="0049630F">
      <w:r>
        <w:separator/>
      </w:r>
    </w:p>
  </w:endnote>
  <w:endnote w:id="0" w:type="continuationSeparator">
    <w:p w:rsidRDefault="0049630F" w:rsidP="0049630F" w:rsidR="00496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30F" w:rsidP="0049630F" w:rsidR="0049630F">
      <w:r>
        <w:separator/>
      </w:r>
    </w:p>
  </w:footnote>
  <w:footnote w:id="0" w:type="continuationSeparator">
    <w:p w:rsidRDefault="0049630F" w:rsidP="0049630F" w:rsidR="00496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30F" w:rsidP="0009268D" w:rsidR="0009268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51F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St-614/2017-4</w:t>
    </w:r>
  </w:p>
  <w:p w:rsidRDefault="005251F8" w:rsidP="0009268D" w:rsidR="0009268D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30F" w:rsidP="0009268D" w:rsidR="0009268D" w:rsidRPr="00970AE0">
    <w:pPr>
      <w:pStyle w:val="Zaglavlje"/>
      <w:jc w:val="right"/>
    </w:pPr>
    <w:r>
      <w:rPr>
        <w:szCs w:val="24"/>
      </w:rPr>
      <w:t>10 St-614/2017-4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2716"/>
    <w:rsid w:val="0047136B"/>
    <w:rsid w:val="0049630F"/>
    <w:rsid w:val="005251F8"/>
    <w:rsid w:val="00561B59"/>
    <w:rsid w:val="00E0362C"/>
    <w:rsid w:val="00F6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630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630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963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63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630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63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630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F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51F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51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51F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630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630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963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63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630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63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630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F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51F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51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51F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TRAIN d.o.o. VIŽINADA</izvorni_sadrzaj>
    <derivirana_varijabla naziv="DomainObject.Predmet.ProtustrankaFormated_1">  PARENZANA TRAIN d.o.o. VIŽINADA</derivirana_varijabla>
  </DomainObject.Predmet.ProtustrankaFormated>
  <DomainObject.Predmet.ProtustrankaFormatedOIB>
    <izvorni_sadrzaj>  PARENZANA TRAIN d.o.o. VIŽINADA, OIB 51766734479</izvorni_sadrzaj>
    <derivirana_varijabla naziv="DomainObject.Predmet.ProtustrankaFormatedOIB_1">  PARENZANA TRAIN d.o.o. VIŽINADA, OIB 51766734479</derivirana_varijabla>
  </DomainObject.Predmet.ProtustrankaFormatedOIB>
  <DomainObject.Predmet.ProtustrankaFormatedWithAdress>
    <izvorni_sadrzaj> PARENZANA TRAIN d.o.o. VIŽINADA, Vižinada/bb, 52447 Vižinada</izvorni_sadrzaj>
    <derivirana_varijabla naziv="DomainObject.Predmet.ProtustrankaFormatedWithAdress_1"> PARENZANA TRAIN d.o.o. VIŽINADA, Vižinada/bb, 52447 Vižinada</derivirana_varijabla>
  </DomainObject.Predmet.ProtustrankaFormatedWithAdress>
  <DomainObject.Predmet.ProtustrankaFormatedWithAdressOIB>
    <izvorni_sadrzaj> PARENZANA TRAIN d.o.o. VIŽINADA, OIB 51766734479, Vižinada/bb, 52447 Vižinada</izvorni_sadrzaj>
    <derivirana_varijabla naziv="DomainObject.Predmet.ProtustrankaFormatedWithAdressOIB_1"> PARENZANA TRAIN d.o.o. VIŽINADA, OIB 51766734479, Vižinada/bb, 52447 Vižinada</derivirana_varijabla>
  </DomainObject.Predmet.ProtustrankaFormatedWithAdressOIB>
  <DomainObject.Predmet.ProtustrankaWithAdress>
    <izvorni_sadrzaj>PARENZANA TRAIN d.o.o. VIŽINADA Vižinada/bb, 52447 Vižinada</izvorni_sadrzaj>
    <derivirana_varijabla naziv="DomainObject.Predmet.ProtustrankaWithAdress_1">PARENZANA TRAIN d.o.o. VIŽINADA Vižinada/bb, 52447 Vižinada</derivirana_varijabla>
  </DomainObject.Predmet.ProtustrankaWithAdress>
  <DomainObject.Predmet.ProtustrankaWithAdressOIB>
    <izvorni_sadrzaj>PARENZANA TRAIN d.o.o. VIŽINADA, OIB 51766734479, Vižinada/bb, 52447 Vižinada</izvorni_sadrzaj>
    <derivirana_varijabla naziv="DomainObject.Predmet.ProtustrankaWithAdressOIB_1">PARENZANA TRAIN d.o.o. VIŽINADA, OIB 51766734479, Vižinada/bb, 52447 Vižinada</derivirana_varijabla>
  </DomainObject.Predmet.ProtustrankaWithAdressOIB>
  <DomainObject.Predmet.ProtustrankaNazivFormated>
    <izvorni_sadrzaj>PARENZANA TRAIN d.o.o. VIŽINADA</izvorni_sadrzaj>
    <derivirana_varijabla naziv="DomainObject.Predmet.ProtustrankaNazivFormated_1">PARENZANA TRAIN d.o.o. VIŽINADA</derivirana_varijabla>
  </DomainObject.Predmet.ProtustrankaNazivFormated>
  <DomainObject.Predmet.ProtustrankaNazivFormatedOIB>
    <izvorni_sadrzaj>PARENZANA TRAIN d.o.o. VIŽINADA, OIB 51766734479</izvorni_sadrzaj>
    <derivirana_varijabla naziv="DomainObject.Predmet.ProtustrankaNazivFormatedOIB_1">PARENZANA TRAIN d.o.o. VIŽINADA, OIB 51766734479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9055.69</izvorni_sadrzaj>
    <derivirana_varijabla naziv="DomainObject.Predmet.TrenutnaVrijednost_1">9055.69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PARENZANA TRAIN d.o.o. VIŽINADA</item>
    </izvorni_sadrzaj>
    <derivirana_varijabla naziv="DomainObject.Predmet.ProtuStrankaListFormated_1">
      <item>PARENZANA TRAIN d.o.o. VIŽINADA</item>
    </derivirana_varijabla>
  </DomainObject.Predmet.ProtuStrankaListFormated>
  <DomainObject.Predmet.ProtuStrankaListFormatedOIB>
    <izvorni_sadrzaj>
      <item>PARENZANA TRAIN d.o.o. VIŽINADA, OIB 51766734479</item>
    </izvorni_sadrzaj>
    <derivirana_varijabla naziv="DomainObject.Predmet.ProtuStrankaListFormatedOIB_1">
      <item>PARENZANA TRAIN d.o.o. VIŽINADA, OIB 51766734479</item>
    </derivirana_varijabla>
  </DomainObject.Predmet.ProtuStrankaListFormatedOIB>
  <DomainObject.Predmet.ProtuStrankaListFormatedWithAdress>
    <izvorni_sadrzaj>
      <item>PARENZANA TRAIN d.o.o. VIŽINADA, Vižinada/bb, 52447 Vižinada</item>
    </izvorni_sadrzaj>
    <derivirana_varijabla naziv="DomainObject.Predmet.ProtuStrankaListFormatedWithAdress_1">
      <item>PARENZANA TRAIN d.o.o. VIŽINADA, Vižinada/bb, 52447 Vižinada</item>
    </derivirana_varijabla>
  </DomainObject.Predmet.ProtuStrankaListFormatedWithAdress>
  <DomainObject.Predmet.ProtuStrankaListFormatedWithAdressOIB>
    <izvorni_sadrzaj>
      <item>PARENZANA TRAIN d.o.o. VIŽINADA, OIB 51766734479, Vižinada/bb, 52447 Vižinada</item>
    </izvorni_sadrzaj>
    <derivirana_varijabla naziv="DomainObject.Predmet.ProtuStrankaListFormatedWithAdressOIB_1">
      <item>PARENZANA TRAIN d.o.o. VIŽINADA, OIB 51766734479, Vižinada/bb, 52447 Vižinada</item>
    </derivirana_varijabla>
  </DomainObject.Predmet.ProtuStrankaListFormatedWithAdressOIB>
  <DomainObject.Predmet.ProtuStrankaListNazivFormated>
    <izvorni_sadrzaj>
      <item>PARENZANA TRAIN d.o.o. VIŽINADA</item>
    </izvorni_sadrzaj>
    <derivirana_varijabla naziv="DomainObject.Predmet.ProtuStrankaListNazivFormated_1">
      <item>PARENZANA TRAIN d.o.o. VIŽINADA</item>
    </derivirana_varijabla>
  </DomainObject.Predmet.ProtuStrankaListNazivFormated>
  <DomainObject.Predmet.ProtuStrankaListNazivFormatedOIB>
    <izvorni_sadrzaj>
      <item>PARENZANA TRAIN d.o.o. VIŽINADA, OIB 51766734479</item>
    </izvorni_sadrzaj>
    <derivirana_varijabla naziv="DomainObject.Predmet.ProtuStrankaListNazivFormatedOIB_1">
      <item>PARENZANA TRAIN d.o.o. VIŽINADA, OIB 51766734479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PARENZANA TRAIN d.o.o. VIŽINADA</izvorni_sadrzaj>
    <derivirana_varijabla naziv="DomainObject.Predmet.ProtustrankaIDrugi_1">PARENZANA TRAIN d.o.o. VIŽINADA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PARENZANA TRAIN d.o.o. VIŽINADA, OIB 51766734479, Vižinada/bb, 52447 Vižinada</izvorni_sadrzaj>
    <derivirana_varijabla naziv="DomainObject.Predmet.ProtustrankaIDrugiAdressOIB_1">PARENZANA TRAIN d.o.o. VIŽINADA, OIB 51766734479, Vižinada/bb,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PARENZANA TRAIN d.o.o. VIŽINADA</item>
    </izvorni_sadrzaj>
    <derivirana_varijabla naziv="DomainObject.Predmet.SudioniciListNaziv_1">
      <item>FINANCIJSKA AGENCIJA, RC RIJEKA, PODRUŽNICA PULA, PULA</item>
      <item>PARENZANA TRAIN d.o.o. VIŽINADA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PARENZANA TRAIN d.o.o. VIŽINADA, OIB 51766734479, Vižinada/bb,52447 Vižinada</item>
    </izvorni_sadrzaj>
    <derivirana_varijabla naziv="DomainObject.Predmet.SudioniciListAdressOIB_1">
      <item>FINANCIJSKA AGENCIJA, RC RIJEKA, PODRUŽNICA PULA, PULA, OIB 85821130368, F. Kurelca 8,51000 Rijeka</item>
      <item>PARENZANA TRAIN d.o.o. VIŽINADA, OIB 51766734479, Vižinada/bb,52447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51766734479</item>
    </izvorni_sadrzaj>
    <derivirana_varijabla naziv="DomainObject.Predmet.SudioniciListNazivOIB_1">
      <item>, OIB 85821130368</item>
      <item>, OIB 51766734479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3605</properties:Characters>
  <properties:Lines>88</properties:Lines>
  <properties:Paragraphs>31</properties:Paragraphs>
  <properties:TotalTime>6</properties:TotalTime>
  <properties:ScaleCrop>false</properties:ScaleCrop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2018-01-10T13:11:00Z</dcterms:created>
  <dc:creator>Morena Brajuha</dc:creator>
  <dc:description/>
  <cp:keywords/>
  <cp:lastModifiedBy>Sanja Lakošeljac</cp:lastModifiedBy>
  <cp:lastPrinted>2018-01-12T11:07:00Z</cp:lastPrinted>
  <dcterms:modified xmlns:xsi="http://www.w3.org/2001/XMLSchema-instance" xsi:type="dcterms:W3CDTF">2018-01-18T10:51:00Z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