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4e78" w14:paraId="fed4e78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035543">
        <w:t>30</w:t>
      </w:r>
      <w:r w:rsidR="00792874">
        <w:t>96/16-2</w:t>
      </w:r>
      <w:r w:rsidR="00FE193B">
        <w:t>4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792874" w:rsidRPr="00792874">
        <w:t>DRILLER USLUGE j.d.o.o. za usluge, OIB 66955758409, Zagreb, Ferkovići 5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A85B48">
        <w:rPr>
          <w:lang w:val="pt-BR"/>
        </w:rPr>
        <w:t>8. veljače 2017.,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792874" w:rsidRPr="00792874">
        <w:t>DRILLER USLUGE j.d.o.o. za usluge, OIB 66955758409, Zagreb, Ferkovići 5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FE193B">
        <w:rPr>
          <w:lang w:val="pt-BR"/>
        </w:rPr>
        <w:t>43</w:t>
      </w:r>
      <w:r w:rsidR="00134F3A" w:rsidRPr="003A50F5">
        <w:t>.</w:t>
      </w:r>
      <w:r w:rsidR="00FE193B">
        <w:t>451</w:t>
      </w:r>
      <w:r w:rsidR="00134F3A" w:rsidRPr="003A50F5">
        <w:t>,</w:t>
      </w:r>
      <w:r w:rsidR="00FE193B">
        <w:t>86</w:t>
      </w:r>
      <w:r w:rsidR="00134F3A" w:rsidRPr="003A50F5">
        <w:t xml:space="preserve">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035543">
        <w:t>30</w:t>
      </w:r>
      <w:r w:rsidR="00792874">
        <w:t>96</w:t>
      </w:r>
      <w:r w:rsidR="00535D8E" w:rsidRPr="003A50F5">
        <w:t>-</w:t>
      </w:r>
      <w:r w:rsidR="000C1F96" w:rsidRPr="003A50F5">
        <w:t>1</w:t>
      </w:r>
      <w:r w:rsidR="00A85B48">
        <w:t>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792874" w:rsidRPr="00792874">
        <w:t>DRILLER USLUGE j.d.o.o. za usluge, OIB 66955758409, Zagreb, Ferkovići 5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92874" w:rsidP="00CC0B95" w:rsidR="00792874">
      <w:pPr>
        <w:pStyle w:val="Tijeloteksta"/>
        <w:ind w:firstLine="708"/>
      </w:pPr>
      <w:r w:rsidRPr="00792874">
        <w:t xml:space="preserve">Financijska agencija, kao predlagatelj, navela je u prijedlogu za otvaranje stečajnog postupka kako dužnik na dan 24. ožujka 2016. u Očevidniku redoslijeda osnova za plaćanje ima evidentirane neizvršene osnove za plaćanje u neprekinutom razdoblju od 120 dana, u ukupnom iznosu od 10.810,17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57BF6" w:rsidR="00035543" w:rsidRPr="00792874">
      <w:pPr>
        <w:pStyle w:val="Tijeloteksta"/>
        <w:ind w:firstLine="708"/>
      </w:pPr>
      <w:r w:rsidRPr="003A50F5">
        <w:lastRenderedPageBreak/>
        <w:t xml:space="preserve">Sud je rješenjem od </w:t>
      </w:r>
      <w:r w:rsidR="00035543">
        <w:t>6</w:t>
      </w:r>
      <w:r w:rsidR="005467EF">
        <w:t>. rujna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5467EF">
        <w:t>8. veljače 2017</w:t>
      </w:r>
      <w:r w:rsidR="00901CFD" w:rsidRPr="003A50F5">
        <w:t xml:space="preserve">. održano je ročište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F66C66">
        <w:t>.</w:t>
      </w:r>
      <w:r w:rsidR="00057BF6" w:rsidRPr="003A50F5">
        <w:t xml:space="preserve"> Privremeni stečajni upravitelj je naveo da je u odnosu na dužnika </w:t>
      </w:r>
      <w:r w:rsidR="003819B0" w:rsidRPr="009552B9">
        <w:t>ostvaren stečajni razlog nesposobnost za plaćanje i prezaduženost, da ne postoje izgledi za nastavak poslovanja dužnika</w:t>
      </w:r>
      <w:r w:rsidR="005467EF" w:rsidRPr="00677C52">
        <w:t>,</w:t>
      </w:r>
      <w:r w:rsidR="005467EF">
        <w:t xml:space="preserve"> </w:t>
      </w:r>
      <w:r w:rsidR="005467EF" w:rsidRPr="00677C52">
        <w:t xml:space="preserve">da dužnik nema imovinu dostatnu za namirenje stečajnog postupka te predlaže dužnikove vjerovnike pozvati na predujam u iznosu </w:t>
      </w:r>
      <w:r w:rsidR="00035543" w:rsidRPr="00035543">
        <w:t xml:space="preserve">u iznosu od </w:t>
      </w:r>
      <w:r w:rsidR="00792874" w:rsidRPr="009552B9">
        <w:t xml:space="preserve">43.451,86 </w:t>
      </w:r>
      <w:r w:rsidR="00035543" w:rsidRPr="00035543">
        <w:t xml:space="preserve">kn </w:t>
      </w:r>
      <w:r w:rsidR="00035543" w:rsidRPr="00792874">
        <w:t>za pokriće troškova stečajnog postupka pa ukoliko nitko od vjerovnika ne predujmi taj iznos, istovremeno otvoriti i zaključiti stečaj.</w:t>
      </w:r>
      <w:r w:rsidR="00792874" w:rsidRPr="00792874">
        <w:t xml:space="preserve"> </w:t>
      </w:r>
      <w:r w:rsidR="00792874" w:rsidRPr="003A50F5">
        <w:t xml:space="preserve">Privremeni stečajni upravitelj je u pisanom izvješću naveo da troškovi stečajnog postupka za 6 mjeseci iznose </w:t>
      </w:r>
      <w:r w:rsidR="00792874">
        <w:t>43.451,86</w:t>
      </w:r>
      <w:r w:rsidR="00792874" w:rsidRPr="003A50F5">
        <w:t xml:space="preserve"> kn i to za:</w:t>
      </w:r>
      <w:r w:rsidR="00792874">
        <w:t xml:space="preserve"> nagrada stečajnom upravitelju u bruto iznosu od </w:t>
      </w:r>
      <w:r w:rsidR="00792874" w:rsidRPr="003A6229">
        <w:rPr>
          <w:rFonts w:cs="Arial"/>
        </w:rPr>
        <w:t>2</w:t>
      </w:r>
      <w:r w:rsidR="00792874">
        <w:rPr>
          <w:rFonts w:cs="Arial"/>
        </w:rPr>
        <w:t>9.994,36</w:t>
      </w:r>
      <w:r w:rsidR="00792874" w:rsidRPr="003A6229">
        <w:rPr>
          <w:rFonts w:cs="Arial"/>
        </w:rPr>
        <w:t xml:space="preserve"> kn</w:t>
      </w:r>
      <w:r w:rsidR="00792874">
        <w:rPr>
          <w:rFonts w:cs="Arial"/>
        </w:rPr>
        <w:t xml:space="preserve">, knjigovodstvene usluge u iznosu od 7.500,00 kn, </w:t>
      </w:r>
      <w:r w:rsidR="00560853">
        <w:rPr>
          <w:rFonts w:cs="Arial"/>
        </w:rPr>
        <w:t>materijalni troškovi (</w:t>
      </w:r>
      <w:r w:rsidR="00560853" w:rsidRPr="00244917">
        <w:rPr>
          <w:rFonts w:cs="Arial"/>
        </w:rPr>
        <w:t>uredski mater</w:t>
      </w:r>
      <w:r w:rsidR="00560853">
        <w:rPr>
          <w:rFonts w:cs="Arial"/>
        </w:rPr>
        <w:t>ijal, poštarina i fotokopiranje</w:t>
      </w:r>
      <w:r w:rsidR="00560853" w:rsidRPr="00244917">
        <w:rPr>
          <w:rFonts w:cs="Arial"/>
        </w:rPr>
        <w:t>, struja, voda</w:t>
      </w:r>
      <w:r w:rsidR="00560853">
        <w:rPr>
          <w:rFonts w:cs="Arial"/>
        </w:rPr>
        <w:t>,</w:t>
      </w:r>
      <w:r w:rsidR="00560853" w:rsidRPr="00244917">
        <w:rPr>
          <w:rFonts w:cs="Arial"/>
        </w:rPr>
        <w:t xml:space="preserve"> najam prostora stečajnom </w:t>
      </w:r>
      <w:r w:rsidR="00560853">
        <w:rPr>
          <w:rFonts w:cs="Arial"/>
        </w:rPr>
        <w:t xml:space="preserve">upravitelju za vođenje postupka, </w:t>
      </w:r>
      <w:r w:rsidR="00560853" w:rsidRPr="00244917">
        <w:rPr>
          <w:rFonts w:cs="Arial"/>
        </w:rPr>
        <w:t>izrada pečata</w:t>
      </w:r>
      <w:r w:rsidR="00560853">
        <w:rPr>
          <w:rFonts w:cs="Arial"/>
        </w:rPr>
        <w:t xml:space="preserve">, </w:t>
      </w:r>
      <w:r w:rsidR="00560853" w:rsidRPr="00244917">
        <w:rPr>
          <w:rFonts w:cs="Arial"/>
        </w:rPr>
        <w:t>bankarska naknada za vođenje platnog prometa</w:t>
      </w:r>
      <w:r w:rsidR="00560853">
        <w:rPr>
          <w:rFonts w:cs="Arial"/>
        </w:rPr>
        <w:t xml:space="preserve">, </w:t>
      </w:r>
      <w:r w:rsidR="00560853" w:rsidRPr="00244917">
        <w:rPr>
          <w:rFonts w:cs="Arial"/>
        </w:rPr>
        <w:t>evidentiranje zaključenja stečaja u Državnom zavodu za statistiku</w:t>
      </w:r>
      <w:r w:rsidR="00560853">
        <w:rPr>
          <w:rFonts w:cs="Arial"/>
        </w:rPr>
        <w:t xml:space="preserve">, </w:t>
      </w:r>
      <w:r w:rsidR="00560853" w:rsidRPr="00244917">
        <w:rPr>
          <w:rFonts w:cs="Arial"/>
        </w:rPr>
        <w:t>zatvaranje žiro računa</w:t>
      </w:r>
      <w:r w:rsidR="00560853">
        <w:rPr>
          <w:rFonts w:cs="Arial"/>
        </w:rPr>
        <w:t xml:space="preserve">, </w:t>
      </w:r>
      <w:r w:rsidR="00560853" w:rsidRPr="00244917">
        <w:rPr>
          <w:rFonts w:cs="Arial"/>
        </w:rPr>
        <w:t>ovjera potpisa kod javnog</w:t>
      </w:r>
      <w:r w:rsidR="00560853">
        <w:rPr>
          <w:rFonts w:cs="Arial"/>
        </w:rPr>
        <w:t xml:space="preserve"> bilježnika) u iznosu od 5.957,50 kn.</w:t>
      </w:r>
    </w:p>
    <w:p w:rsidRDefault="00057BF6" w:rsidP="003A50F5" w:rsidR="00035543">
      <w:pPr>
        <w:pStyle w:val="Tijeloteksta"/>
        <w:ind w:firstLine="708"/>
      </w:pPr>
      <w:r w:rsidRPr="003A50F5">
        <w:t xml:space="preserve">Uvidom u </w:t>
      </w:r>
      <w:r w:rsidR="003819B0">
        <w:t>potvrdu</w:t>
      </w:r>
      <w:r w:rsidR="00035543" w:rsidRPr="00035543">
        <w:t xml:space="preserve"> Fine od </w:t>
      </w:r>
      <w:r w:rsidR="003819B0">
        <w:t>8</w:t>
      </w:r>
      <w:r w:rsidR="00035543" w:rsidRPr="00035543">
        <w:t xml:space="preserve">. prosinca 2016. (list </w:t>
      </w:r>
      <w:r w:rsidR="003819B0">
        <w:t>46</w:t>
      </w:r>
      <w:r w:rsidR="00035543" w:rsidRPr="00035543">
        <w:t xml:space="preserve"> spisa) </w:t>
      </w:r>
      <w:r w:rsidRPr="003A50F5">
        <w:t xml:space="preserve">sud je utvrdio da </w:t>
      </w:r>
      <w:r w:rsidR="0092492D">
        <w:t xml:space="preserve">je dužnik </w:t>
      </w:r>
      <w:r w:rsidR="00035543" w:rsidRPr="00035543">
        <w:t xml:space="preserve">na dan </w:t>
      </w:r>
      <w:r w:rsidR="003819B0">
        <w:t>izdavanja potvrde</w:t>
      </w:r>
      <w:r w:rsidR="00035543" w:rsidRPr="00035543">
        <w:t xml:space="preserve"> u Očevidniku redoslijeda osnova za plaćanje imao neizvršene osnove za plaćanje u neprekinutom razdoblju od </w:t>
      </w:r>
      <w:r w:rsidR="003819B0">
        <w:t>378</w:t>
      </w:r>
      <w:r w:rsidR="00035543" w:rsidRPr="00035543">
        <w:t xml:space="preserve"> dana u ukupnom iznosu od </w:t>
      </w:r>
      <w:r w:rsidR="003819B0">
        <w:t>10.810,17</w:t>
      </w:r>
      <w:r w:rsidR="00035543" w:rsidRPr="00035543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560853">
        <w:t>43.451,86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792874" w:rsidRPr="00792874">
        <w:t>DRILLER USLUGE j.d.o.o. za usluge, OIB 66955758409, Zagreb, Ferkovići 5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5467EF">
        <w:t>8. veljače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512BC6">
        <w:t>,v.r.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512BC6" w:rsidP="002B3342" w:rsidR="00512BC6" w:rsidRPr="00694D64">
      <w:r w:rsidRPr="00694D64">
        <w:t>Za točnost otpravka-ovlašteni službenik:</w:t>
      </w:r>
    </w:p>
    <w:p w:rsidRDefault="00512BC6" w:rsidP="002B3342" w:rsidR="00512BC6" w:rsidRPr="00694D64">
      <w:r w:rsidRPr="00694D64">
        <w:t>Karmela Dolenc</w:t>
      </w:r>
    </w:p>
    <w:p w:rsidRDefault="00512BC6" w:rsidP="002B3342" w:rsidR="00512BC6">
      <w:pPr>
        <w:pStyle w:val="Bezproreda"/>
      </w:pPr>
    </w:p>
    <w:p w:rsidRDefault="00512BC6" w:rsidP="00065B42" w:rsidR="00512BC6"/>
    <w:sectPr w:rsidSect="00B87516" w:rsidR="00512BC6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512BC6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035543">
      <w:rPr>
        <w:sz w:val="24"/>
        <w:szCs w:val="24"/>
      </w:rPr>
      <w:t>30</w:t>
    </w:r>
    <w:r w:rsidR="00792874">
      <w:rPr>
        <w:sz w:val="24"/>
        <w:szCs w:val="24"/>
      </w:rPr>
      <w:t>96</w:t>
    </w:r>
    <w:r w:rsidR="00035543">
      <w:rPr>
        <w:sz w:val="24"/>
        <w:szCs w:val="24"/>
      </w:rPr>
      <w:t>/16-2</w:t>
    </w:r>
    <w:r w:rsidR="00FE193B">
      <w:rPr>
        <w:sz w:val="24"/>
        <w:szCs w:val="24"/>
      </w:rPr>
      <w:t>4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35543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1111F"/>
    <w:rsid w:val="00341F35"/>
    <w:rsid w:val="003819B0"/>
    <w:rsid w:val="003A50F5"/>
    <w:rsid w:val="003D0115"/>
    <w:rsid w:val="003F3702"/>
    <w:rsid w:val="00412D47"/>
    <w:rsid w:val="0046518B"/>
    <w:rsid w:val="004C14CD"/>
    <w:rsid w:val="004C428C"/>
    <w:rsid w:val="00501EBB"/>
    <w:rsid w:val="00512BC6"/>
    <w:rsid w:val="00535D8E"/>
    <w:rsid w:val="005467EF"/>
    <w:rsid w:val="005543BD"/>
    <w:rsid w:val="00560853"/>
    <w:rsid w:val="0056179E"/>
    <w:rsid w:val="0059075B"/>
    <w:rsid w:val="00591F57"/>
    <w:rsid w:val="005C6039"/>
    <w:rsid w:val="006376B4"/>
    <w:rsid w:val="00662884"/>
    <w:rsid w:val="006B293D"/>
    <w:rsid w:val="00704DD0"/>
    <w:rsid w:val="007150E9"/>
    <w:rsid w:val="00754CF2"/>
    <w:rsid w:val="00792874"/>
    <w:rsid w:val="007B068E"/>
    <w:rsid w:val="007E6A6F"/>
    <w:rsid w:val="007F0AD5"/>
    <w:rsid w:val="00846A5C"/>
    <w:rsid w:val="008B2D26"/>
    <w:rsid w:val="008B669A"/>
    <w:rsid w:val="00901CFD"/>
    <w:rsid w:val="0092492D"/>
    <w:rsid w:val="009424D5"/>
    <w:rsid w:val="00947BCF"/>
    <w:rsid w:val="00973C2C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A85B48"/>
    <w:rsid w:val="00AD47B3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C7AC0"/>
    <w:rsid w:val="00D229E0"/>
    <w:rsid w:val="00D24310"/>
    <w:rsid w:val="00D2657D"/>
    <w:rsid w:val="00D677F7"/>
    <w:rsid w:val="00D803A5"/>
    <w:rsid w:val="00DE0F86"/>
    <w:rsid w:val="00E0682D"/>
    <w:rsid w:val="00E24B5E"/>
    <w:rsid w:val="00E76671"/>
    <w:rsid w:val="00EF3D26"/>
    <w:rsid w:val="00F324F6"/>
    <w:rsid w:val="00F66C66"/>
    <w:rsid w:val="00F818EF"/>
    <w:rsid w:val="00FC7A95"/>
    <w:rsid w:val="00FE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2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B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BC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B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B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12BC6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3096</izvorni_sadrzaj>
    <derivirana_varijabla naziv="DomainObject.Predmet.Broj_1">3096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St-3096/2016</izvorni_sadrzaj>
    <derivirana_varijabla naziv="DomainObject.Predmet.OznakaBroj_1">St-3096/2016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DRILLER USLUGE jednostavno društvo s ograničenom odgovornošću za usluge zastupanog po punomoćniku Matija Dravinski</izvorni_sadrzaj>
    <derivirana_varijabla naziv="DomainObject.Predmet.ProtustrankaFormated_1">  DRILLER USLUGE jednostavno društvo s ograničenom odgovornošću za usluge zastupanog po punomoćniku Matija Dravinski</derivirana_varijabla>
  </DomainObject.Predmet.ProtustrankaFormated>
  <DomainObject.Predmet.ProtustrankaFormatedOIB>
    <izvorni_sadrzaj>  DRILLER USLUGE jednostavno društvo s ograničenom odgovornošću za usluge, OIB 66955758409 zastupanog po punomoćniku Matija Dravinski</izvorni_sadrzaj>
    <derivirana_varijabla naziv="DomainObject.Predmet.ProtustrankaFormatedOIB_1">  DRILLER USLUGE jednostavno društvo s ograničenom odgovornošću za usluge, OIB 66955758409 zastupanog po punomoćniku Matija Dravinski</derivirana_varijabla>
  </DomainObject.Predmet.ProtustrankaFormatedOIB>
  <DomainObject.Predmet.ProtustrankaFormatedWithAdress>
    <izvorni_sadrzaj> DRILLER USLUGE jednostavno društvo s ograničenom odgovornošću za usluge, Ferkovići 5, 10000 Zagreb zastupanog po punomoćniku Matija Dravinski</izvorni_sadrzaj>
    <derivirana_varijabla naziv="DomainObject.Predmet.ProtustrankaFormatedWithAdress_1"> DRILLER USLUGE jednostavno društvo s ograničenom odgovornošću za usluge, Ferkovići 5, 10000 Zagreb zastupanog po punomoćniku Matija Dravinski</derivirana_varijabla>
  </DomainObject.Predmet.ProtustrankaFormatedWithAdress>
  <DomainObject.Predmet.ProtustrankaFormatedWithAdressOIB>
    <izvorni_sadrzaj> DRILLER USLUGE jednostavno društvo s ograničenom odgovornošću za usluge, OIB 66955758409, Ferkovići 5, 10000 Zagreb zastupanog po punomoćniku Matija Dravinski</izvorni_sadrzaj>
    <derivirana_varijabla naziv="DomainObject.Predmet.ProtustrankaFormatedWithAdressOIB_1"> DRILLER USLUGE jednostavno društvo s ograničenom odgovornošću za usluge, OIB 66955758409, Ferkovići 5, 10000 Zagreb zastupanog po punomoćniku Matija Dravinski</derivirana_varijabla>
  </DomainObject.Predmet.ProtustrankaFormatedWithAdressOIB>
  <DomainObject.Predmet.ProtustrankaWithAdress>
    <izvorni_sadrzaj>DRILLER USLUGE jednostavno društvo s ograničenom odgovornošću za usluge Ferkovići 5, 10000 Zagreb</izvorni_sadrzaj>
    <derivirana_varijabla naziv="DomainObject.Predmet.ProtustrankaWithAdress_1">DRILLER USLUGE jednostavno društvo s ograničenom odgovornošću za usluge Ferkovići 5, 10000 Zagreb</derivirana_varijabla>
  </DomainObject.Predmet.ProtustrankaWithAdress>
  <DomainObject.Predmet.ProtustrankaWithAdressOIB>
    <izvorni_sadrzaj>DRILLER USLUGE jednostavno društvo s ograničenom odgovornošću za usluge, OIB 66955758409, Ferkovići 5, 10000 Zagreb</izvorni_sadrzaj>
    <derivirana_varijabla naziv="DomainObject.Predmet.ProtustrankaWithAdressOIB_1">DRILLER USLUGE jednostavno društvo s ograničenom odgovornošću za usluge, OIB 66955758409, Ferkovići 5, 10000 Zagreb</derivirana_varijabla>
  </DomainObject.Predmet.ProtustrankaWithAdressOIB>
  <DomainObject.Predmet.ProtustrankaNazivFormated>
    <izvorni_sadrzaj>DRILLER USLUGE jednostavno društvo s ograničenom odgovornošću za usluge</izvorni_sadrzaj>
    <derivirana_varijabla naziv="DomainObject.Predmet.ProtustrankaNazivFormated_1">DRILLER USLUGE jednostavno društvo s ograničenom odgovornošću za usluge</derivirana_varijabla>
  </DomainObject.Predmet.ProtustrankaNazivFormated>
  <DomainObject.Predmet.ProtustrankaNazivFormatedOIB>
    <izvorni_sadrzaj>DRILLER USLUGE jednostavno društvo s ograničenom odgovornošću za usluge, OIB 66955758409</izvorni_sadrzaj>
    <derivirana_varijabla naziv="DomainObject.Predmet.ProtustrankaNazivFormatedOIB_1">DRILLER USLUGE jednostavno društvo s ograničenom odgovornošću za usluge, OIB 66955758409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Matija Dravinski</izvorni_sadrzaj>
    <derivirana_varijabla naziv="DomainObject.Predmet.StrankaFormated_1">  FINA Regionalni centar Zagreb; Matija Dravinski</derivirana_varijabla>
  </DomainObject.Predmet.StrankaFormated>
  <DomainObject.Predmet.StrankaFormatedOIB>
    <izvorni_sadrzaj>  FINA Regionalni centar Zagreb, OIB 85821130368; Matija Dravinski, OIB 07509015756</izvorni_sadrzaj>
    <derivirana_varijabla naziv="DomainObject.Predmet.StrankaFormatedOIB_1">  FINA Regionalni centar Zagreb, OIB 85821130368; Matija Dravinski, OIB 07509015756</derivirana_varijabla>
  </DomainObject.Predmet.StrankaFormatedOIB>
  <DomainObject.Predmet.StrankaFormatedWithAdress>
    <izvorni_sadrzaj> FINA Regionalni centar Zagreb, Trg svibanjskih žrtava 1995. br. 1, 10000 Zagreb; Matija Dravinski, Ferkovići 5, 10000 Zagreb</izvorni_sadrzaj>
    <derivirana_varijabla naziv="DomainObject.Predmet.StrankaFormatedWithAdress_1"> FINA Regionalni centar Zagreb, Trg svibanjskih žrtava 1995. br. 1, 10000 Zagreb; Matija Dravinski, Ferkovići 5, 10000 Zagreb</derivirana_varijabla>
  </DomainObject.Predmet.StrankaFormatedWithAdress>
  <DomainObject.Predmet.StrankaFormatedWithAdressOIB>
    <izvorni_sadrzaj> FINA Regionalni centar Zagreb, OIB 85821130368, Trg svibanjskih žrtava 1995. br. 1, 10000 Zagreb; Matija Dravinski, OIB 07509015756, Ferkovići 5, 10000 Zagreb</izvorni_sadrzaj>
    <derivirana_varijabla naziv="DomainObject.Predmet.StrankaFormatedWithAdressOIB_1"> FINA Regionalni centar Zagreb, OIB 85821130368, Trg svibanjskih žrtava 1995. br. 1, 10000 Zagreb; Matija Dravinski, OIB 07509015756, Ferkovići 5, 10000 Zagreb</derivirana_varijabla>
  </DomainObject.Predmet.StrankaFormatedWithAdressOIB>
  <DomainObject.Predmet.StrankaWithAdress>
    <izvorni_sadrzaj>FINA Regionalni centar Zagreb Trg svibanjskih žrtava 1995. br. 1,10000 Zagreb,Matija Dravinski Ferkovići 5,10000 Zagreb</izvorni_sadrzaj>
    <derivirana_varijabla naziv="DomainObject.Predmet.StrankaWithAdress_1">FINA Regionalni centar Zagreb Trg svibanjskih žrtava 1995. br. 1,10000 Zagreb,Matija Dravinski Ferkovići 5,10000 Zagreb</derivirana_varijabla>
  </DomainObject.Predmet.StrankaWithAdress>
  <DomainObject.Predmet.StrankaWithAdressOIB>
    <izvorni_sadrzaj>FINA Regionalni centar Zagreb, OIB 85821130368, Trg svibanjskih žrtava 1995. br. 1,10000 Zagreb,Matija Dravinski, OIB 07509015756, Ferkovići 5,10000 Zagreb</izvorni_sadrzaj>
    <derivirana_varijabla naziv="DomainObject.Predmet.StrankaWithAdressOIB_1">FINA Regionalni centar Zagreb, OIB 85821130368, Trg svibanjskih žrtava 1995. br. 1,10000 Zagreb,Matija Dravinski, OIB 07509015756, Ferkovići 5,10000 Zagreb</derivirana_varijabla>
  </DomainObject.Predmet.StrankaWithAdressOIB>
  <DomainObject.Predmet.StrankaNazivFormated>
    <izvorni_sadrzaj>FINA Regionalni centar Zagreb,Matija Dravinski</izvorni_sadrzaj>
    <derivirana_varijabla naziv="DomainObject.Predmet.StrankaNazivFormated_1">FINA Regionalni centar Zagreb,Matija Dravinski</derivirana_varijabla>
  </DomainObject.Predmet.StrankaNazivFormated>
  <DomainObject.Predmet.StrankaNazivFormatedOIB>
    <izvorni_sadrzaj>FINA Regionalni centar Zagreb, OIB 85821130368,Matija Dravinski, OIB 07509015756</izvorni_sadrzaj>
    <derivirana_varijabla naziv="DomainObject.Predmet.StrankaNazivFormatedOIB_1">FINA Regionalni centar Zagreb, OIB 85821130368,Matija Dravinski, OIB 07509015756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Matija Dravinski</item>
    </izvorni_sadrzaj>
    <derivirana_varijabla naziv="DomainObject.Predmet.StrankaListFormated_1">
      <item>FINA Regionalni centar Zagreb</item>
      <item>Matija Dravinski</item>
    </derivirana_varijabla>
  </DomainObject.Predmet.StrankaListFormated>
  <DomainObject.Predmet.StrankaListFormatedOIB>
    <izvorni_sadrzaj>
      <item>FINA Regionalni centar Zagreb, OIB 85821130368</item>
      <item>Matija Dravinski, OIB 07509015756</item>
    </izvorni_sadrzaj>
    <derivirana_varijabla naziv="DomainObject.Predmet.StrankaListFormatedOIB_1">
      <item>FINA Regionalni centar Zagreb, OIB 85821130368</item>
      <item>Matija Dravinski, OIB 07509015756</item>
    </derivirana_varijabla>
  </DomainObject.Predmet.StrankaListFormatedOIB>
  <DomainObject.Predmet.StrankaListFormatedWithAdress>
    <izvorni_sadrzaj>
      <item>FINA Regionalni centar Zagreb, Trg svibanjskih žrtava 1995. br. 1, 10000 Zagreb</item>
      <item>Matija Dravinski, Ferkovići 5, 10000 Zagreb</item>
    </izvorni_sadrzaj>
    <derivirana_varijabla naziv="DomainObject.Predmet.StrankaListFormatedWithAdress_1">
      <item>FINA Regionalni centar Zagreb, Trg svibanjskih žrtava 1995. br. 1, 10000 Zagreb</item>
      <item>Matija Dravinski, Ferkovići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Matija Dravinski, OIB 07509015756, Ferkovići 5, 10000 Zagreb</item>
    </izvorni_sadrzaj>
    <derivirana_varijabla naziv="DomainObject.Predmet.StrankaListFormatedWithAdressOIB_1">
      <item>FINA Regionalni centar Zagreb, OIB 85821130368, Trg svibanjskih žrtava 1995. br. 1, 10000 Zagreb</item>
      <item>Matija Dravinski, OIB 07509015756, Ferkovići 5, 10000 Zagreb</item>
    </derivirana_varijabla>
  </DomainObject.Predmet.StrankaListFormatedWithAdressOIB>
  <DomainObject.Predmet.StrankaListNazivFormated>
    <izvorni_sadrzaj>
      <item>FINA Regionalni centar Zagreb</item>
      <item>Matija Dravinski</item>
    </izvorni_sadrzaj>
    <derivirana_varijabla naziv="DomainObject.Predmet.StrankaListNazivFormated_1">
      <item>FINA Regionalni centar Zagreb</item>
      <item>Matija Dravinski</item>
    </derivirana_varijabla>
  </DomainObject.Predmet.StrankaListNazivFormated>
  <DomainObject.Predmet.StrankaListNazivFormatedOIB>
    <izvorni_sadrzaj>
      <item>FINA Regionalni centar Zagreb, OIB 85821130368</item>
      <item>Matija Dravinski, OIB 07509015756</item>
    </izvorni_sadrzaj>
    <derivirana_varijabla naziv="DomainObject.Predmet.StrankaListNazivFormatedOIB_1">
      <item>FINA Regionalni centar Zagreb, OIB 85821130368</item>
      <item>Matija Dravinski, OIB 07509015756</item>
    </derivirana_varijabla>
  </DomainObject.Predmet.StrankaListNazivFormatedOIB>
  <DomainObject.Predmet.ProtuStrankaListFormated>
    <izvorni_sadrzaj>
      <item>DRILLER USLUGE jednostavno društvo s ograničenom odgovornošću za usluge zastupanog po punomoćniku Matija Dravinski</item>
    </izvorni_sadrzaj>
    <derivirana_varijabla naziv="DomainObject.Predmet.ProtuStrankaListFormated_1">
      <item>DRILLER USLUGE jednostavno društvo s ograničenom odgovornošću za usluge zastupanog po punomoćniku Matija Dravinski</item>
    </derivirana_varijabla>
  </DomainObject.Predmet.ProtuStrankaListFormated>
  <DomainObject.Predmet.ProtuStrankaListFormatedOIB>
    <izvorni_sadrzaj>
      <item>DRILLER USLUGE jednostavno društvo s ograničenom odgovornošću za usluge, OIB 66955758409 zastupanog po punomoćniku Matija Dravinski</item>
    </izvorni_sadrzaj>
    <derivirana_varijabla naziv="DomainObject.Predmet.ProtuStrankaListFormatedOIB_1">
      <item>DRILLER USLUGE jednostavno društvo s ograničenom odgovornošću za usluge, OIB 66955758409 zastupanog po punomoćniku Matija Dravinski</item>
    </derivirana_varijabla>
  </DomainObject.Predmet.ProtuStrankaListFormatedOIB>
  <DomainObject.Predmet.ProtuStrankaListFormatedWithAdress>
    <izvorni_sadrzaj>
      <item>DRILLER USLUGE jednostavno društvo s ograničenom odgovornošću za usluge, Ferkovići 5, 10000 Zagreb zastupanog po punomoćniku Matija Dravinski</item>
    </izvorni_sadrzaj>
    <derivirana_varijabla naziv="DomainObject.Predmet.ProtuStrankaListFormatedWithAdress_1">
      <item>DRILLER USLUGE jednostavno društvo s ograničenom odgovornošću za usluge, Ferkovići 5, 10000 Zagreb zastupanog po punomoćniku Matija Dravinski</item>
    </derivirana_varijabla>
  </DomainObject.Predmet.ProtuStrankaListFormatedWithAdress>
  <DomainObject.Predmet.ProtuStrankaListFormatedWithAdressOIB>
    <izvorni_sadrzaj>
      <item>DRILLER USLUGE jednostavno društvo s ograničenom odgovornošću za usluge, OIB 66955758409, Ferkovići 5, 10000 Zagreb zastupanog po punomoćniku Matija Dravinski</item>
    </izvorni_sadrzaj>
    <derivirana_varijabla naziv="DomainObject.Predmet.ProtuStrankaListFormatedWithAdressOIB_1">
      <item>DRILLER USLUGE jednostavno društvo s ograničenom odgovornošću za usluge, OIB 66955758409, Ferkovići 5, 10000 Zagreb zastupanog po punomoćniku Matija Dravinski</item>
    </derivirana_varijabla>
  </DomainObject.Predmet.ProtuStrankaListFormatedWithAdressOIB>
  <DomainObject.Predmet.ProtuStrankaListNazivFormated>
    <izvorni_sadrzaj>
      <item>DRILLER USLUGE jednostavno društvo s ograničenom odgovornošću za usluge</item>
    </izvorni_sadrzaj>
    <derivirana_varijabla naziv="DomainObject.Predmet.ProtuStrankaListNazivFormated_1">
      <item>DRILLER USLUGE jednostavno društvo s ograničenom odgovornošću za usluge</item>
    </derivirana_varijabla>
  </DomainObject.Predmet.ProtuStrankaListNazivFormated>
  <DomainObject.Predmet.ProtuStrankaListNazivFormatedOIB>
    <izvorni_sadrzaj>
      <item>DRILLER USLUGE jednostavno društvo s ograničenom odgovornošću za usluge, OIB 66955758409</item>
    </izvorni_sadrzaj>
    <derivirana_varijabla naziv="DomainObject.Predmet.ProtuStrankaListNazivFormatedOIB_1">
      <item>DRILLER USLUGE jednostavno društvo s ograničenom odgovornošću za usluge, OIB 66955758409</item>
    </derivirana_varijabla>
  </DomainObject.Predmet.ProtuStrankaListNazivFormatedOIB>
  <DomainObject.Predmet.OstaliListFormated>
    <izvorni_sadrzaj>
      <item>Matija Dravinski punomoćnik sudionika u postupku DRILLER USLUGE jednostavno društvo s ograničenom odgovornošću za usluge</item>
      <item>ZAGREBAČKA BANKA DIONIČKO DRUŠTVO</item>
      <item>Josip Lončarić</item>
    </izvorni_sadrzaj>
    <derivirana_varijabla naziv="DomainObject.Predmet.OstaliListFormated_1">
      <item>Matija Dravinski punomoćnik sudionika u postupku DRILLER USLUGE jednostavno društvo s ograničenom odgovornošću za usluge</item>
      <item>ZAGREBAČKA BANKA DIONIČKO DRUŠTVO</item>
      <item>Josip Lončarić</item>
    </derivirana_varijabla>
  </DomainObject.Predmet.OstaliListFormated>
  <DomainObject.Predmet.OstaliListFormatedOIB>
    <izvorni_sadrzaj>
      <item>Matija Dravinski, OIB 07509015756 punomoćnik sudionika u postupku DRILLER USLUGE jednostavno društvo s ograničenom odgovornošću za usluge</item>
      <item>ZAGREBAČKA BANKA DIONIČKO DRUŠTVO, OIB 92963223473</item>
      <item>Josip Lončarić, OIB 14673501229</item>
    </izvorni_sadrzaj>
    <derivirana_varijabla naziv="DomainObject.Predmet.OstaliListFormatedOIB_1">
      <item>Matija Dravinski, OIB 07509015756 punomoćnik sudionika u postupku DRILLER USLUGE jednostavno društvo s ograničenom odgovornošću za usluge</item>
      <item>ZAGREBAČKA BANKA DIONIČKO DRUŠTVO, OIB 92963223473</item>
      <item>Josip Lončarić, OIB 14673501229</item>
    </derivirana_varijabla>
  </DomainObject.Predmet.OstaliListFormatedOIB>
  <DomainObject.Predmet.OstaliListFormatedWithAdress>
    <izvorni_sadrzaj>
      <item>Matija Dravinski, Ferkovići 5, 10000 Zagreb punomoćnik sudionika u postupku DRILLER USLUGE jednostavno društvo s ograničenom odgovornošću za usluge</item>
      <item>ZAGREBAČKA BANKA DIONIČKO DRUŠTVO, Trg bana Josipa Jelačića 10, 10000 Zagreb</item>
      <item>Josip Lončarić, Kosirnikova 9, 10000 Zagreb</item>
    </izvorni_sadrzaj>
    <derivirana_varijabla naziv="DomainObject.Predmet.OstaliListFormatedWithAdress_1">
      <item>Matija Dravinski, Ferkovići 5, 10000 Zagreb punomoćnik sudionika u postupku DRILLER USLUGE jednostavno društvo s ograničenom odgovornošću za usluge</item>
      <item>ZAGREBAČKA BANKA DIONIČKO DRUŠTVO, Trg bana Josipa Jelačića 10, 10000 Zagreb</item>
      <item>Josip Lončarić, Kosirnikova 9, 10000 Zagreb</item>
    </derivirana_varijabla>
  </DomainObject.Predmet.OstaliListFormatedWithAdress>
  <DomainObject.Predmet.OstaliListFormatedWithAdressOIB>
    <izvorni_sadrzaj>
      <item>Matija Dravinski, OIB 07509015756, Ferkovići 5, 10000 Zagreb punomoćnik sudionika u postupku DRILLER USLUGE jednostavno društvo s ograničenom odgovornošću za usluge</item>
      <item>ZAGREBAČKA BANKA DIONIČKO DRUŠTVO, OIB 92963223473, Trg bana Josipa Jelačića 10, 10000 Zagreb</item>
      <item>Josip Lončarić, OIB 14673501229, Kosirnikova 9, 10000 Zagreb</item>
    </izvorni_sadrzaj>
    <derivirana_varijabla naziv="DomainObject.Predmet.OstaliListFormatedWithAdressOIB_1">
      <item>Matija Dravinski, OIB 07509015756, Ferkovići 5, 10000 Zagreb punomoćnik sudionika u postupku DRILLER USLUGE jednostavno društvo s ograničenom odgovornošću za usluge</item>
      <item>ZAGREBAČKA BANKA DIONIČKO DRUŠTVO, OIB 92963223473, Trg bana Josipa Jelačića 10, 10000 Zagreb</item>
      <item>Josip Lončarić, OIB 14673501229, Kosirnikova 9, 10000 Zagreb</item>
    </derivirana_varijabla>
  </DomainObject.Predmet.OstaliListFormatedWithAdressOIB>
  <DomainObject.Predmet.OstaliListNazivFormated>
    <izvorni_sadrzaj>
      <item>Matija Dravinski</item>
      <item>ZAGREBAČKA BANKA DIONIČKO DRUŠTVO</item>
      <item>Josip Lončarić</item>
    </izvorni_sadrzaj>
    <derivirana_varijabla naziv="DomainObject.Predmet.OstaliListNazivFormated_1">
      <item>Matija Dravinski</item>
      <item>ZAGREBAČKA BANKA DIONIČKO DRUŠTVO</item>
      <item>Josip Lončarić</item>
    </derivirana_varijabla>
  </DomainObject.Predmet.OstaliListNazivFormated>
  <DomainObject.Predmet.OstaliListNazivFormatedOIB>
    <izvorni_sadrzaj>
      <item>Matija Dravinski, OIB 07509015756</item>
      <item>ZAGREBAČKA BANKA DIONIČKO DRUŠTVO, OIB 92963223473</item>
      <item>Josip Lončarić, OIB 14673501229</item>
    </izvorni_sadrzaj>
    <derivirana_varijabla naziv="DomainObject.Predmet.OstaliListNazivFormatedOIB_1">
      <item>Matija Dravinski, OIB 07509015756</item>
      <item>ZAGREBAČKA BANKA DIONIČKO DRUŠTVO, OIB 92963223473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DRILLER USLUGE jednostavno društvo s ograničenom odgovornošću za usluge</izvorni_sadrzaj>
    <derivirana_varijabla naziv="DomainObject.Predmet.ProtustrankaIDrugi_1">DRILLER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DRILLER USLUGE jednostavno društvo s ograničenom odgovornošću za usluge, OIB 66955758409, Ferkovići 5, 10000 Zagreb</izvorni_sadrzaj>
    <derivirana_varijabla naziv="DomainObject.Predmet.ProtustrankaIDrugiAdressOIB_1">DRILLER USLUGE jednostavno društvo s ograničenom odgovornošću za usluge, OIB 66955758409, Ferkovići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DRILLER USLUGE jednostavno društvo s ograničenom odgovornošću za usluge</item>
      <item>Matija Dravinski</item>
      <item>ZAGREBAČKA BANKA DIONIČKO DRUŠTVO</item>
      <item>Josip Lončarić</item>
      <item>Matija Dravinski</item>
    </izvorni_sadrzaj>
    <derivirana_varijabla naziv="DomainObject.Predmet.SudioniciListNaziv_1">
      <item>FINA Regionalni centar Zagreb</item>
      <item>DRILLER USLUGE jednostavno društvo s ograničenom odgovornošću za usluge</item>
      <item>Matija Dravinski</item>
      <item>ZAGREBAČKA BANKA DIONIČKO DRUŠTVO</item>
      <item>Josip Lončarić</item>
      <item>Matija Dravinski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DRILLER USLUGE jednostavno društvo s ograničenom odgovornošću za usluge, OIB 66955758409, Ferkovići 5,10000 Zagreb</item>
      <item>Matija Dravinski, OIB 07509015756, Ferkovići 5,10000 Zagreb</item>
      <item>ZAGREBAČKA BANKA DIONIČKO DRUŠTVO, OIB 92963223473, Trg bana Josipa Jelačića 10,10000 Zagreb</item>
      <item>Josip Lončarić, OIB 14673501229, Kosirnikova 9,10000 Zagreb</item>
      <item>Matija Dravinski, OIB 07509015756, Ferkovići 5,10000 Zagreb</item>
    </izvorni_sadrzaj>
    <derivirana_varijabla naziv="DomainObject.Predmet.SudioniciListAdressOIB_1">
      <item>FINA Regionalni centar Zagreb, OIB 85821130368, Trg svibanjskih žrtava 1995. br. 1,10000 Zagreb</item>
      <item>DRILLER USLUGE jednostavno društvo s ograničenom odgovornošću za usluge, OIB 66955758409, Ferkovići 5,10000 Zagreb</item>
      <item>Matija Dravinski, OIB 07509015756, Ferkovići 5,10000 Zagreb</item>
      <item>ZAGREBAČKA BANKA DIONIČKO DRUŠTVO, OIB 92963223473, Trg bana Josipa Jelačića 10,10000 Zagreb</item>
      <item>Josip Lončarić, OIB 14673501229, Kosirnikova 9,10000 Zagreb</item>
      <item>Matija Dravinski, OIB 07509015756, Ferkovići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66955758409</item>
      <item>, OIB 07509015756</item>
      <item>, OIB 92963223473</item>
      <item>, OIB 14673501229</item>
      <item>, OIB 07509015756</item>
    </izvorni_sadrzaj>
    <derivirana_varijabla naziv="DomainObject.Predmet.SudioniciListNazivOIB_1">
      <item>, OIB 85821130368</item>
      <item>, OIB 66955758409</item>
      <item>, OIB 07509015756</item>
      <item>, OIB 92963223473</item>
      <item>, OIB 14673501229</item>
      <item>, OIB 07509015756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F6205B-2B14-4645-9732-FEC4D83E4A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879</properties:Words>
  <properties:Characters>4935</properties:Characters>
  <properties:Lines>99</properties:Lines>
  <properties:Paragraphs>26</properties:Paragraphs>
  <properties:TotalTime>140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2017-02-08T11:59:00Z</cp:lastPrinted>
  <dcterms:modified xmlns:xsi="http://www.w3.org/2001/XMLSchema-instance" xsi:type="dcterms:W3CDTF">2017-02-08T11:59:00Z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