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4c97" w14:paraId="9c14c9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16533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St-666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</w:t>
      </w:r>
      <w:r w:rsidR="00360C3F" w:rsidRPr="00365131">
        <w:rPr>
          <w:rFonts w:hAnsi="Times New Roman" w:ascii="Times New Roman"/>
          <w:szCs w:val="24"/>
        </w:rPr>
        <w:t xml:space="preserve"> </w:t>
      </w:r>
      <w:r w:rsidR="00816533" w:rsidRPr="00816533">
        <w:rPr>
          <w:rFonts w:hAnsi="Times New Roman" w:ascii="Times New Roman"/>
          <w:szCs w:val="24"/>
        </w:rPr>
        <w:t>NODE PI j.d.o.o., OIB 12343776353, Zagreb, Nova Ves 31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590E28">
        <w:rPr>
          <w:rFonts w:hAnsi="Times New Roman" w:ascii="Times New Roman"/>
          <w:szCs w:val="24"/>
        </w:rPr>
        <w:t>12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65131">
        <w:rPr>
          <w:rFonts w:hAnsi="Times New Roman" w:ascii="Times New Roman"/>
          <w:szCs w:val="24"/>
        </w:rPr>
        <w:t xml:space="preserve"> </w:t>
      </w:r>
      <w:r w:rsidR="00816533" w:rsidRPr="00816533">
        <w:rPr>
          <w:rFonts w:hAnsi="Times New Roman" w:ascii="Times New Roman"/>
          <w:szCs w:val="24"/>
        </w:rPr>
        <w:t>NODE PI j.d.o.o., OIB 12343776353, Zagreb, Nova Ves 31</w:t>
      </w:r>
      <w:r w:rsidR="00816533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</w:t>
      </w:r>
      <w:r w:rsidR="00590E28">
        <w:rPr>
          <w:rFonts w:hAnsi="Times New Roman" w:ascii="Times New Roman"/>
          <w:szCs w:val="24"/>
        </w:rPr>
        <w:t>2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2538CE">
        <w:rPr>
          <w:rFonts w:hAnsi="Times New Roman" w:ascii="Times New Roman"/>
          <w:szCs w:val="24"/>
        </w:rPr>
        <w:t>1</w:t>
      </w:r>
      <w:r w:rsidR="00365131">
        <w:rPr>
          <w:rFonts w:hAnsi="Times New Roman" w:ascii="Times New Roman"/>
          <w:szCs w:val="24"/>
        </w:rPr>
        <w:t>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27453" w:rsidR="00ED2AA3" w:rsidRPr="00F27453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F27453" w:rsidRPr="00F27453">
        <w:rPr>
          <w:rFonts w:hAnsi="Times New Roman" w:ascii="Times New Roman"/>
          <w:szCs w:val="24"/>
          <w:lang w:val="hr-HR"/>
        </w:rPr>
        <w:t>Murtezani Anamarija</w:t>
      </w:r>
      <w:r w:rsidR="00F27453">
        <w:rPr>
          <w:rFonts w:hAnsi="Times New Roman" w:ascii="Times New Roman"/>
          <w:szCs w:val="24"/>
          <w:lang w:val="hr-HR"/>
        </w:rPr>
        <w:t>, OIB</w:t>
      </w:r>
      <w:r w:rsidR="00F27453" w:rsidRPr="00F27453">
        <w:rPr>
          <w:rFonts w:hAnsi="Times New Roman" w:ascii="Times New Roman"/>
          <w:szCs w:val="24"/>
          <w:lang w:val="hr-HR"/>
        </w:rPr>
        <w:t xml:space="preserve"> 54031780904</w:t>
      </w:r>
      <w:r w:rsidR="00F27453">
        <w:rPr>
          <w:rFonts w:hAnsi="Times New Roman" w:ascii="Times New Roman"/>
          <w:szCs w:val="24"/>
          <w:lang w:val="hr-HR"/>
        </w:rPr>
        <w:t xml:space="preserve">, </w:t>
      </w:r>
      <w:r w:rsidR="00F27453" w:rsidRPr="00F27453">
        <w:rPr>
          <w:rFonts w:hAnsi="Times New Roman" w:ascii="Times New Roman"/>
          <w:szCs w:val="24"/>
          <w:lang w:val="hr-HR"/>
        </w:rPr>
        <w:t>Sunčane Škrinjarić1, Zagreb</w:t>
      </w:r>
      <w:r w:rsidR="00F27453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E7CC0">
        <w:rPr>
          <w:rFonts w:hAnsi="Times New Roman" w:ascii="Times New Roman"/>
          <w:szCs w:val="24"/>
          <w:lang w:val="hr-HR"/>
        </w:rPr>
        <w:t xml:space="preserve"> </w:t>
      </w:r>
      <w:r w:rsidR="00365131">
        <w:rPr>
          <w:rFonts w:hAnsi="Times New Roman" w:ascii="Times New Roman"/>
          <w:szCs w:val="24"/>
          <w:lang w:val="hr-HR"/>
        </w:rPr>
        <w:t xml:space="preserve"> </w:t>
      </w:r>
      <w:r w:rsidR="00F27453" w:rsidRPr="00816533">
        <w:rPr>
          <w:rFonts w:hAnsi="Times New Roman" w:ascii="Times New Roman"/>
          <w:szCs w:val="24"/>
        </w:rPr>
        <w:t>NODE PI j.d.o.o., OIB 12343776353, Zagreb, Nova Ves 31</w:t>
      </w:r>
      <w:r w:rsidR="00F27453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</w:t>
      </w:r>
      <w:r w:rsidR="002538CE">
        <w:rPr>
          <w:rFonts w:hAnsi="Times New Roman" w:ascii="Times New Roman"/>
          <w:lang w:val="hr-HR"/>
        </w:rPr>
        <w:t>2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DD569B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DD56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D569B" w:rsidR="00DD569B" w:rsidRPr="00DD56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D569B" w:rsidP="007D25E4" w:rsidR="00DD569B" w:rsidRPr="00DD569B">
      <w:pPr>
        <w:jc w:val="right"/>
        <w:rPr>
          <w:rFonts w:hAnsi="Times New Roman" w:ascii="Times New Roman"/>
        </w:rPr>
      </w:pPr>
      <w:r w:rsidRPr="00DD569B">
        <w:rPr>
          <w:rFonts w:hAnsi="Times New Roman" w:ascii="Times New Roman"/>
        </w:rPr>
        <w:t>za točnost otpravka-ovlašteni službenik</w:t>
      </w:r>
    </w:p>
    <w:p w:rsidRDefault="00DD569B" w:rsidP="007D25E4" w:rsidR="00DD569B" w:rsidRPr="00DD569B">
      <w:pPr>
        <w:jc w:val="right"/>
        <w:rPr>
          <w:rFonts w:hAnsi="Times New Roman" w:ascii="Times New Roman"/>
        </w:rPr>
      </w:pPr>
      <w:r w:rsidRPr="00DD569B">
        <w:rPr>
          <w:rFonts w:hAnsi="Times New Roman" w:ascii="Times New Roman"/>
        </w:rPr>
        <w:t>Višnja Svečak</w:t>
      </w:r>
    </w:p>
    <w:p w:rsidRDefault="00DD569B" w:rsidR="00DD56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DD569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D569B" w:rsidRPr="00DD569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816533">
          <w:rPr>
            <w:rFonts w:hAnsi="Times New Roman" w:ascii="Times New Roman"/>
          </w:rPr>
          <w:t>66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538CE"/>
    <w:rsid w:val="00294BBB"/>
    <w:rsid w:val="00360C3F"/>
    <w:rsid w:val="00365131"/>
    <w:rsid w:val="00385410"/>
    <w:rsid w:val="003E3A62"/>
    <w:rsid w:val="0042162E"/>
    <w:rsid w:val="0044662D"/>
    <w:rsid w:val="00463739"/>
    <w:rsid w:val="004C69B9"/>
    <w:rsid w:val="00527759"/>
    <w:rsid w:val="00532B71"/>
    <w:rsid w:val="00590E28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6533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E7CC0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69B"/>
    <w:rsid w:val="00DD5B8E"/>
    <w:rsid w:val="00E8722F"/>
    <w:rsid w:val="00EC3898"/>
    <w:rsid w:val="00ED2AA3"/>
    <w:rsid w:val="00EE5750"/>
    <w:rsid w:val="00EE69E5"/>
    <w:rsid w:val="00F000B2"/>
    <w:rsid w:val="00F27453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5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5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NODE PI j.d.o.o. za usluge zastupanog po punomoćniku Nikola Jokić</izvorni_sadrzaj>
    <derivirana_varijabla naziv="DomainObject.Predmet.ProtustrankaFormated_1">  NODE PI j.d.o.o. za usluge zastupanog po punomoćniku Nikola Jokić</derivirana_varijabla>
  </DomainObject.Predmet.ProtustrankaFormated>
  <DomainObject.Predmet.ProtustrankaFormatedOIB>
    <izvorni_sadrzaj>  NODE PI j.d.o.o. za usluge, OIB 12343776353 zastupanog po punomoćniku Nikola Jokić</izvorni_sadrzaj>
    <derivirana_varijabla naziv="DomainObject.Predmet.ProtustrankaFormatedOIB_1">  NODE PI j.d.o.o. za usluge, OIB 12343776353 zastupanog po punomoćniku Nikola Jokić</derivirana_varijabla>
  </DomainObject.Predmet.ProtustrankaFormatedOIB>
  <DomainObject.Predmet.ProtustrankaFormatedWithAdress>
    <izvorni_sadrzaj> NODE PI j.d.o.o. za usluge, Nova Ves 31, 10000 Zagreb zastupanog po punomoćniku Nikola Jokić</izvorni_sadrzaj>
    <derivirana_varijabla naziv="DomainObject.Predmet.ProtustrankaFormatedWithAdress_1"> NODE PI j.d.o.o. za usluge, Nova Ves 31, 10000 Zagreb zastupanog po punomoćniku Nikola Jokić</derivirana_varijabla>
  </DomainObject.Predmet.ProtustrankaFormatedWithAdress>
  <DomainObject.Predmet.ProtustrankaFormatedWithAdressOIB>
    <izvorni_sadrzaj> NODE PI j.d.o.o. za usluge, OIB 12343776353, Nova Ves 31, 10000 Zagreb zastupanog po punomoćniku Nikola Jokić</izvorni_sadrzaj>
    <derivirana_varijabla naziv="DomainObject.Predmet.ProtustrankaFormatedWithAdressOIB_1"> NODE PI j.d.o.o. za usluge, OIB 12343776353, Nova Ves 31, 10000 Zagreb zastupanog po punomoćniku Nikola Jokić</derivirana_varijabla>
  </DomainObject.Predmet.ProtustrankaFormatedWithAdressOIB>
  <DomainObject.Predmet.ProtustrankaWithAdress>
    <izvorni_sadrzaj>NODE PI j.d.o.o. za usluge Nova Ves 31, 10000 Zagreb</izvorni_sadrzaj>
    <derivirana_varijabla naziv="DomainObject.Predmet.ProtustrankaWithAdress_1">NODE PI j.d.o.o. za usluge Nova Ves 31, 10000 Zagreb</derivirana_varijabla>
  </DomainObject.Predmet.ProtustrankaWithAdress>
  <DomainObject.Predmet.ProtustrankaWithAdressOIB>
    <izvorni_sadrzaj>NODE PI j.d.o.o. za usluge, OIB 12343776353, Nova Ves 31, 10000 Zagreb</izvorni_sadrzaj>
    <derivirana_varijabla naziv="DomainObject.Predmet.ProtustrankaWithAdressOIB_1">NODE PI j.d.o.o. za usluge, OIB 12343776353, Nova Ves 31, 10000 Zagreb</derivirana_varijabla>
  </DomainObject.Predmet.ProtustrankaWithAdressOIB>
  <DomainObject.Predmet.ProtustrankaNazivFormated>
    <izvorni_sadrzaj>NODE PI j.d.o.o. za usluge</izvorni_sadrzaj>
    <derivirana_varijabla naziv="DomainObject.Predmet.ProtustrankaNazivFormated_1">NODE PI j.d.o.o. za usluge</derivirana_varijabla>
  </DomainObject.Predmet.ProtustrankaNazivFormated>
  <DomainObject.Predmet.ProtustrankaNazivFormatedOIB>
    <izvorni_sadrzaj>NODE PI j.d.o.o. za usluge, OIB 12343776353</izvorni_sadrzaj>
    <derivirana_varijabla naziv="DomainObject.Predmet.ProtustrankaNazivFormatedOIB_1">NODE PI j.d.o.o. za usluge, OIB 12343776353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NODE PI j.d.o.o. za usluge zastupanog po punomoćniku Nikola Jokić</item>
    </izvorni_sadrzaj>
    <derivirana_varijabla naziv="DomainObject.Predmet.ProtuStrankaListFormated_1">
      <item>NODE PI j.d.o.o. za usluge zastupanog po punomoćniku Nikola Jokić</item>
    </derivirana_varijabla>
  </DomainObject.Predmet.ProtuStrankaListFormated>
  <DomainObject.Predmet.ProtuStrankaListFormatedOIB>
    <izvorni_sadrzaj>
      <item>NODE PI j.d.o.o. za usluge, OIB 12343776353 zastupanog po punomoćniku Nikola Jokić</item>
    </izvorni_sadrzaj>
    <derivirana_varijabla naziv="DomainObject.Predmet.ProtuStrankaListFormatedOIB_1">
      <item>NODE PI j.d.o.o. za usluge, OIB 12343776353 zastupanog po punomoćniku Nikola Jokić</item>
    </derivirana_varijabla>
  </DomainObject.Predmet.ProtuStrankaListFormatedOIB>
  <DomainObject.Predmet.ProtuStrankaListFormatedWithAdress>
    <izvorni_sadrzaj>
      <item>NODE PI j.d.o.o. za usluge, Nova Ves 31, 10000 Zagreb zastupanog po punomoćniku Nikola Jokić</item>
    </izvorni_sadrzaj>
    <derivirana_varijabla naziv="DomainObject.Predmet.ProtuStrankaListFormatedWithAdress_1">
      <item>NODE PI j.d.o.o. za usluge, Nova Ves 31, 10000 Zagreb zastupanog po punomoćniku Nikola Jokić</item>
    </derivirana_varijabla>
  </DomainObject.Predmet.ProtuStrankaListFormatedWithAdress>
  <DomainObject.Predmet.ProtuStrankaListFormatedWithAdressOIB>
    <izvorni_sadrzaj>
      <item>NODE PI j.d.o.o. za usluge, OIB 12343776353, Nova Ves 31, 10000 Zagreb zastupanog po punomoćniku Nikola Jokić</item>
    </izvorni_sadrzaj>
    <derivirana_varijabla naziv="DomainObject.Predmet.ProtuStrankaListFormatedWithAdressOIB_1">
      <item>NODE PI j.d.o.o. za usluge, OIB 12343776353, Nova Ves 31, 10000 Zagreb zastupanog po punomoćniku Nikola Jokić</item>
    </derivirana_varijabla>
  </DomainObject.Predmet.ProtuStrankaListFormatedWithAdressOIB>
  <DomainObject.Predmet.ProtuStrankaListNazivFormated>
    <izvorni_sadrzaj>
      <item>NODE PI j.d.o.o. za usluge</item>
    </izvorni_sadrzaj>
    <derivirana_varijabla naziv="DomainObject.Predmet.ProtuStrankaListNazivFormated_1">
      <item>NODE PI j.d.o.o. za usluge</item>
    </derivirana_varijabla>
  </DomainObject.Predmet.ProtuStrankaListNazivFormated>
  <DomainObject.Predmet.ProtuStrankaListNazivFormatedOIB>
    <izvorni_sadrzaj>
      <item>NODE PI j.d.o.o. za usluge, OIB 12343776353</item>
    </izvorni_sadrzaj>
    <derivirana_varijabla naziv="DomainObject.Predmet.ProtuStrankaListNazivFormatedOIB_1">
      <item>NODE PI j.d.o.o. za usluge, OIB 12343776353</item>
    </derivirana_varijabla>
  </DomainObject.Predmet.ProtuStrankaListNazivFormatedOIB>
  <DomainObject.Predmet.OstaliListFormated>
    <izvorni_sadrzaj>
      <item>Nikola Jokić punomoćnik sudionika u postupku NODE PI j.d.o.o. za usluge</item>
    </izvorni_sadrzaj>
    <derivirana_varijabla naziv="DomainObject.Predmet.OstaliListFormated_1">
      <item>Nikola Jokić punomoćnik sudionika u postupku NODE PI j.d.o.o. za usluge</item>
    </derivirana_varijabla>
  </DomainObject.Predmet.OstaliListFormated>
  <DomainObject.Predmet.OstaliListFormatedOIB>
    <izvorni_sadrzaj>
      <item>Nikola Jokić, OIB 07808602452 punomoćnik sudionika u postupku NODE PI j.d.o.o. za usluge</item>
    </izvorni_sadrzaj>
    <derivirana_varijabla naziv="DomainObject.Predmet.OstaliListFormatedOIB_1">
      <item>Nikola Jokić, OIB 07808602452 punomoćnik sudionika u postupku NODE PI j.d.o.o. za usluge</item>
    </derivirana_varijabla>
  </DomainObject.Predmet.OstaliListFormatedOIB>
  <DomainObject.Predmet.OstaliListFormatedWithAdress>
    <izvorni_sadrzaj>
      <item>Nikola Jokić, Jelenovački Potok 1d, 10000 Zagreb punomoćnik sudionika u postupku NODE PI j.d.o.o. za usluge</item>
    </izvorni_sadrzaj>
    <derivirana_varijabla naziv="DomainObject.Predmet.OstaliListFormatedWithAdress_1">
      <item>Nikola Jokić, Jelenovački Potok 1d, 10000 Zagreb punomoćnik sudionika u postupku NODE PI j.d.o.o. za usluge</item>
    </derivirana_varijabla>
  </DomainObject.Predmet.OstaliListFormatedWithAdress>
  <DomainObject.Predmet.OstaliListFormatedWithAdressOIB>
    <izvorni_sadrzaj>
      <item>Nikola Jokić, OIB 07808602452, Jelenovački Potok 1d, 10000 Zagreb punomoćnik sudionika u postupku NODE PI j.d.o.o. za usluge</item>
    </izvorni_sadrzaj>
    <derivirana_varijabla naziv="DomainObject.Predmet.OstaliListFormatedWithAdressOIB_1">
      <item>Nikola Jokić, OIB 07808602452, Jelenovački Potok 1d, 10000 Zagreb punomoćnik sudionika u postupku NODE PI j.d.o.o. za usluge</item>
    </derivirana_varijabla>
  </DomainObject.Predmet.OstaliListFormatedWithAdressOIB>
  <DomainObject.Predmet.OstaliListNazivFormated>
    <izvorni_sadrzaj>
      <item>Nikola Jokić</item>
    </izvorni_sadrzaj>
    <derivirana_varijabla naziv="DomainObject.Predmet.OstaliListNazivFormated_1">
      <item>Nikola Jokić</item>
    </derivirana_varijabla>
  </DomainObject.Predmet.OstaliListNazivFormated>
  <DomainObject.Predmet.OstaliListNazivFormatedOIB>
    <izvorni_sadrzaj>
      <item>Nikola Jokić, OIB 07808602452</item>
    </izvorni_sadrzaj>
    <derivirana_varijabla naziv="DomainObject.Predmet.OstaliListNazivFormatedOIB_1">
      <item>Nikola Jokić, OIB 07808602452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NODE PI j.d.o.o. za usluge</izvorni_sadrzaj>
    <derivirana_varijabla naziv="DomainObject.Predmet.ProtustrankaIDrugi_1">NODE PI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NODE PI j.d.o.o. za usluge, OIB 12343776353, Nova Ves 31, 10000 Zagreb</izvorni_sadrzaj>
    <derivirana_varijabla naziv="DomainObject.Predmet.ProtustrankaIDrugiAdressOIB_1">NODE PI j.d.o.o. za usluge, OIB 12343776353,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NODE PI j.d.o.o. za usluge</item>
      <item>Nikola Jokić</item>
    </izvorni_sadrzaj>
    <derivirana_varijabla naziv="DomainObject.Predmet.SudioniciListNaziv_1">
      <item>FINA Regionalni centar Zagreb</item>
      <item>NODE PI j.d.o.o. za usluge</item>
      <item>Nikola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NODE PI j.d.o.o. za usluge, OIB 12343776353, Nova Ves 31,10000 Zagreb</item>
      <item>Nikola Jokić, OIB 07808602452, Jelenovački Potok 1d,10000 Zagreb</item>
    </izvorni_sadrzaj>
    <derivirana_varijabla naziv="DomainObject.Predmet.SudioniciListAdressOIB_1">
      <item>FINA Regionalni centar Zagreb, OIB 85821130368, Trg svibanjskih žrtava 1995. 1,10000 Zagreb</item>
      <item>NODE PI j.d.o.o. za usluge, OIB 12343776353, Nova Ves 31,10000 Zagreb</item>
      <item>Nikola Jokić, OIB 07808602452, Jelenovački Potok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12343776353</item>
      <item>, OIB 07808602452</item>
    </izvorni_sadrzaj>
    <derivirana_varijabla naziv="DomainObject.Predmet.SudioniciListNazivOIB_1">
      <item>, OIB 85821130368</item>
      <item>, OIB 12343776353</item>
      <item>, OIB 07808602452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E5B52-22EC-4D62-B0AC-58679C0A3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2046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2018-07-12T08:42:00Z</dcterms:created>
  <dc:creator>Sudsko vijeæe</dc:creator>
  <cp:lastModifiedBy>Višnja Svečak</cp:lastModifiedBy>
  <cp:lastPrinted>2018-07-12T08:43:00Z</cp:lastPrinted>
  <dcterms:modified xmlns:xsi="http://www.w3.org/2001/XMLSchema-instance" xsi:type="dcterms:W3CDTF">2018-07-12T08:43:00Z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666 -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