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dde45" w14:paraId="48dde4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8578D0">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8578D0">
        <w:rPr>
          <w:sz w:val="24"/>
          <w:szCs w:val="24"/>
        </w:rPr>
        <w:t>263</w:t>
      </w:r>
      <w:r w:rsidR="00450676" w:rsidRPr="00E974B3">
        <w:rPr>
          <w:sz w:val="24"/>
          <w:szCs w:val="24"/>
        </w:rPr>
        <w:t>/1</w:t>
      </w:r>
      <w:r w:rsidR="009F3A09">
        <w:rPr>
          <w:sz w:val="24"/>
          <w:szCs w:val="24"/>
        </w:rPr>
        <w:t>7</w:t>
      </w:r>
      <w:r w:rsidR="00476E8D" w:rsidRPr="00E974B3">
        <w:rPr>
          <w:sz w:val="24"/>
          <w:szCs w:val="24"/>
        </w:rPr>
        <w:t xml:space="preserve">  </w:t>
      </w:r>
      <w:r w:rsidRPr="00E974B3">
        <w:rPr>
          <w:sz w:val="24"/>
          <w:szCs w:val="24"/>
        </w:rPr>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C3D9B"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578D0">
        <w:rPr>
          <w:sz w:val="24"/>
          <w:szCs w:val="24"/>
          <w:lang w:val="pt-BR"/>
        </w:rPr>
        <w:t>RUMENA j.d.o.o., Zagreb, Štefanićeva 5, OIB: 06340445082</w:t>
      </w:r>
      <w:r w:rsidR="007669AF">
        <w:rPr>
          <w:sz w:val="24"/>
          <w:szCs w:val="24"/>
          <w:lang w:val="pt-BR"/>
        </w:rPr>
        <w:t xml:space="preserve">, </w:t>
      </w:r>
      <w:r w:rsidR="006231A4">
        <w:rPr>
          <w:sz w:val="24"/>
          <w:szCs w:val="24"/>
          <w:lang w:val="pt-BR"/>
        </w:rPr>
        <w:t>7</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578D0" w:rsidRPr="008578D0">
        <w:rPr>
          <w:sz w:val="24"/>
          <w:szCs w:val="24"/>
          <w:lang w:val="pt-BR"/>
        </w:rPr>
        <w:t>RUMENA j.d.o.o., Zagreb, Štefanićeva 5, OIB: 06340445082</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8578D0" w:rsidRPr="008578D0">
        <w:rPr>
          <w:sz w:val="24"/>
          <w:szCs w:val="24"/>
        </w:rPr>
        <w:t>080843690</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8578D0">
        <w:rPr>
          <w:sz w:val="24"/>
          <w:szCs w:val="24"/>
        </w:rPr>
        <w:t>Aleksandri Dodoš Pintarić</w:t>
      </w:r>
      <w:r w:rsidR="005C3D9B">
        <w:rPr>
          <w:sz w:val="24"/>
          <w:szCs w:val="24"/>
        </w:rPr>
        <w:t xml:space="preserve"> iz Zagreba, </w:t>
      </w:r>
      <w:r w:rsidR="008578D0">
        <w:rPr>
          <w:sz w:val="24"/>
          <w:szCs w:val="24"/>
        </w:rPr>
        <w:t>Štefanićeva 5</w:t>
      </w:r>
      <w:r w:rsidR="005C3D9B">
        <w:rPr>
          <w:sz w:val="24"/>
          <w:szCs w:val="24"/>
        </w:rPr>
        <w:t xml:space="preserve">, OIB: </w:t>
      </w:r>
      <w:r w:rsidR="008578D0" w:rsidRPr="008578D0">
        <w:rPr>
          <w:sz w:val="24"/>
          <w:szCs w:val="24"/>
        </w:rPr>
        <w:t>64746952488</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8578D0" w:rsidP="007B593F" w:rsidR="007B593F" w:rsidRPr="00E974B3">
      <w:pPr>
        <w:ind w:left="1003"/>
        <w:jc w:val="both"/>
        <w:rPr>
          <w:sz w:val="24"/>
          <w:szCs w:val="24"/>
        </w:rPr>
      </w:pPr>
      <w:r>
        <w:rPr>
          <w:sz w:val="24"/>
          <w:szCs w:val="24"/>
        </w:rPr>
        <w:t>20</w:t>
      </w:r>
      <w:r w:rsidR="009F3A09">
        <w:rPr>
          <w:sz w:val="24"/>
          <w:szCs w:val="24"/>
        </w:rPr>
        <w:t>. ožujak</w:t>
      </w:r>
      <w:r w:rsidR="009C08A6">
        <w:rPr>
          <w:sz w:val="24"/>
          <w:szCs w:val="24"/>
        </w:rPr>
        <w:t xml:space="preserve"> 2017</w:t>
      </w:r>
      <w:r w:rsidR="000F32D6" w:rsidRPr="00E974B3">
        <w:rPr>
          <w:sz w:val="24"/>
          <w:szCs w:val="24"/>
        </w:rPr>
        <w:t xml:space="preserve">. u </w:t>
      </w:r>
      <w:r>
        <w:rPr>
          <w:sz w:val="24"/>
          <w:szCs w:val="24"/>
        </w:rPr>
        <w:t>10.15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578D0">
        <w:rPr>
          <w:sz w:val="24"/>
          <w:szCs w:val="24"/>
          <w:lang w:val="pt-BR"/>
        </w:rPr>
        <w:t>RUMENA</w:t>
      </w:r>
      <w:r w:rsidR="005C3D9B" w:rsidRPr="005C3D9B">
        <w:rPr>
          <w:sz w:val="24"/>
          <w:szCs w:val="24"/>
          <w:lang w:val="pt-BR"/>
        </w:rPr>
        <w:t xml:space="preserve"> j.d.o.o.,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8578D0">
        <w:rPr>
          <w:sz w:val="24"/>
          <w:szCs w:val="24"/>
        </w:rPr>
        <w:t>24</w:t>
      </w:r>
      <w:r w:rsidR="009F3A09">
        <w:rPr>
          <w:sz w:val="24"/>
          <w:szCs w:val="24"/>
        </w:rPr>
        <w:t>. siječnja</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8578D0">
        <w:rPr>
          <w:sz w:val="24"/>
          <w:szCs w:val="24"/>
        </w:rPr>
        <w:t>25.569,81</w:t>
      </w:r>
      <w:r w:rsidR="00500C65" w:rsidRPr="00E974B3">
        <w:rPr>
          <w:sz w:val="24"/>
          <w:szCs w:val="24"/>
        </w:rPr>
        <w:t xml:space="preserve"> kn, </w:t>
      </w:r>
      <w:r w:rsidR="00DE1976" w:rsidRPr="00E974B3">
        <w:rPr>
          <w:sz w:val="24"/>
          <w:szCs w:val="24"/>
        </w:rPr>
        <w:t>kao i</w:t>
      </w:r>
      <w:r w:rsidR="008578D0">
        <w:rPr>
          <w:sz w:val="24"/>
          <w:szCs w:val="24"/>
        </w:rPr>
        <w:t xml:space="preserve"> da dužnik ima 3</w:t>
      </w:r>
      <w:r w:rsidR="00EB4003" w:rsidRPr="00E974B3">
        <w:rPr>
          <w:sz w:val="24"/>
          <w:szCs w:val="24"/>
        </w:rPr>
        <w:t xml:space="preserve"> zaposlen</w:t>
      </w:r>
      <w:r w:rsidR="005C3D9B">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231A4">
        <w:rPr>
          <w:sz w:val="24"/>
          <w:szCs w:val="24"/>
        </w:rPr>
        <w:t>7</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4716B7">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4716B7" w:rsidP="004E13E6" w:rsidR="004716B7" w:rsidRPr="004716B7">
      <w:pPr>
        <w:jc w:val="right"/>
        <w:rPr>
          <w:sz w:val="24"/>
          <w:szCs w:val="24"/>
        </w:rPr>
      </w:pPr>
      <w:r w:rsidRPr="004716B7">
        <w:rPr>
          <w:sz w:val="24"/>
          <w:szCs w:val="24"/>
        </w:rPr>
        <w:t>Za točnost otpravka</w:t>
      </w:r>
    </w:p>
    <w:p w:rsidRDefault="004716B7" w:rsidP="004E13E6" w:rsidR="004716B7" w:rsidRPr="004716B7">
      <w:pPr>
        <w:jc w:val="right"/>
        <w:rPr>
          <w:sz w:val="24"/>
          <w:szCs w:val="24"/>
        </w:rPr>
      </w:pPr>
      <w:r w:rsidRPr="004716B7">
        <w:rPr>
          <w:sz w:val="24"/>
          <w:szCs w:val="24"/>
        </w:rPr>
        <w:t>ovlašteni službenik</w:t>
      </w:r>
    </w:p>
    <w:p w:rsidRDefault="004716B7" w:rsidP="004E13E6" w:rsidR="004716B7" w:rsidRPr="004716B7">
      <w:pPr>
        <w:jc w:val="right"/>
        <w:rPr>
          <w:sz w:val="24"/>
          <w:szCs w:val="24"/>
        </w:rPr>
      </w:pPr>
      <w:r w:rsidRPr="004716B7">
        <w:rPr>
          <w:sz w:val="24"/>
          <w:szCs w:val="24"/>
        </w:rPr>
        <w:t>Katica Franjić</w:t>
      </w:r>
    </w:p>
    <w:p w:rsidRDefault="00CE3B7D" w:rsidP="008E6A96" w:rsidR="00CE3B7D" w:rsidRPr="004716B7">
      <w:pPr>
        <w:jc w:val="both"/>
        <w:rPr>
          <w:color w:themeColor="background1" w:val="FFFFFF"/>
          <w:sz w:val="24"/>
          <w:szCs w:val="24"/>
        </w:rPr>
      </w:pPr>
    </w:p>
    <w:p w:rsidRDefault="008771CC" w:rsidP="00131E99" w:rsidR="00131E99" w:rsidRPr="004716B7">
      <w:pPr>
        <w:numPr>
          <w:ilvl w:val="0"/>
          <w:numId w:val="2"/>
        </w:numPr>
        <w:jc w:val="both"/>
        <w:rPr>
          <w:color w:themeColor="background1" w:val="FFFFFF"/>
          <w:sz w:val="24"/>
          <w:szCs w:val="24"/>
        </w:rPr>
      </w:pPr>
      <w:r w:rsidRPr="004716B7">
        <w:rPr>
          <w:color w:themeColor="background1" w:val="FFFFFF"/>
          <w:sz w:val="24"/>
          <w:szCs w:val="24"/>
        </w:rPr>
        <w:t>predlagatelj</w:t>
      </w:r>
    </w:p>
    <w:p w:rsidRDefault="008771CC" w:rsidP="00131E99" w:rsidR="00131E99" w:rsidRPr="004716B7">
      <w:pPr>
        <w:numPr>
          <w:ilvl w:val="0"/>
          <w:numId w:val="2"/>
        </w:numPr>
        <w:jc w:val="both"/>
        <w:rPr>
          <w:color w:themeColor="background1" w:val="FFFFFF"/>
          <w:sz w:val="24"/>
          <w:szCs w:val="24"/>
        </w:rPr>
      </w:pPr>
      <w:r w:rsidRPr="004716B7">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716B7">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8578D0">
      <w:rPr>
        <w:sz w:val="24"/>
        <w:szCs w:val="24"/>
      </w:rPr>
      <w:t>St-263</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4A3E"/>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16B7"/>
    <w:rsid w:val="00475CDF"/>
    <w:rsid w:val="00476E8D"/>
    <w:rsid w:val="00482933"/>
    <w:rsid w:val="00483785"/>
    <w:rsid w:val="004D2841"/>
    <w:rsid w:val="004D7BA1"/>
    <w:rsid w:val="004E2FD0"/>
    <w:rsid w:val="004E3E55"/>
    <w:rsid w:val="004E5FEF"/>
    <w:rsid w:val="004F56AE"/>
    <w:rsid w:val="00500C65"/>
    <w:rsid w:val="00516616"/>
    <w:rsid w:val="005550DD"/>
    <w:rsid w:val="0056765A"/>
    <w:rsid w:val="00571703"/>
    <w:rsid w:val="005A0A17"/>
    <w:rsid w:val="005A734E"/>
    <w:rsid w:val="005B3F73"/>
    <w:rsid w:val="005B5A8A"/>
    <w:rsid w:val="005B5C24"/>
    <w:rsid w:val="005C3D9B"/>
    <w:rsid w:val="005C5E15"/>
    <w:rsid w:val="005E34A3"/>
    <w:rsid w:val="00601987"/>
    <w:rsid w:val="00615A8B"/>
    <w:rsid w:val="00622313"/>
    <w:rsid w:val="006231A4"/>
    <w:rsid w:val="00623484"/>
    <w:rsid w:val="00626395"/>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66A0"/>
    <w:rsid w:val="0085270F"/>
    <w:rsid w:val="008578D0"/>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716B7"/>
    <w:rPr>
      <w:color w:val="808080"/>
      <w:bdr w:space="0" w:sz="0" w:color="auto" w:val="none"/>
      <w:shd w:fill="auto" w:color="auto" w:val="clear"/>
    </w:rPr>
  </w:style>
  <w:style w:customStyle="true" w:styleId="eSPISCCParagraphDefaultFont" w:type="character">
    <w:name w:val="eSPIS_CC_Paragraph Default Font"/>
    <w:basedOn w:val="Zadanifontodlomka"/>
    <w:rsid w:val="004716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16B7"/>
    <w:rPr>
      <w:bdr w:space="0" w:sz="0" w:color="auto" w:val="none"/>
      <w:shd w:fill="FFFFCC" w:color="auto" w:val="clear"/>
      <w:lang w:val="hr-HR"/>
    </w:rPr>
  </w:style>
  <w:style w:customStyle="true" w:styleId="PozadinaSvijetloCrvena" w:type="character">
    <w:name w:val="Pozadina_SvijetloCrvena"/>
    <w:basedOn w:val="eSPISCCParagraphDefaultFont"/>
    <w:rsid w:val="004716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16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716B7"/>
    <w:rPr>
      <w:color w:val="808080"/>
      <w:bdr w:color="auto" w:space="0" w:sz="0" w:val="none"/>
      <w:shd w:color="auto" w:fill="auto" w:val="clear"/>
    </w:rPr>
  </w:style>
  <w:style w:customStyle="1" w:styleId="eSPISCCParagraphDefaultFont" w:type="character">
    <w:name w:val="eSPIS_CC_Paragraph Default Font"/>
    <w:basedOn w:val="Zadanifontodlomka"/>
    <w:rsid w:val="004716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16B7"/>
    <w:rPr>
      <w:bdr w:color="auto" w:space="0" w:sz="0" w:val="none"/>
      <w:shd w:color="auto" w:fill="FFFFCC" w:val="clear"/>
      <w:lang w:val="hr-HR"/>
    </w:rPr>
  </w:style>
  <w:style w:customStyle="1" w:styleId="PozadinaSvijetloCrvena" w:type="character">
    <w:name w:val="Pozadina_SvijetloCrvena"/>
    <w:basedOn w:val="eSPISCCParagraphDefaultFont"/>
    <w:rsid w:val="004716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16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izvorni_sadrzaj>
    <derivirana_varijabla naziv="DomainObject.Predmet.Broj_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St-263/2017</izvorni_sadrzaj>
    <derivirana_varijabla naziv="DomainObject.Predmet.OznakaBroj_1">St-263/2017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RUMENA j.d.o.o. za trgovinu i usluge</izvorni_sadrzaj>
    <derivirana_varijabla naziv="DomainObject.Predmet.ProtustrankaFormated_1">  RUMENA j.d.o.o. za trgovinu i usluge</derivirana_varijabla>
  </DomainObject.Predmet.ProtustrankaFormated>
  <DomainObject.Predmet.ProtustrankaFormatedOIB>
    <izvorni_sadrzaj>  RUMENA j.d.o.o. za trgovinu i usluge, OIB 06340445082</izvorni_sadrzaj>
    <derivirana_varijabla naziv="DomainObject.Predmet.ProtustrankaFormatedOIB_1">  RUMENA j.d.o.o. za trgovinu i usluge, OIB 06340445082</derivirana_varijabla>
  </DomainObject.Predmet.ProtustrankaFormatedOIB>
  <DomainObject.Predmet.ProtustrankaFormatedWithAdress>
    <izvorni_sadrzaj> RUMENA j.d.o.o. za trgovinu i usluge, Štefanićeva 5, 10000 Zagreb</izvorni_sadrzaj>
    <derivirana_varijabla naziv="DomainObject.Predmet.ProtustrankaFormatedWithAdress_1"> RUMENA j.d.o.o. za trgovinu i usluge, Štefanićeva 5, 10000 Zagreb</derivirana_varijabla>
  </DomainObject.Predmet.ProtustrankaFormatedWithAdress>
  <DomainObject.Predmet.ProtustrankaFormatedWithAdressOIB>
    <izvorni_sadrzaj> RUMENA j.d.o.o. za trgovinu i usluge, OIB 06340445082, Štefanićeva 5, 10000 Zagreb</izvorni_sadrzaj>
    <derivirana_varijabla naziv="DomainObject.Predmet.ProtustrankaFormatedWithAdressOIB_1"> RUMENA j.d.o.o. za trgovinu i usluge, OIB 06340445082, Štefanićeva 5, 10000 Zagreb</derivirana_varijabla>
  </DomainObject.Predmet.ProtustrankaFormatedWithAdressOIB>
  <DomainObject.Predmet.ProtustrankaWithAdress>
    <izvorni_sadrzaj>RUMENA j.d.o.o. za trgovinu i usluge Štefanićeva 5, 10000 Zagreb</izvorni_sadrzaj>
    <derivirana_varijabla naziv="DomainObject.Predmet.ProtustrankaWithAdress_1">RUMENA j.d.o.o. za trgovinu i usluge Štefanićeva 5, 10000 Zagreb</derivirana_varijabla>
  </DomainObject.Predmet.ProtustrankaWithAdress>
  <DomainObject.Predmet.ProtustrankaWithAdressOIB>
    <izvorni_sadrzaj>RUMENA j.d.o.o. za trgovinu i usluge, OIB 06340445082, Štefanićeva 5, 10000 Zagreb</izvorni_sadrzaj>
    <derivirana_varijabla naziv="DomainObject.Predmet.ProtustrankaWithAdressOIB_1">RUMENA j.d.o.o. za trgovinu i usluge, OIB 06340445082, Štefanićeva 5, 10000 Zagreb</derivirana_varijabla>
  </DomainObject.Predmet.ProtustrankaWithAdressOIB>
  <DomainObject.Predmet.ProtustrankaNazivFormated>
    <izvorni_sadrzaj>RUMENA j.d.o.o. za trgovinu i usluge</izvorni_sadrzaj>
    <derivirana_varijabla naziv="DomainObject.Predmet.ProtustrankaNazivFormated_1">RUMENA j.d.o.o. za trgovinu i usluge</derivirana_varijabla>
  </DomainObject.Predmet.ProtustrankaNazivFormated>
  <DomainObject.Predmet.ProtustrankaNazivFormatedOIB>
    <izvorni_sadrzaj>RUMENA j.d.o.o. za trgovinu i usluge, OIB 06340445082</izvorni_sadrzaj>
    <derivirana_varijabla naziv="DomainObject.Predmet.ProtustrankaNazivFormatedOIB_1">RUMENA j.d.o.o. za trgovinu i usluge, OIB 06340445082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RUMENA j.d.o.o. za trgovinu i usluge</item>
    </izvorni_sadrzaj>
    <derivirana_varijabla naziv="DomainObject.Predmet.ProtuStrankaListFormated_1">
      <item>RUMENA j.d.o.o. za trgovinu i usluge</item>
    </derivirana_varijabla>
  </DomainObject.Predmet.ProtuStrankaListFormated>
  <DomainObject.Predmet.ProtuStrankaListFormatedOIB>
    <izvorni_sadrzaj>
      <item>RUMENA j.d.o.o. za trgovinu i usluge, OIB 06340445082</item>
    </izvorni_sadrzaj>
    <derivirana_varijabla naziv="DomainObject.Predmet.ProtuStrankaListFormatedOIB_1">
      <item>RUMENA j.d.o.o. za trgovinu i usluge, OIB 06340445082</item>
    </derivirana_varijabla>
  </DomainObject.Predmet.ProtuStrankaListFormatedOIB>
  <DomainObject.Predmet.ProtuStrankaListFormatedWithAdress>
    <izvorni_sadrzaj>
      <item>RUMENA j.d.o.o. za trgovinu i usluge, Štefanićeva 5, 10000 Zagreb</item>
    </izvorni_sadrzaj>
    <derivirana_varijabla naziv="DomainObject.Predmet.ProtuStrankaListFormatedWithAdress_1">
      <item>RUMENA j.d.o.o. za trgovinu i usluge, Štefanićeva 5, 10000 Zagreb</item>
    </derivirana_varijabla>
  </DomainObject.Predmet.ProtuStrankaListFormatedWithAdress>
  <DomainObject.Predmet.ProtuStrankaListFormatedWithAdressOIB>
    <izvorni_sadrzaj>
      <item>RUMENA j.d.o.o. za trgovinu i usluge, OIB 06340445082, Štefanićeva 5, 10000 Zagreb</item>
    </izvorni_sadrzaj>
    <derivirana_varijabla naziv="DomainObject.Predmet.ProtuStrankaListFormatedWithAdressOIB_1">
      <item>RUMENA j.d.o.o. za trgovinu i usluge, OIB 06340445082, Štefanićeva 5, 10000 Zagreb</item>
    </derivirana_varijabla>
  </DomainObject.Predmet.ProtuStrankaListFormatedWithAdressOIB>
  <DomainObject.Predmet.ProtuStrankaListNazivFormated>
    <izvorni_sadrzaj>
      <item>RUMENA j.d.o.o. za trgovinu i usluge</item>
    </izvorni_sadrzaj>
    <derivirana_varijabla naziv="DomainObject.Predmet.ProtuStrankaListNazivFormated_1">
      <item>RUMENA j.d.o.o. za trgovinu i usluge</item>
    </derivirana_varijabla>
  </DomainObject.Predmet.ProtuStrankaListNazivFormated>
  <DomainObject.Predmet.ProtuStrankaListNazivFormatedOIB>
    <izvorni_sadrzaj>
      <item>RUMENA j.d.o.o. za trgovinu i usluge, OIB 06340445082</item>
    </izvorni_sadrzaj>
    <derivirana_varijabla naziv="DomainObject.Predmet.ProtuStrankaListNazivFormatedOIB_1">
      <item>RUMENA j.d.o.o. za trgovinu i usluge, OIB 06340445082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RUMENA j.d.o.o. za trgovinu i usluge</izvorni_sadrzaj>
    <derivirana_varijabla naziv="DomainObject.Predmet.ProtustrankaIDrugi_1">RUMENA j.d.o.o. za trgovinu i usluge</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RUMENA j.d.o.o. za trgovinu i usluge, OIB 06340445082, Štefanićeva 5, 10000 Zagreb</izvorni_sadrzaj>
    <derivirana_varijabla naziv="DomainObject.Predmet.ProtustrankaIDrugiAdressOIB_1">RUMENA j.d.o.o. za trgovinu i usluge, OIB 06340445082, Štefanićeva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RUMENA j.d.o.o. za trgovinu i usluge</item>
    </izvorni_sadrzaj>
    <derivirana_varijabla naziv="DomainObject.Predmet.SudioniciListNaziv_1">
      <item>FINA Regionalni centar Zagreb</item>
      <item>RUMENA j.d.o.o. za trgovinu i usluge</item>
    </derivirana_varijabla>
  </DomainObject.Predmet.SudioniciListNaziv>
  <DomainObject.Predmet.SudioniciListAdressOIB>
    <izvorni_sadrzaj>
      <item>FINA Regionalni centar Zagreb, OIB 85821130368, Trg svibanjskih žrtava 1995. br.,10000 Zagreb</item>
      <item>RUMENA j.d.o.o. za trgovinu i usluge, OIB 06340445082, Štefanićeva 5,10000 Zagreb</item>
    </izvorni_sadrzaj>
    <derivirana_varijabla naziv="DomainObject.Predmet.SudioniciListAdressOIB_1">
      <item>FINA Regionalni centar Zagreb, OIB 85821130368, Trg svibanjskih žrtava 1995. br.,10000 Zagreb</item>
      <item>RUMENA j.d.o.o. za trgovinu i usluge, OIB 06340445082, Štefanićeva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06340445082</item>
    </izvorni_sadrzaj>
    <derivirana_varijabla naziv="DomainObject.Predmet.SudioniciListNazivOIB_1">
      <item>, OIB 85821130368</item>
      <item>, OIB 06340445082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1790B2-C27B-42EA-B806-453F41C6EF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5170</properties:Characters>
  <properties:Lines>134</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2017-02-01T14:01:00Z</dcterms:created>
  <dc:creator>Unknown</dc:creator>
  <cp:lastModifiedBy>Katica Franjić</cp:lastModifiedBy>
  <cp:lastPrinted>2017-02-07T08:29:00Z</cp:lastPrinted>
  <dcterms:modified xmlns:xsi="http://www.w3.org/2001/XMLSchema-instance" xsi:type="dcterms:W3CDTF">2017-02-07T08:30:00Z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