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068dc" w14:paraId="a9068dc" w:rsidRDefault="00321B8A" w:rsidP="00C60038" w:rsidR="00E53282" w:rsidRPr="00642867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7C6916">
        <w:rPr>
          <w:b/>
          <w:sz w:val="22"/>
          <w:szCs w:val="22"/>
        </w:rPr>
        <w:t>209</w:t>
      </w:r>
      <w:r w:rsidR="00A022DC">
        <w:rPr>
          <w:b/>
          <w:sz w:val="22"/>
          <w:szCs w:val="22"/>
        </w:rPr>
        <w:t>/2015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2C06CF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466230" w:rsidR="000A2583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7539EE">
        <w:rPr>
          <w:sz w:val="22"/>
          <w:szCs w:val="22"/>
        </w:rPr>
        <w:t xml:space="preserve"> </w:t>
      </w:r>
      <w:r w:rsidR="00540D34">
        <w:rPr>
          <w:sz w:val="22"/>
          <w:szCs w:val="22"/>
        </w:rPr>
        <w:t xml:space="preserve"> </w:t>
      </w:r>
      <w:r w:rsidR="007B6C39">
        <w:rPr>
          <w:sz w:val="22"/>
          <w:szCs w:val="22"/>
        </w:rPr>
        <w:t xml:space="preserve"> </w:t>
      </w:r>
      <w:r w:rsidR="007C6916">
        <w:rPr>
          <w:sz w:val="22"/>
          <w:szCs w:val="22"/>
        </w:rPr>
        <w:t xml:space="preserve"> HIDRA </w:t>
      </w:r>
      <w:r w:rsidR="007426EC">
        <w:rPr>
          <w:sz w:val="22"/>
          <w:szCs w:val="22"/>
        </w:rPr>
        <w:t xml:space="preserve">d.o.o., </w:t>
      </w:r>
      <w:r w:rsidR="007C6916">
        <w:rPr>
          <w:sz w:val="22"/>
          <w:szCs w:val="22"/>
        </w:rPr>
        <w:t xml:space="preserve"> za ronjenje, turizam i usluge, Dubrovnik, Stjepana Cvijića</w:t>
      </w:r>
      <w:r w:rsidR="0016289E">
        <w:rPr>
          <w:sz w:val="22"/>
          <w:szCs w:val="22"/>
        </w:rPr>
        <w:t xml:space="preserve"> 9</w:t>
      </w:r>
      <w:r w:rsidR="00540D34">
        <w:rPr>
          <w:sz w:val="22"/>
          <w:szCs w:val="22"/>
        </w:rPr>
        <w:t>, MBS: 0</w:t>
      </w:r>
      <w:r w:rsidR="007C6916">
        <w:rPr>
          <w:sz w:val="22"/>
          <w:szCs w:val="22"/>
        </w:rPr>
        <w:t>90023123</w:t>
      </w:r>
      <w:r w:rsidR="00A022DC" w:rsidRPr="00352686">
        <w:rPr>
          <w:sz w:val="22"/>
          <w:szCs w:val="22"/>
        </w:rPr>
        <w:t>, OIB:</w:t>
      </w:r>
      <w:r w:rsidR="007C6916">
        <w:rPr>
          <w:sz w:val="22"/>
          <w:szCs w:val="22"/>
        </w:rPr>
        <w:t xml:space="preserve"> 06691476102</w:t>
      </w:r>
      <w:r w:rsidR="007539EE">
        <w:rPr>
          <w:sz w:val="22"/>
          <w:szCs w:val="22"/>
        </w:rPr>
        <w:t>,</w:t>
      </w:r>
      <w:r w:rsidR="00A7217D">
        <w:rPr>
          <w:sz w:val="22"/>
          <w:szCs w:val="22"/>
        </w:rPr>
        <w:t xml:space="preserve"> dan</w:t>
      </w:r>
      <w:r w:rsidR="00C95A04">
        <w:rPr>
          <w:sz w:val="22"/>
          <w:szCs w:val="22"/>
        </w:rPr>
        <w:t>a 05</w:t>
      </w:r>
      <w:r w:rsidR="00901BFB" w:rsidRPr="00352686">
        <w:rPr>
          <w:sz w:val="22"/>
          <w:szCs w:val="22"/>
        </w:rPr>
        <w:t xml:space="preserve">. studenog 2015. godine </w:t>
      </w:r>
      <w:r w:rsidR="00642867" w:rsidRPr="00352686">
        <w:rPr>
          <w:sz w:val="22"/>
          <w:szCs w:val="22"/>
        </w:rPr>
        <w:t>objavljuje</w:t>
      </w:r>
    </w:p>
    <w:p w:rsidRDefault="00466230" w:rsidP="00466230" w:rsidR="00466230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7C6916" w:rsidRPr="007C6916">
        <w:rPr>
          <w:sz w:val="22"/>
          <w:szCs w:val="22"/>
        </w:rPr>
        <w:t xml:space="preserve"> </w:t>
      </w:r>
      <w:r w:rsidR="007C6916">
        <w:rPr>
          <w:sz w:val="22"/>
          <w:szCs w:val="22"/>
        </w:rPr>
        <w:t>HIDRA d.o.o.,  za ronjenje, turizam i uslu</w:t>
      </w:r>
      <w:r w:rsidR="0016289E">
        <w:rPr>
          <w:sz w:val="22"/>
          <w:szCs w:val="22"/>
        </w:rPr>
        <w:t>ge, Dubrovnik, Stjepana Cvijića  9,</w:t>
      </w:r>
      <w:r w:rsidR="007C6916">
        <w:rPr>
          <w:sz w:val="22"/>
          <w:szCs w:val="22"/>
        </w:rPr>
        <w:t xml:space="preserve"> MBS: 090023123</w:t>
      </w:r>
      <w:r w:rsidR="007C6916" w:rsidRPr="00352686">
        <w:rPr>
          <w:sz w:val="22"/>
          <w:szCs w:val="22"/>
        </w:rPr>
        <w:t>, OIB:</w:t>
      </w:r>
      <w:r w:rsidR="007C6916">
        <w:rPr>
          <w:sz w:val="22"/>
          <w:szCs w:val="22"/>
        </w:rPr>
        <w:t xml:space="preserve"> 06691476102,</w:t>
      </w:r>
      <w:r w:rsidR="007426EC" w:rsidRPr="007426EC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7C6916" w:rsidRPr="007C6916">
        <w:rPr>
          <w:sz w:val="22"/>
          <w:szCs w:val="22"/>
        </w:rPr>
        <w:t xml:space="preserve"> </w:t>
      </w:r>
      <w:r w:rsidR="007C6916">
        <w:rPr>
          <w:sz w:val="22"/>
          <w:szCs w:val="22"/>
        </w:rPr>
        <w:t>HIDRA d.o.o., za ronjenje, turizam i usluge, Dubrovnik, Stjepana Cvijića</w:t>
      </w:r>
      <w:r w:rsidR="0016289E">
        <w:rPr>
          <w:sz w:val="22"/>
          <w:szCs w:val="22"/>
        </w:rPr>
        <w:t xml:space="preserve"> 9</w:t>
      </w:r>
      <w:r w:rsidR="007C6916">
        <w:rPr>
          <w:sz w:val="22"/>
          <w:szCs w:val="22"/>
        </w:rPr>
        <w:t>, MBS: 090023123</w:t>
      </w:r>
      <w:r w:rsidR="007C6916" w:rsidRPr="00352686">
        <w:rPr>
          <w:sz w:val="22"/>
          <w:szCs w:val="22"/>
        </w:rPr>
        <w:t>, OIB:</w:t>
      </w:r>
      <w:r w:rsidR="007C6916">
        <w:rPr>
          <w:sz w:val="22"/>
          <w:szCs w:val="22"/>
        </w:rPr>
        <w:t xml:space="preserve"> 066</w:t>
      </w:r>
      <w:r w:rsidR="0016289E">
        <w:rPr>
          <w:sz w:val="22"/>
          <w:szCs w:val="22"/>
        </w:rPr>
        <w:t>91476102</w:t>
      </w:r>
      <w:r w:rsidR="00A022DC" w:rsidRPr="00D661BE">
        <w:rPr>
          <w:sz w:val="22"/>
          <w:szCs w:val="22"/>
        </w:rPr>
        <w:t xml:space="preserve"> </w:t>
      </w:r>
      <w:r w:rsidR="007B6C39">
        <w:rPr>
          <w:sz w:val="22"/>
          <w:szCs w:val="22"/>
        </w:rPr>
        <w:t xml:space="preserve">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>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CF6F5F" w:rsidR="00CF6F5F" w:rsidRPr="00D661BE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7C6916">
        <w:rPr>
          <w:sz w:val="22"/>
          <w:szCs w:val="22"/>
        </w:rPr>
        <w:t xml:space="preserve">od 503.768,36 </w:t>
      </w:r>
      <w:r w:rsidR="007B6C39">
        <w:rPr>
          <w:sz w:val="22"/>
          <w:szCs w:val="22"/>
        </w:rPr>
        <w:t>kuna</w:t>
      </w:r>
      <w:r w:rsidR="00A77779" w:rsidRPr="00D661BE">
        <w:rPr>
          <w:sz w:val="22"/>
          <w:szCs w:val="22"/>
        </w:rPr>
        <w:t xml:space="preserve"> u neprekinuto</w:t>
      </w:r>
      <w:r w:rsidR="00352686">
        <w:rPr>
          <w:sz w:val="22"/>
          <w:szCs w:val="22"/>
        </w:rPr>
        <w:t>m</w:t>
      </w:r>
      <w:r w:rsidR="007C6916">
        <w:rPr>
          <w:sz w:val="22"/>
          <w:szCs w:val="22"/>
        </w:rPr>
        <w:t xml:space="preserve"> razdoblju od 1252</w:t>
      </w:r>
      <w:r w:rsidR="007426EC">
        <w:rPr>
          <w:sz w:val="22"/>
          <w:szCs w:val="22"/>
        </w:rPr>
        <w:t xml:space="preserve"> </w:t>
      </w:r>
      <w:r w:rsidR="00A77779" w:rsidRPr="00D661BE">
        <w:rPr>
          <w:sz w:val="22"/>
          <w:szCs w:val="22"/>
        </w:rPr>
        <w:t>dana.</w:t>
      </w:r>
    </w:p>
    <w:p w:rsidRDefault="00880078" w:rsidP="00880078" w:rsidR="00880078" w:rsidRPr="00D661BE">
      <w:pPr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163195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</w:t>
      </w:r>
      <w:r w:rsidR="00471B41">
        <w:rPr>
          <w:sz w:val="22"/>
          <w:szCs w:val="22"/>
        </w:rPr>
        <w:t>ka sud će po službenoj dužnosti</w:t>
      </w:r>
      <w:r w:rsidR="00352686">
        <w:rPr>
          <w:sz w:val="22"/>
          <w:szCs w:val="22"/>
        </w:rPr>
        <w:t xml:space="preserve">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>Vje</w:t>
      </w:r>
      <w:r w:rsidR="008005DF">
        <w:rPr>
          <w:sz w:val="22"/>
          <w:szCs w:val="22"/>
        </w:rPr>
        <w:t>rovnici koji predlaže otvaranje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F6F5F" w:rsidR="00CF6F5F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F13AC1" w:rsidP="00F13AC1" w:rsidR="00F13AC1" w:rsidRPr="00642867">
      <w:pPr>
        <w:pStyle w:val="Tijeloteksta"/>
        <w:rPr>
          <w:sz w:val="22"/>
          <w:szCs w:val="22"/>
        </w:rPr>
      </w:pPr>
    </w:p>
    <w:p w:rsidRDefault="00111F1F" w:rsidP="00C60038" w:rsidR="00C60038">
      <w:pPr>
        <w:ind w:firstLine="360"/>
        <w:jc w:val="center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 xml:space="preserve">Dubrovnik, </w:t>
      </w:r>
      <w:r w:rsidR="004131BD">
        <w:rPr>
          <w:b/>
          <w:sz w:val="22"/>
          <w:szCs w:val="22"/>
        </w:rPr>
        <w:t>0</w:t>
      </w:r>
      <w:r w:rsidR="00C95A04">
        <w:rPr>
          <w:b/>
          <w:sz w:val="22"/>
          <w:szCs w:val="22"/>
        </w:rPr>
        <w:t>5</w:t>
      </w:r>
      <w:r w:rsidR="00901BFB">
        <w:rPr>
          <w:b/>
          <w:sz w:val="22"/>
          <w:szCs w:val="22"/>
        </w:rPr>
        <w:t xml:space="preserve">. studenog </w:t>
      </w:r>
      <w:r w:rsidR="00CF6F5F">
        <w:rPr>
          <w:b/>
          <w:sz w:val="22"/>
          <w:szCs w:val="22"/>
        </w:rPr>
        <w:t>2015</w:t>
      </w:r>
      <w:r w:rsidRPr="00642867">
        <w:rPr>
          <w:b/>
          <w:sz w:val="22"/>
          <w:szCs w:val="22"/>
        </w:rPr>
        <w:t>. godine</w:t>
      </w:r>
    </w:p>
    <w:p w:rsidRDefault="00C60038" w:rsidP="00352686" w:rsidR="00C60038" w:rsidRPr="00642867">
      <w:pPr>
        <w:rPr>
          <w:b/>
          <w:sz w:val="22"/>
          <w:szCs w:val="22"/>
        </w:rPr>
      </w:pPr>
    </w:p>
    <w:p w:rsidRDefault="00CF6F5F" w:rsidP="00365894" w:rsidR="00837E71" w:rsidRPr="00642867">
      <w:pPr>
        <w:ind w:firstLine="720" w:left="50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Sudski savjetnik</w:t>
      </w:r>
      <w:r w:rsidR="00D70ECC" w:rsidRPr="00642867">
        <w:rPr>
          <w:b/>
          <w:sz w:val="22"/>
          <w:szCs w:val="22"/>
        </w:rPr>
        <w:t>:</w:t>
      </w:r>
    </w:p>
    <w:p w:rsidRDefault="00F13AC1" w:rsidP="00837E71" w:rsidR="00F13AC1" w:rsidRPr="00642867">
      <w:pPr>
        <w:jc w:val="both"/>
        <w:rPr>
          <w:b/>
          <w:sz w:val="22"/>
          <w:szCs w:val="22"/>
        </w:rPr>
      </w:pPr>
    </w:p>
    <w:p w:rsidRDefault="00F13AC1" w:rsidP="00837E71" w:rsidR="00466230">
      <w:pPr>
        <w:jc w:val="both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="00CF6F5F">
        <w:rPr>
          <w:b/>
          <w:sz w:val="22"/>
          <w:szCs w:val="22"/>
        </w:rPr>
        <w:t>Petronela Jakobušić</w:t>
      </w:r>
      <w:r w:rsidR="00DE6C91">
        <w:rPr>
          <w:b/>
          <w:sz w:val="22"/>
          <w:szCs w:val="22"/>
        </w:rPr>
        <w:t>, v.r.</w:t>
      </w:r>
    </w:p>
    <w:p w:rsidRDefault="00466230" w:rsidP="00837E71" w:rsidR="00466230" w:rsidRPr="00466230">
      <w:pPr>
        <w:jc w:val="both"/>
        <w:rPr>
          <w:b/>
        </w:rPr>
      </w:pPr>
      <w:r w:rsidRPr="00466230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0C2C50"/>
    <w:rsid w:val="00111F1F"/>
    <w:rsid w:val="0016289E"/>
    <w:rsid w:val="00163195"/>
    <w:rsid w:val="0019435B"/>
    <w:rsid w:val="001A19A0"/>
    <w:rsid w:val="001D154C"/>
    <w:rsid w:val="001E5487"/>
    <w:rsid w:val="001E59CC"/>
    <w:rsid w:val="00225528"/>
    <w:rsid w:val="00281EA2"/>
    <w:rsid w:val="00285897"/>
    <w:rsid w:val="00297AD6"/>
    <w:rsid w:val="002C06CF"/>
    <w:rsid w:val="002C2E9A"/>
    <w:rsid w:val="002D1C7B"/>
    <w:rsid w:val="00321B8A"/>
    <w:rsid w:val="0034406E"/>
    <w:rsid w:val="00352686"/>
    <w:rsid w:val="00365894"/>
    <w:rsid w:val="00387F8E"/>
    <w:rsid w:val="003E77A3"/>
    <w:rsid w:val="004129D9"/>
    <w:rsid w:val="004131BD"/>
    <w:rsid w:val="00424BB4"/>
    <w:rsid w:val="0045387D"/>
    <w:rsid w:val="00460D04"/>
    <w:rsid w:val="00466230"/>
    <w:rsid w:val="00471B41"/>
    <w:rsid w:val="00476F0B"/>
    <w:rsid w:val="00486002"/>
    <w:rsid w:val="004A4800"/>
    <w:rsid w:val="004D0FA8"/>
    <w:rsid w:val="00540D34"/>
    <w:rsid w:val="00564E20"/>
    <w:rsid w:val="0059710E"/>
    <w:rsid w:val="005C3CC8"/>
    <w:rsid w:val="005F4C0E"/>
    <w:rsid w:val="006046E7"/>
    <w:rsid w:val="006373AA"/>
    <w:rsid w:val="00642867"/>
    <w:rsid w:val="006B59F5"/>
    <w:rsid w:val="006F47F2"/>
    <w:rsid w:val="0070382E"/>
    <w:rsid w:val="00706F7F"/>
    <w:rsid w:val="007426EC"/>
    <w:rsid w:val="00743AE1"/>
    <w:rsid w:val="007539EE"/>
    <w:rsid w:val="0078675A"/>
    <w:rsid w:val="007B37D9"/>
    <w:rsid w:val="007B6C39"/>
    <w:rsid w:val="007C0B13"/>
    <w:rsid w:val="007C1E2D"/>
    <w:rsid w:val="007C6916"/>
    <w:rsid w:val="007E0C63"/>
    <w:rsid w:val="007E7483"/>
    <w:rsid w:val="008005DF"/>
    <w:rsid w:val="00816C6B"/>
    <w:rsid w:val="00837E71"/>
    <w:rsid w:val="00880078"/>
    <w:rsid w:val="008D33F7"/>
    <w:rsid w:val="00901BFB"/>
    <w:rsid w:val="009059D0"/>
    <w:rsid w:val="00914163"/>
    <w:rsid w:val="00942D0D"/>
    <w:rsid w:val="00964E1A"/>
    <w:rsid w:val="009A1C7B"/>
    <w:rsid w:val="009B79F6"/>
    <w:rsid w:val="00A022DC"/>
    <w:rsid w:val="00A7217D"/>
    <w:rsid w:val="00A77779"/>
    <w:rsid w:val="00A82281"/>
    <w:rsid w:val="00AA5845"/>
    <w:rsid w:val="00AD367A"/>
    <w:rsid w:val="00B0186C"/>
    <w:rsid w:val="00B24829"/>
    <w:rsid w:val="00B265C3"/>
    <w:rsid w:val="00B26B6C"/>
    <w:rsid w:val="00B67384"/>
    <w:rsid w:val="00B86F42"/>
    <w:rsid w:val="00BC7346"/>
    <w:rsid w:val="00BE7884"/>
    <w:rsid w:val="00C529E7"/>
    <w:rsid w:val="00C5687A"/>
    <w:rsid w:val="00C60038"/>
    <w:rsid w:val="00C76928"/>
    <w:rsid w:val="00C93238"/>
    <w:rsid w:val="00C95A04"/>
    <w:rsid w:val="00CB505C"/>
    <w:rsid w:val="00CB7BD9"/>
    <w:rsid w:val="00CF6F5F"/>
    <w:rsid w:val="00D00518"/>
    <w:rsid w:val="00D10E34"/>
    <w:rsid w:val="00D13CB9"/>
    <w:rsid w:val="00D15279"/>
    <w:rsid w:val="00D3164A"/>
    <w:rsid w:val="00D661BE"/>
    <w:rsid w:val="00D70ECC"/>
    <w:rsid w:val="00D81DA6"/>
    <w:rsid w:val="00DE6C91"/>
    <w:rsid w:val="00E056B1"/>
    <w:rsid w:val="00E243A9"/>
    <w:rsid w:val="00E26F6E"/>
    <w:rsid w:val="00E53282"/>
    <w:rsid w:val="00E61931"/>
    <w:rsid w:val="00E74F6E"/>
    <w:rsid w:val="00EA22D9"/>
    <w:rsid w:val="00EC44C6"/>
    <w:rsid w:val="00ED3C49"/>
    <w:rsid w:val="00EE6840"/>
    <w:rsid w:val="00F13AC1"/>
    <w:rsid w:val="00F27DA4"/>
    <w:rsid w:val="00F32AEB"/>
    <w:rsid w:val="00F43A08"/>
    <w:rsid w:val="00F6309B"/>
    <w:rsid w:val="00F641EB"/>
    <w:rsid w:val="00F83303"/>
    <w:rsid w:val="00F943E0"/>
    <w:rsid w:val="00F96FB9"/>
    <w:rsid w:val="00FA3F74"/>
    <w:rsid w:val="00FE336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E6C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C91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C91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C91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C91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E6C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C91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C91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C9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C9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St-209/2015</izvorni_sadrzaj>
    <derivirana_varijabla naziv="DomainObject.Predmet.OznakaBroj_1">St-209/2015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HIDRA d.o.o. za ronjenje, turizam i usluge</izvorni_sadrzaj>
    <derivirana_varijabla naziv="DomainObject.Predmet.ProtustrankaFormated_1">  HIDRA d.o.o. za ronjenje, turizam i usluge</derivirana_varijabla>
  </DomainObject.Predmet.ProtustrankaFormated>
  <DomainObject.Predmet.ProtustrankaFormatedOIB>
    <izvorni_sadrzaj>  HIDRA d.o.o. za ronjenje, turizam i usluge, OIB 06691476102</izvorni_sadrzaj>
    <derivirana_varijabla naziv="DomainObject.Predmet.ProtustrankaFormatedOIB_1">  HIDRA d.o.o. za ronjenje, turizam i usluge, OIB 06691476102</derivirana_varijabla>
  </DomainObject.Predmet.ProtustrankaFormatedOIB>
  <DomainObject.Predmet.ProtustrankaFormatedWithAdress>
    <izvorni_sadrzaj> HIDRA d.o.o. za ronjenje, turizam i usluge, Stjepana Cvijića 9, 20000 Dubrovnik</izvorni_sadrzaj>
    <derivirana_varijabla naziv="DomainObject.Predmet.ProtustrankaFormatedWithAdress_1"> HIDRA d.o.o. za ronjenje, turizam i usluge, Stjepana Cvijića 9, 20000 Dubrovnik</derivirana_varijabla>
  </DomainObject.Predmet.ProtustrankaFormatedWithAdress>
  <DomainObject.Predmet.ProtustrankaFormatedWithAdressOIB>
    <izvorni_sadrzaj> HIDRA d.o.o. za ronjenje, turizam i usluge, OIB 06691476102, Stjepana Cvijića 9, 20000 Dubrovnik</izvorni_sadrzaj>
    <derivirana_varijabla naziv="DomainObject.Predmet.ProtustrankaFormatedWithAdressOIB_1"> HIDRA d.o.o. za ronjenje, turizam i usluge, OIB 06691476102, Stjepana Cvijića 9, 20000 Dubrovnik</derivirana_varijabla>
  </DomainObject.Predmet.ProtustrankaFormatedWithAdressOIB>
  <DomainObject.Predmet.ProtustrankaWithAdress>
    <izvorni_sadrzaj>HIDRA d.o.o. za ronjenje, turizam i usluge Stjepana Cvijića 9, 20000 Dubrovnik</izvorni_sadrzaj>
    <derivirana_varijabla naziv="DomainObject.Predmet.ProtustrankaWithAdress_1">HIDRA d.o.o. za ronjenje, turizam i usluge Stjepana Cvijića 9, 20000 Dubrovnik</derivirana_varijabla>
  </DomainObject.Predmet.ProtustrankaWithAdress>
  <DomainObject.Predmet.ProtustrankaWithAdressOIB>
    <izvorni_sadrzaj>HIDRA d.o.o. za ronjenje, turizam i usluge, OIB 06691476102, Stjepana Cvijića 9, 20000 Dubrovnik</izvorni_sadrzaj>
    <derivirana_varijabla naziv="DomainObject.Predmet.ProtustrankaWithAdressOIB_1">HIDRA d.o.o. za ronjenje, turizam i usluge, OIB 06691476102, Stjepana Cvijića 9, 20000 Dubrovnik</derivirana_varijabla>
  </DomainObject.Predmet.ProtustrankaWithAdressOIB>
  <DomainObject.Predmet.ProtustrankaNazivFormated>
    <izvorni_sadrzaj>HIDRA d.o.o. za ronjenje, turizam i usluge</izvorni_sadrzaj>
    <derivirana_varijabla naziv="DomainObject.Predmet.ProtustrankaNazivFormated_1">HIDRA d.o.o. za ronjenje, turizam i usluge</derivirana_varijabla>
  </DomainObject.Predmet.ProtustrankaNazivFormated>
  <DomainObject.Predmet.ProtustrankaNazivFormatedOIB>
    <izvorni_sadrzaj>HIDRA d.o.o. za ronjenje, turizam i usluge, OIB 06691476102</izvorni_sadrzaj>
    <derivirana_varijabla naziv="DomainObject.Predmet.ProtustrankaNazivFormatedOIB_1">HIDRA d.o.o. za ronjenje, turizam i usluge, OIB 06691476102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502695.81</izvorni_sadrzaj>
    <derivirana_varijabla naziv="DomainObject.Predmet.TrenutnaVrijednost_1">502695.81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HIDRA d.o.o. za ronjenje, turizam i usluge</item>
    </izvorni_sadrzaj>
    <derivirana_varijabla naziv="DomainObject.Predmet.ProtuStrankaListFormated_1">
      <item>HIDRA d.o.o. za ronjenje, turizam i usluge</item>
    </derivirana_varijabla>
  </DomainObject.Predmet.ProtuStrankaListFormated>
  <DomainObject.Predmet.ProtuStrankaListFormatedOIB>
    <izvorni_sadrzaj>
      <item>HIDRA d.o.o. za ronjenje, turizam i usluge, OIB 06691476102</item>
    </izvorni_sadrzaj>
    <derivirana_varijabla naziv="DomainObject.Predmet.ProtuStrankaListFormatedOIB_1">
      <item>HIDRA d.o.o. za ronjenje, turizam i usluge, OIB 06691476102</item>
    </derivirana_varijabla>
  </DomainObject.Predmet.ProtuStrankaListFormatedOIB>
  <DomainObject.Predmet.ProtuStrankaListFormatedWithAdress>
    <izvorni_sadrzaj>
      <item>HIDRA d.o.o. za ronjenje, turizam i usluge, Stjepana Cvijića 9, 20000 Dubrovnik</item>
    </izvorni_sadrzaj>
    <derivirana_varijabla naziv="DomainObject.Predmet.ProtuStrankaListFormatedWithAdress_1">
      <item>HIDRA d.o.o. za ronjenje, turizam i usluge, Stjepana Cvijića 9, 20000 Dubrovnik</item>
    </derivirana_varijabla>
  </DomainObject.Predmet.ProtuStrankaListFormatedWithAdress>
  <DomainObject.Predmet.ProtuStrankaListFormatedWithAdressOIB>
    <izvorni_sadrzaj>
      <item>HIDRA d.o.o. za ronjenje, turizam i usluge, OIB 06691476102, Stjepana Cvijića 9, 20000 Dubrovnik</item>
    </izvorni_sadrzaj>
    <derivirana_varijabla naziv="DomainObject.Predmet.ProtuStrankaListFormatedWithAdressOIB_1">
      <item>HIDRA d.o.o. za ronjenje, turizam i usluge, OIB 06691476102, Stjepana Cvijića 9, 20000 Dubrovnik</item>
    </derivirana_varijabla>
  </DomainObject.Predmet.ProtuStrankaListFormatedWithAdressOIB>
  <DomainObject.Predmet.ProtuStrankaListNazivFormated>
    <izvorni_sadrzaj>
      <item>HIDRA d.o.o. za ronjenje, turizam i usluge</item>
    </izvorni_sadrzaj>
    <derivirana_varijabla naziv="DomainObject.Predmet.ProtuStrankaListNazivFormated_1">
      <item>HIDRA d.o.o. za ronjenje, turizam i usluge</item>
    </derivirana_varijabla>
  </DomainObject.Predmet.ProtuStrankaListNazivFormated>
  <DomainObject.Predmet.ProtuStrankaListNazivFormatedOIB>
    <izvorni_sadrzaj>
      <item>HIDRA d.o.o. za ronjenje, turizam i usluge, OIB 06691476102</item>
    </izvorni_sadrzaj>
    <derivirana_varijabla naziv="DomainObject.Predmet.ProtuStrankaListNazivFormatedOIB_1">
      <item>HIDRA d.o.o. za ronjenje, turizam i usluge, OIB 06691476102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HIDRA d.o.o. za ronjenje, turizam i usluge</izvorni_sadrzaj>
    <derivirana_varijabla naziv="DomainObject.Predmet.ProtustrankaIDrugi_1">HIDRA d.o.o. za ronjenje,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HIDRA d.o.o. za ronjenje, turizam i usluge, OIB 06691476102, Stjepana Cvijića 9, 20000 Dubrovnik</izvorni_sadrzaj>
    <derivirana_varijabla naziv="DomainObject.Predmet.ProtustrankaIDrugiAdressOIB_1">HIDRA d.o.o. za ronjenje, turizam i usluge, OIB 06691476102, Stjepana Cvijića 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HIDRA d.o.o. za ronjenje, turizam i usluge</item>
    </izvorni_sadrzaj>
    <derivirana_varijabla naziv="DomainObject.Predmet.SudioniciListNaziv_1">
      <item>FINA, RC SPLIT, Podružnica Dubrovnik</item>
      <item>HIDRA d.o.o. za ronjenje,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HIDRA d.o.o. za ronjenje, turizam i usluge, OIB 06691476102, Stjepana Cvijića 9,20000 Dubrovnik</item>
    </izvorni_sadrzaj>
    <derivirana_varijabla naziv="DomainObject.Predmet.SudioniciListAdressOIB_1">
      <item>FINA, RC SPLIT, Podružnica Dubrovnik, OIB 85821130368, Vukovarska 2,20000 Dubrovnik</item>
      <item>HIDRA d.o.o. za ronjenje, turizam i usluge, OIB 06691476102, Stjepana Cvijića 9,20000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06691476102</item>
    </izvorni_sadrzaj>
    <derivirana_varijabla naziv="DomainObject.Predmet.SudioniciListNazivOIB_1">
      <item>, OIB 85821130368</item>
      <item>, OIB 06691476102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56A887-43C0-4395-90B7-F8E1E768FA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368</properties:Words>
  <properties:Characters>2135</properties:Characters>
  <properties:Lines>51</properties:Lines>
  <properties:Paragraphs>18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2517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2015-11-04T13:48:00Z</dcterms:created>
  <dc:creator>Ante Kačić</dc:creator>
  <cp:lastModifiedBy>Augustina Majčica</cp:lastModifiedBy>
  <cp:lastPrinted>2015-11-05T07:18:00Z</cp:lastPrinted>
  <dcterms:modified xmlns:xsi="http://www.w3.org/2001/XMLSchema-instance" xsi:type="dcterms:W3CDTF">2015-11-05T07:30:00Z</dcterms:modified>
  <cp:revision>11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