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5503" w14:paraId="737550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D82265">
        <w:rPr>
          <w:b/>
        </w:rPr>
        <w:t>857</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FD73A6">
        <w:t>STAJE d.o.o., Studenci, Batalići 8, OIB: 26699093107</w:t>
      </w:r>
      <w:r w:rsidR="001D5750" w:rsidRPr="00786D7E">
        <w:t xml:space="preserve">, </w:t>
      </w:r>
      <w:r w:rsidR="009D61DC" w:rsidRPr="00786D7E">
        <w:t xml:space="preserve">dana </w:t>
      </w:r>
      <w:r w:rsidR="00FD73A6">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FD73A6">
        <w:t>STAJE d.o.o., Studenci, Batalići 8, OIB: 26699093107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122329">
        <w:rPr>
          <w:b/>
          <w:u w:val="single"/>
        </w:rPr>
        <w:t>9</w:t>
      </w:r>
      <w:r w:rsidR="00B15680">
        <w:rPr>
          <w:b/>
          <w:u w:val="single"/>
        </w:rPr>
        <w:t>,</w:t>
      </w:r>
      <w:r w:rsidR="00D82265">
        <w:rPr>
          <w:b/>
          <w:u w:val="single"/>
        </w:rPr>
        <w:t>4</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06D9D">
        <w:t>A</w:t>
      </w:r>
      <w:r w:rsidR="00D82265">
        <w:t>driana Udiljak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Adriani Udiljak</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82265">
        <w:t>24</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FD73A6">
        <w:t>STAJE d.o.o., Studenci, Batalići 8, OIB: 26699093107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D82265">
        <w:t>8</w:t>
      </w:r>
      <w:r w:rsidR="00BF7082">
        <w:t>.</w:t>
      </w:r>
      <w:r w:rsidR="00517DCD">
        <w:t xml:space="preserve"> ožujka</w:t>
      </w:r>
      <w:r w:rsidR="005E0147" w:rsidRPr="00786D7E">
        <w:t xml:space="preserve"> 201</w:t>
      </w:r>
      <w:r w:rsidR="00517DCD">
        <w:t>6</w:t>
      </w:r>
      <w:r w:rsidRPr="00786D7E">
        <w:t>.g. ima u očevidniku redoslijeda osnova za plaćanje evidentirane neizvršene osnove za plaćanje u neprekinutom razdoblju od</w:t>
      </w:r>
      <w:r w:rsidR="00C9368A">
        <w:t xml:space="preserve"> </w:t>
      </w:r>
      <w:r w:rsidR="00517DCD">
        <w:t>120</w:t>
      </w:r>
      <w:r w:rsidR="004F1BA1" w:rsidRPr="00786D7E">
        <w:t xml:space="preserve"> </w:t>
      </w:r>
      <w:r w:rsidRPr="00786D7E">
        <w:t>dana, u ukupnom iznosu od</w:t>
      </w:r>
      <w:r w:rsidR="00D82265">
        <w:t xml:space="preserve"> 70</w:t>
      </w:r>
      <w:r w:rsidR="00122329">
        <w:t>.</w:t>
      </w:r>
      <w:r w:rsidR="00D82265">
        <w:t>849</w:t>
      </w:r>
      <w:r w:rsidR="00122329">
        <w:t>,</w:t>
      </w:r>
      <w:r w:rsidR="00D82265">
        <w:t>12</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FD73A6">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FD73A6"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FD73A6"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sidR="002B13D3">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53D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A53D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82265">
      <w:rPr>
        <w:rFonts w:hAnsi="Book Antiqua" w:ascii="Book Antiqua"/>
        <w:b/>
        <w:sz w:val="20"/>
        <w:szCs w:val="20"/>
      </w:rPr>
      <w:t>857</w:t>
    </w:r>
    <w:r w:rsidR="00B01154">
      <w:rPr>
        <w:rFonts w:hAnsi="Book Antiqua" w:ascii="Book Antiqua"/>
        <w:b/>
        <w:sz w:val="20"/>
        <w:szCs w:val="20"/>
      </w:rPr>
      <w:t>/16</w:t>
    </w:r>
  </w:p>
  <w:p w:rsidRDefault="008A53DE" w:rsidP="0084417E" w:rsidR="00BE1B95" w:rsidRPr="005E6841">
    <w:pPr>
      <w:jc w:val="both"/>
      <w:rPr>
        <w:rFonts w:hAnsi="Book Antiqua" w:ascii="Book Antiqua"/>
        <w:b/>
      </w:rPr>
    </w:pPr>
  </w:p>
  <w:p w:rsidRDefault="008A53D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B13D3"/>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8A53DE"/>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82265"/>
    <w:rsid w:val="00D94A5B"/>
    <w:rsid w:val="00DC3ED9"/>
    <w:rsid w:val="00DF3B0A"/>
    <w:rsid w:val="00DF7B8C"/>
    <w:rsid w:val="00E67386"/>
    <w:rsid w:val="00E751E4"/>
    <w:rsid w:val="00E8751F"/>
    <w:rsid w:val="00EA4A96"/>
    <w:rsid w:val="00F95A40"/>
    <w:rsid w:val="00FC795F"/>
    <w:rsid w:val="00FD73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A53DE"/>
    <w:rPr>
      <w:color w:val="808080"/>
      <w:bdr w:space="0" w:sz="0" w:color="auto" w:val="none"/>
      <w:shd w:fill="auto" w:color="auto" w:val="clear"/>
    </w:rPr>
  </w:style>
  <w:style w:customStyle="true" w:styleId="eSPISCCParagraphDefaultFont" w:type="character">
    <w:name w:val="eSPIS_CC_Paragraph Default Font"/>
    <w:basedOn w:val="Zadanifontodlomka"/>
    <w:rsid w:val="008A53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53DE"/>
    <w:rPr>
      <w:b/>
      <w:bdr w:space="0" w:sz="0" w:color="auto" w:val="none"/>
      <w:shd w:fill="FFFFCC" w:color="auto" w:val="clear"/>
      <w:lang w:val="hr-HR"/>
    </w:rPr>
  </w:style>
  <w:style w:customStyle="true" w:styleId="PozadinaSvijetloCrvena" w:type="character">
    <w:name w:val="Pozadina_SvijetloCrvena"/>
    <w:basedOn w:val="eSPISCCParagraphDefaultFont"/>
    <w:rsid w:val="008A53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53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A53DE"/>
    <w:rPr>
      <w:color w:val="808080"/>
      <w:bdr w:color="auto" w:space="0" w:sz="0" w:val="none"/>
      <w:shd w:color="auto" w:fill="auto" w:val="clear"/>
    </w:rPr>
  </w:style>
  <w:style w:customStyle="1" w:styleId="eSPISCCParagraphDefaultFont" w:type="character">
    <w:name w:val="eSPIS_CC_Paragraph Default Font"/>
    <w:basedOn w:val="Zadanifontodlomka"/>
    <w:rsid w:val="008A53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53DE"/>
    <w:rPr>
      <w:b/>
      <w:bdr w:color="auto" w:space="0" w:sz="0" w:val="none"/>
      <w:shd w:color="auto" w:fill="FFFFCC" w:val="clear"/>
      <w:lang w:val="hr-HR"/>
    </w:rPr>
  </w:style>
  <w:style w:customStyle="1" w:styleId="PozadinaSvijetloCrvena" w:type="character">
    <w:name w:val="Pozadina_SvijetloCrvena"/>
    <w:basedOn w:val="eSPISCCParagraphDefaultFont"/>
    <w:rsid w:val="008A53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53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STAJE d.o.o. za trgovinu i usluge</izvorni_sadrzaj>
    <derivirana_varijabla naziv="DomainObject.Predmet.ProtustrankaFormated_1">  STAJE d.o.o. za trgovinu i usluge</derivirana_varijabla>
  </DomainObject.Predmet.ProtustrankaFormated>
  <DomainObject.Predmet.ProtustrankaFormatedOIB>
    <izvorni_sadrzaj>  STAJE d.o.o. za trgovinu i usluge, OIB 26699093107</izvorni_sadrzaj>
    <derivirana_varijabla naziv="DomainObject.Predmet.ProtustrankaFormatedOIB_1">  STAJE d.o.o. za trgovinu i usluge, OIB 26699093107</derivirana_varijabla>
  </DomainObject.Predmet.ProtustrankaFormatedOIB>
  <DomainObject.Predmet.ProtustrankaFormatedWithAdress>
    <izvorni_sadrzaj> STAJE d.o.o. za trgovinu i usluge, Batalići 8, 21256 Studenci</izvorni_sadrzaj>
    <derivirana_varijabla naziv="DomainObject.Predmet.ProtustrankaFormatedWithAdress_1"> STAJE d.o.o. za trgovinu i usluge, Batalići 8, 21256 Studenci</derivirana_varijabla>
  </DomainObject.Predmet.ProtustrankaFormatedWithAdress>
  <DomainObject.Predmet.ProtustrankaFormatedWithAdressOIB>
    <izvorni_sadrzaj> STAJE d.o.o. za trgovinu i usluge, OIB 26699093107, Batalići 8, 21256 Studenci</izvorni_sadrzaj>
    <derivirana_varijabla naziv="DomainObject.Predmet.ProtustrankaFormatedWithAdressOIB_1"> STAJE d.o.o. za trgovinu i usluge, OIB 26699093107, Batalići 8, 21256 Studenci</derivirana_varijabla>
  </DomainObject.Predmet.ProtustrankaFormatedWithAdressOIB>
  <DomainObject.Predmet.ProtustrankaWithAdress>
    <izvorni_sadrzaj>STAJE d.o.o. za trgovinu i usluge Batalići 8, 21256 Studenci</izvorni_sadrzaj>
    <derivirana_varijabla naziv="DomainObject.Predmet.ProtustrankaWithAdress_1">STAJE d.o.o. za trgovinu i usluge Batalići 8, 21256 Studenci</derivirana_varijabla>
  </DomainObject.Predmet.ProtustrankaWithAdress>
  <DomainObject.Predmet.ProtustrankaWithAdressOIB>
    <izvorni_sadrzaj>STAJE d.o.o. za trgovinu i usluge, OIB 26699093107, Batalići 8, 21256 Studenci</izvorni_sadrzaj>
    <derivirana_varijabla naziv="DomainObject.Predmet.ProtustrankaWithAdressOIB_1">STAJE d.o.o. za trgovinu i usluge, OIB 26699093107, Batalići 8, 21256 Studenci</derivirana_varijabla>
  </DomainObject.Predmet.ProtustrankaWithAdressOIB>
  <DomainObject.Predmet.ProtustrankaNazivFormated>
    <izvorni_sadrzaj>STAJE d.o.o. za trgovinu i usluge</izvorni_sadrzaj>
    <derivirana_varijabla naziv="DomainObject.Predmet.ProtustrankaNazivFormated_1">STAJE d.o.o. za trgovinu i usluge</derivirana_varijabla>
  </DomainObject.Predmet.ProtustrankaNazivFormated>
  <DomainObject.Predmet.ProtustrankaNazivFormatedOIB>
    <izvorni_sadrzaj>STAJE d.o.o. za trgovinu i usluge, OIB 26699093107</izvorni_sadrzaj>
    <derivirana_varijabla naziv="DomainObject.Predmet.ProtustrankaNazivFormatedOIB_1">STAJE d.o.o. za trgovinu i usluge, OIB 26699093107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70849.12</izvorni_sadrzaj>
    <derivirana_varijabla naziv="DomainObject.Predmet.TrenutnaVrijednost_1">70849.12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STAJE d.o.o. za trgovinu i usluge</item>
    </izvorni_sadrzaj>
    <derivirana_varijabla naziv="DomainObject.Predmet.ProtuStrankaListFormated_1">
      <item>STAJE d.o.o. za trgovinu i usluge</item>
    </derivirana_varijabla>
  </DomainObject.Predmet.ProtuStrankaListFormated>
  <DomainObject.Predmet.ProtuStrankaListFormatedOIB>
    <izvorni_sadrzaj>
      <item>STAJE d.o.o. za trgovinu i usluge, OIB 26699093107</item>
    </izvorni_sadrzaj>
    <derivirana_varijabla naziv="DomainObject.Predmet.ProtuStrankaListFormatedOIB_1">
      <item>STAJE d.o.o. za trgovinu i usluge, OIB 26699093107</item>
    </derivirana_varijabla>
  </DomainObject.Predmet.ProtuStrankaListFormatedOIB>
  <DomainObject.Predmet.ProtuStrankaListFormatedWithAdress>
    <izvorni_sadrzaj>
      <item>STAJE d.o.o. za trgovinu i usluge, Batalići 8, 21256 Studenci</item>
    </izvorni_sadrzaj>
    <derivirana_varijabla naziv="DomainObject.Predmet.ProtuStrankaListFormatedWithAdress_1">
      <item>STAJE d.o.o. za trgovinu i usluge, Batalići 8, 21256 Studenci</item>
    </derivirana_varijabla>
  </DomainObject.Predmet.ProtuStrankaListFormatedWithAdress>
  <DomainObject.Predmet.ProtuStrankaListFormatedWithAdressOIB>
    <izvorni_sadrzaj>
      <item>STAJE d.o.o. za trgovinu i usluge, OIB 26699093107, Batalići 8, 21256 Studenci</item>
    </izvorni_sadrzaj>
    <derivirana_varijabla naziv="DomainObject.Predmet.ProtuStrankaListFormatedWithAdressOIB_1">
      <item>STAJE d.o.o. za trgovinu i usluge, OIB 26699093107, Batalići 8, 21256 Studenci</item>
    </derivirana_varijabla>
  </DomainObject.Predmet.ProtuStrankaListFormatedWithAdressOIB>
  <DomainObject.Predmet.ProtuStrankaListNazivFormated>
    <izvorni_sadrzaj>
      <item>STAJE d.o.o. za trgovinu i usluge</item>
    </izvorni_sadrzaj>
    <derivirana_varijabla naziv="DomainObject.Predmet.ProtuStrankaListNazivFormated_1">
      <item>STAJE d.o.o. za trgovinu i usluge</item>
    </derivirana_varijabla>
  </DomainObject.Predmet.ProtuStrankaListNazivFormated>
  <DomainObject.Predmet.ProtuStrankaListNazivFormatedOIB>
    <izvorni_sadrzaj>
      <item>STAJE d.o.o. za trgovinu i usluge, OIB 26699093107</item>
    </izvorni_sadrzaj>
    <derivirana_varijabla naziv="DomainObject.Predmet.ProtuStrankaListNazivFormatedOIB_1">
      <item>STAJE d.o.o. za trgovinu i usluge, OIB 26699093107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STAJE d.o.o. za trgovinu i usluge</izvorni_sadrzaj>
    <derivirana_varijabla naziv="DomainObject.Predmet.ProtustrankaIDrugi_1">STAJE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STAJE d.o.o. za trgovinu i usluge, OIB 26699093107, Batalići 8, 21256 Studenci</izvorni_sadrzaj>
    <derivirana_varijabla naziv="DomainObject.Predmet.ProtustrankaIDrugiAdressOIB_1">STAJE d.o.o. za trgovinu i usluge, OIB 26699093107, Batalići 8, 21256 Studenci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STAJE d.o.o. za trgovinu i usluge</item>
      <item>FINANCIJSKA AGENCIJA, RC SPLIT</item>
    </izvorni_sadrzaj>
    <derivirana_varijabla naziv="DomainObject.Predmet.SudioniciListNaziv_1">
      <item>STAJE d.o.o. za trgovinu i usluge</item>
      <item>FINANCIJSKA AGENCIJA, RC SPLIT</item>
    </derivirana_varijabla>
  </DomainObject.Predmet.SudioniciListNaziv>
  <DomainObject.Predmet.SudioniciListAdressOIB>
    <izvorni_sadrzaj>
      <item>STAJE d.o.o. za trgovinu i usluge, OIB 26699093107, Batalići 8,21256 Studenci</item>
      <item>FINANCIJSKA AGENCIJA, RC SPLIT, OIB 85821130368, Mažuranićevo šetalište 24 b,21000 Split</item>
    </izvorni_sadrzaj>
    <derivirana_varijabla naziv="DomainObject.Predmet.SudioniciListAdressOIB_1">
      <item>STAJE d.o.o. za trgovinu i usluge, OIB 26699093107, Batalići 8,21256 Studenci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26699093107</item>
      <item>, OIB 85821130368</item>
    </izvorni_sadrzaj>
    <derivirana_varijabla naziv="DomainObject.Predmet.SudioniciListNazivOIB_1">
      <item>, OIB 26699093107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5459</properties:Characters>
  <properties:Lines>138</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2016-05-09T12:41:00Z</dcterms:created>
  <dc:creator>Diana Butigan Granić</dc:creator>
  <cp:lastModifiedBy>Mara Marčinko</cp:lastModifiedBy>
  <cp:lastPrinted>2016-05-11T08:36:00Z</cp:lastPrinted>
  <dcterms:modified xmlns:xsi="http://www.w3.org/2001/XMLSchema-instance" xsi:type="dcterms:W3CDTF">2016-05-11T08:42:00Z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