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e0405" w14:paraId="6fe0405" w:rsidRDefault="00CB7C8F" w:rsidP="00B24275" w:rsidR="00CB7C8F" w:rsidRPr="00DC1683">
      <w:pPr>
        <w:tabs>
          <w:tab w:pos="1276" w:val="left"/>
        </w:tabs>
        <w:ind w:left="1276"/>
        <w15:collapsed w:val="false"/>
        <w:rPr>
          <w:sz w:val="22"/>
          <w:szCs w:val="22"/>
        </w:rPr>
      </w:pPr>
      <w:bookmarkStart w:name="_GoBack" w:id="0"/>
      <w:bookmarkEnd w:id="0"/>
    </w:p>
    <w:p w:rsidRDefault="00B24275" w:rsidP="00B24275" w:rsidR="00B24275" w:rsidRPr="00DC1683">
      <w:pPr>
        <w:tabs>
          <w:tab w:pos="1276" w:val="left"/>
        </w:tabs>
        <w:ind w:left="1276"/>
        <w:rPr>
          <w:sz w:val="22"/>
          <w:szCs w:val="22"/>
        </w:rPr>
      </w:pPr>
      <w:r w:rsidRPr="00DC1683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DC1683">
      <w:pPr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 xml:space="preserve">         REPUBLIKA HRVATSKA</w:t>
      </w:r>
    </w:p>
    <w:p w:rsidRDefault="00B24275" w:rsidP="00B24275" w:rsidR="00B24275" w:rsidRPr="00DC1683">
      <w:pPr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 xml:space="preserve">     TRGOVAČKI SUD U SPLITU</w:t>
      </w:r>
    </w:p>
    <w:p w:rsidRDefault="00B24275" w:rsidP="00B24275" w:rsidR="00B24275" w:rsidRPr="00DC1683">
      <w:pPr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 xml:space="preserve">   STALNA SLUŽBA DUBROVNIK </w:t>
      </w:r>
    </w:p>
    <w:p w:rsidRDefault="00B24275" w:rsidP="00B24275" w:rsidR="00B24275" w:rsidRPr="00DC1683">
      <w:pPr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 xml:space="preserve">   Dubrovnik, Dr. Ante Starčevića 23</w:t>
      </w:r>
    </w:p>
    <w:p w:rsidRDefault="009D4A3A" w:rsidR="009D4A3A" w:rsidRPr="00DC1683">
      <w:pPr>
        <w:jc w:val="right"/>
        <w:rPr>
          <w:b/>
          <w:sz w:val="22"/>
          <w:szCs w:val="22"/>
        </w:rPr>
      </w:pPr>
    </w:p>
    <w:p w:rsidRDefault="004A759F" w:rsidP="00DA764D" w:rsidR="00DA764D" w:rsidRPr="00DC1683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7 St-93</w:t>
      </w:r>
      <w:r w:rsidR="00D76A0E" w:rsidRPr="00DC1683">
        <w:rPr>
          <w:b/>
          <w:sz w:val="22"/>
          <w:szCs w:val="22"/>
        </w:rPr>
        <w:t>3</w:t>
      </w:r>
      <w:r w:rsidR="00507D82" w:rsidRPr="00DC1683">
        <w:rPr>
          <w:b/>
          <w:sz w:val="22"/>
          <w:szCs w:val="22"/>
        </w:rPr>
        <w:t>/16</w:t>
      </w:r>
    </w:p>
    <w:p w:rsidRDefault="00281CBB" w:rsidP="00DA764D" w:rsidR="00281CBB" w:rsidRPr="00DC1683">
      <w:pPr>
        <w:jc w:val="right"/>
        <w:rPr>
          <w:b/>
          <w:sz w:val="22"/>
          <w:szCs w:val="22"/>
        </w:rPr>
      </w:pPr>
    </w:p>
    <w:p w:rsidRDefault="005E08ED" w:rsidP="00DA764D" w:rsidR="005E08ED">
      <w:pPr>
        <w:jc w:val="right"/>
        <w:rPr>
          <w:b/>
          <w:sz w:val="22"/>
          <w:szCs w:val="22"/>
        </w:rPr>
      </w:pPr>
    </w:p>
    <w:p w:rsidRDefault="00492361" w:rsidP="00DA764D" w:rsidR="00492361">
      <w:pPr>
        <w:jc w:val="right"/>
        <w:rPr>
          <w:b/>
          <w:sz w:val="22"/>
          <w:szCs w:val="22"/>
        </w:rPr>
      </w:pPr>
    </w:p>
    <w:p w:rsidRDefault="00492361" w:rsidP="00DA764D" w:rsidR="00492361">
      <w:pPr>
        <w:jc w:val="right"/>
        <w:rPr>
          <w:b/>
          <w:sz w:val="22"/>
          <w:szCs w:val="22"/>
        </w:rPr>
      </w:pPr>
    </w:p>
    <w:p w:rsidRDefault="00492361" w:rsidP="00DA764D" w:rsidR="00492361">
      <w:pPr>
        <w:jc w:val="right"/>
        <w:rPr>
          <w:b/>
          <w:sz w:val="22"/>
          <w:szCs w:val="22"/>
        </w:rPr>
      </w:pPr>
    </w:p>
    <w:p w:rsidRDefault="00492361" w:rsidP="00DA764D" w:rsidR="00492361" w:rsidRPr="00DC1683">
      <w:pPr>
        <w:jc w:val="right"/>
        <w:rPr>
          <w:b/>
          <w:sz w:val="22"/>
          <w:szCs w:val="22"/>
        </w:rPr>
      </w:pPr>
    </w:p>
    <w:p w:rsidRDefault="00DA764D" w:rsidP="00DA764D" w:rsidR="00DA764D">
      <w:pPr>
        <w:jc w:val="center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R E PU B L I K A   H R V A T S K A</w:t>
      </w:r>
    </w:p>
    <w:p w:rsidRDefault="00492361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A K </w:t>
      </w:r>
    </w:p>
    <w:p w:rsidRDefault="00DC1683" w:rsidP="00DA764D" w:rsidR="00DC1683">
      <w:pPr>
        <w:jc w:val="center"/>
        <w:rPr>
          <w:b/>
          <w:sz w:val="22"/>
          <w:szCs w:val="22"/>
        </w:rPr>
      </w:pPr>
    </w:p>
    <w:p w:rsidRDefault="00DA764D" w:rsidP="00DA764D" w:rsidR="00DA764D" w:rsidRPr="00DC1683">
      <w:pPr>
        <w:jc w:val="center"/>
        <w:rPr>
          <w:b/>
          <w:sz w:val="22"/>
          <w:szCs w:val="22"/>
        </w:rPr>
      </w:pPr>
    </w:p>
    <w:p w:rsidRDefault="00DA764D" w:rsidP="00507D82" w:rsidR="00507D82" w:rsidRPr="00DC1683">
      <w:pPr>
        <w:pStyle w:val="Tijeloteksta"/>
        <w:rPr>
          <w:sz w:val="22"/>
          <w:szCs w:val="22"/>
        </w:rPr>
      </w:pPr>
      <w:r w:rsidRPr="00DC1683">
        <w:rPr>
          <w:sz w:val="22"/>
          <w:szCs w:val="22"/>
        </w:rPr>
        <w:tab/>
        <w:t xml:space="preserve">Trgovački sud u Splitu, stalna služba u Dubrovniku, po stečajnom sucu tog suda </w:t>
      </w:r>
      <w:r w:rsidR="005E08ED" w:rsidRPr="00DC1683">
        <w:rPr>
          <w:sz w:val="22"/>
          <w:szCs w:val="22"/>
        </w:rPr>
        <w:t xml:space="preserve">Diani Butigan Granić, </w:t>
      </w:r>
      <w:r w:rsidRPr="00DC1683">
        <w:rPr>
          <w:sz w:val="22"/>
          <w:szCs w:val="22"/>
        </w:rPr>
        <w:t xml:space="preserve">kao sucu pojedincu, </w:t>
      </w:r>
      <w:r w:rsidR="00492361">
        <w:rPr>
          <w:sz w:val="22"/>
          <w:szCs w:val="22"/>
        </w:rPr>
        <w:t xml:space="preserve">u stečajnom postupku </w:t>
      </w:r>
      <w:r w:rsidRPr="00DC1683">
        <w:rPr>
          <w:sz w:val="22"/>
          <w:szCs w:val="22"/>
        </w:rPr>
        <w:t xml:space="preserve">nad </w:t>
      </w:r>
      <w:r w:rsidR="00492361">
        <w:rPr>
          <w:sz w:val="22"/>
          <w:szCs w:val="22"/>
        </w:rPr>
        <w:t xml:space="preserve">stečajnim </w:t>
      </w:r>
      <w:r w:rsidRPr="00DC1683">
        <w:rPr>
          <w:sz w:val="22"/>
          <w:szCs w:val="22"/>
        </w:rPr>
        <w:t>dužnikom</w:t>
      </w:r>
      <w:r w:rsidR="00557B2D" w:rsidRPr="00DC1683">
        <w:rPr>
          <w:sz w:val="22"/>
          <w:szCs w:val="22"/>
        </w:rPr>
        <w:t xml:space="preserve"> </w:t>
      </w:r>
      <w:r w:rsidR="009F79F7">
        <w:rPr>
          <w:sz w:val="22"/>
          <w:szCs w:val="22"/>
        </w:rPr>
        <w:t xml:space="preserve">LUXUS d.o.o. Dubrovnik, Komajska 9, OIB: 56023495809, </w:t>
      </w:r>
      <w:r w:rsidR="00507D82" w:rsidRPr="00DC1683">
        <w:rPr>
          <w:sz w:val="22"/>
          <w:szCs w:val="22"/>
        </w:rPr>
        <w:t>dana</w:t>
      </w:r>
      <w:r w:rsidR="00492361">
        <w:rPr>
          <w:sz w:val="22"/>
          <w:szCs w:val="22"/>
        </w:rPr>
        <w:t xml:space="preserve"> 15. prosinca 2016.g.</w:t>
      </w:r>
    </w:p>
    <w:p w:rsidRDefault="00DC497F" w:rsidP="00DC497F" w:rsidR="00DC497F" w:rsidRPr="00DC1683">
      <w:pPr>
        <w:pStyle w:val="Tijeloteksta"/>
        <w:rPr>
          <w:sz w:val="22"/>
          <w:szCs w:val="22"/>
        </w:rPr>
      </w:pPr>
    </w:p>
    <w:p w:rsidRDefault="00DC497F" w:rsidP="00DC497F" w:rsidR="00DC497F" w:rsidRPr="00DC1683">
      <w:pPr>
        <w:pStyle w:val="Tijeloteksta"/>
        <w:rPr>
          <w:sz w:val="22"/>
          <w:szCs w:val="22"/>
        </w:rPr>
      </w:pPr>
    </w:p>
    <w:p w:rsidRDefault="00492361" w:rsidP="00DC497F" w:rsidR="00DC497F" w:rsidRPr="00DC1683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i o    j e </w:t>
      </w: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B62EE5" w:rsidP="00492361" w:rsidR="00B62EE5" w:rsidRPr="00DC1683">
      <w:pPr>
        <w:jc w:val="both"/>
        <w:rPr>
          <w:sz w:val="22"/>
          <w:szCs w:val="22"/>
        </w:rPr>
      </w:pPr>
    </w:p>
    <w:p w:rsidRDefault="00492361" w:rsidP="00492361" w:rsidR="00492361">
      <w:pPr>
        <w:ind w:hanging="705" w:left="705"/>
        <w:jc w:val="both"/>
        <w:rPr>
          <w:sz w:val="22"/>
          <w:szCs w:val="22"/>
        </w:rPr>
      </w:pPr>
      <w:r>
        <w:rPr>
          <w:sz w:val="22"/>
          <w:szCs w:val="22"/>
        </w:rPr>
        <w:t>Izvještajno r</w:t>
      </w:r>
      <w:r w:rsidR="00B62EE5" w:rsidRPr="00DC1683">
        <w:rPr>
          <w:sz w:val="22"/>
          <w:szCs w:val="22"/>
        </w:rPr>
        <w:t>očište zakazuje se za dan</w:t>
      </w:r>
      <w:r>
        <w:rPr>
          <w:sz w:val="22"/>
          <w:szCs w:val="22"/>
        </w:rPr>
        <w:t xml:space="preserve"> 27. siječnja 2017.g. u 11,00 sati</w:t>
      </w:r>
      <w:r w:rsidR="00B62EE5" w:rsidRPr="00DC1683">
        <w:rPr>
          <w:sz w:val="22"/>
          <w:szCs w:val="22"/>
        </w:rPr>
        <w:t xml:space="preserve"> u zgradi </w:t>
      </w:r>
      <w:r>
        <w:rPr>
          <w:sz w:val="22"/>
          <w:szCs w:val="22"/>
        </w:rPr>
        <w:t xml:space="preserve"> </w:t>
      </w:r>
      <w:r w:rsidR="00B62EE5" w:rsidRPr="00DC1683">
        <w:rPr>
          <w:sz w:val="22"/>
          <w:szCs w:val="22"/>
        </w:rPr>
        <w:t xml:space="preserve">ovog suda u </w:t>
      </w:r>
    </w:p>
    <w:p w:rsidRDefault="00B62EE5" w:rsidP="00492361" w:rsidR="00B62EE5" w:rsidRPr="00492361">
      <w:pPr>
        <w:ind w:hanging="705" w:left="705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Dubrovniku, Dr. A. Starčevića 23, sudnica </w:t>
      </w:r>
      <w:r w:rsidR="00622F04" w:rsidRPr="00DC1683">
        <w:rPr>
          <w:sz w:val="22"/>
          <w:szCs w:val="22"/>
        </w:rPr>
        <w:t>2</w:t>
      </w:r>
      <w:r w:rsidRPr="00DC1683">
        <w:rPr>
          <w:sz w:val="22"/>
          <w:szCs w:val="22"/>
        </w:rPr>
        <w:t>.</w:t>
      </w:r>
      <w:r w:rsidR="00A77D18" w:rsidRPr="00DC1683">
        <w:rPr>
          <w:sz w:val="22"/>
          <w:szCs w:val="22"/>
        </w:rPr>
        <w:t xml:space="preserve"> </w:t>
      </w:r>
    </w:p>
    <w:p w:rsidRDefault="00B62EE5" w:rsidP="00B62EE5" w:rsidR="00B62EE5" w:rsidRPr="00DC1683">
      <w:pPr>
        <w:rPr>
          <w:sz w:val="22"/>
          <w:szCs w:val="22"/>
        </w:rPr>
      </w:pP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B62EE5" w:rsidP="00B62EE5" w:rsidR="00B62EE5" w:rsidRPr="00DC1683">
      <w:pPr>
        <w:jc w:val="center"/>
        <w:rPr>
          <w:b/>
          <w:sz w:val="22"/>
          <w:szCs w:val="22"/>
        </w:rPr>
      </w:pPr>
    </w:p>
    <w:p w:rsidRDefault="00492361" w:rsidP="00B62EE5" w:rsidR="00B62EE5" w:rsidRPr="00DC16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Dubrovniku, 15. prosinca 2016.g.</w:t>
      </w:r>
    </w:p>
    <w:p w:rsidRDefault="005E08ED" w:rsidP="00B62EE5" w:rsidR="005E08ED" w:rsidRPr="00DC1683">
      <w:pPr>
        <w:jc w:val="center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sz w:val="22"/>
          <w:szCs w:val="22"/>
        </w:rPr>
      </w:pPr>
    </w:p>
    <w:p w:rsidRDefault="00492361" w:rsidP="00B62EE5" w:rsidR="00492361" w:rsidRPr="00DC1683">
      <w:pPr>
        <w:jc w:val="both"/>
        <w:rPr>
          <w:sz w:val="22"/>
          <w:szCs w:val="22"/>
        </w:rPr>
      </w:pP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b/>
          <w:sz w:val="22"/>
          <w:szCs w:val="22"/>
        </w:rPr>
        <w:t>Stečajni sudac:</w:t>
      </w: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</w:p>
    <w:p w:rsidRDefault="00507D82" w:rsidP="00B62EE5" w:rsidR="005A2C5C" w:rsidRPr="00DC1683">
      <w:pPr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="005E08ED" w:rsidRPr="00DC1683">
        <w:rPr>
          <w:b/>
          <w:sz w:val="22"/>
          <w:szCs w:val="22"/>
        </w:rPr>
        <w:t>Diana Butigan Granić</w:t>
      </w: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</w:p>
    <w:p w:rsidRDefault="00DC1683" w:rsidP="00B62EE5" w:rsidR="00DC1683">
      <w:pPr>
        <w:jc w:val="both"/>
        <w:rPr>
          <w:b/>
          <w:sz w:val="22"/>
          <w:szCs w:val="22"/>
        </w:rPr>
      </w:pPr>
    </w:p>
    <w:p w:rsidRDefault="00492361" w:rsidP="00B62EE5" w:rsidR="00492361">
      <w:pPr>
        <w:jc w:val="both"/>
        <w:rPr>
          <w:b/>
          <w:sz w:val="22"/>
          <w:szCs w:val="22"/>
        </w:rPr>
      </w:pP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POUKA O PRAVNOM LIJEKU</w:t>
      </w:r>
    </w:p>
    <w:p w:rsidRDefault="00585463" w:rsidP="00585463" w:rsidR="00585463" w:rsidRPr="00DC1683">
      <w:pPr>
        <w:rPr>
          <w:sz w:val="22"/>
          <w:szCs w:val="22"/>
        </w:rPr>
      </w:pPr>
      <w:r w:rsidRPr="00DC1683">
        <w:rPr>
          <w:sz w:val="22"/>
          <w:szCs w:val="22"/>
        </w:rPr>
        <w:t xml:space="preserve">Protiv ovog </w:t>
      </w:r>
      <w:r w:rsidR="00492361">
        <w:rPr>
          <w:sz w:val="22"/>
          <w:szCs w:val="22"/>
        </w:rPr>
        <w:t xml:space="preserve">zaključka žalba nije dopuštena. </w:t>
      </w: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DC1683" w:rsidP="00B62EE5" w:rsidR="00DC1683" w:rsidRPr="00DC1683">
      <w:pPr>
        <w:jc w:val="both"/>
        <w:rPr>
          <w:b/>
          <w:sz w:val="22"/>
          <w:szCs w:val="22"/>
        </w:rPr>
      </w:pP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DN-a:</w:t>
      </w:r>
    </w:p>
    <w:p w:rsidRDefault="00492361" w:rsidP="00B62EE5" w:rsidR="00492361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 – oglasna ploča suda </w:t>
      </w:r>
    </w:p>
    <w:p w:rsidRDefault="00492361" w:rsidP="00492361" w:rsidR="00EF4316" w:rsidRPr="00492361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stečajnom upravitelju – e oglasna ploča suda</w:t>
      </w:r>
    </w:p>
    <w:sectPr w:rsidSect="00DC1683" w:rsidR="00EF4316" w:rsidRPr="00492361">
      <w:headerReference w:type="even" r:id="rId12"/>
      <w:headerReference w:type="default" r:id="rId13"/>
      <w:pgSz w:h="16838" w:w="11906"/>
      <w:pgMar w:gutter="0" w:footer="720" w:header="720" w:left="1800" w:bottom="1843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23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9F79F7">
      <w:rPr>
        <w:b/>
        <w:sz w:val="22"/>
        <w:szCs w:val="22"/>
      </w:rPr>
      <w:t>933</w:t>
    </w:r>
    <w:r w:rsidR="00BE5353"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BEB"/>
    <w:rsid w:val="00033CFF"/>
    <w:rsid w:val="00037907"/>
    <w:rsid w:val="00042269"/>
    <w:rsid w:val="00055FA1"/>
    <w:rsid w:val="00060D86"/>
    <w:rsid w:val="000670BA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DB2"/>
    <w:rsid w:val="001A5108"/>
    <w:rsid w:val="001B455F"/>
    <w:rsid w:val="001B5EB7"/>
    <w:rsid w:val="001E6600"/>
    <w:rsid w:val="001E6DAF"/>
    <w:rsid w:val="001F40C6"/>
    <w:rsid w:val="0024101A"/>
    <w:rsid w:val="00250A12"/>
    <w:rsid w:val="00270777"/>
    <w:rsid w:val="00281CBB"/>
    <w:rsid w:val="002A57A0"/>
    <w:rsid w:val="002C054C"/>
    <w:rsid w:val="002F455B"/>
    <w:rsid w:val="003010AF"/>
    <w:rsid w:val="003066A7"/>
    <w:rsid w:val="00307AEC"/>
    <w:rsid w:val="0032317C"/>
    <w:rsid w:val="0034176C"/>
    <w:rsid w:val="00351251"/>
    <w:rsid w:val="00364067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759F"/>
    <w:rsid w:val="00421825"/>
    <w:rsid w:val="00427476"/>
    <w:rsid w:val="00434741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92361"/>
    <w:rsid w:val="004A169E"/>
    <w:rsid w:val="004A43E7"/>
    <w:rsid w:val="004A759F"/>
    <w:rsid w:val="004C3D10"/>
    <w:rsid w:val="004D1960"/>
    <w:rsid w:val="004E4A20"/>
    <w:rsid w:val="004F77A2"/>
    <w:rsid w:val="00507D82"/>
    <w:rsid w:val="00510C51"/>
    <w:rsid w:val="00513569"/>
    <w:rsid w:val="00520C9D"/>
    <w:rsid w:val="00527369"/>
    <w:rsid w:val="005364B1"/>
    <w:rsid w:val="005524FD"/>
    <w:rsid w:val="00556842"/>
    <w:rsid w:val="00557B2D"/>
    <w:rsid w:val="00562250"/>
    <w:rsid w:val="00584F61"/>
    <w:rsid w:val="00585463"/>
    <w:rsid w:val="00592827"/>
    <w:rsid w:val="00593904"/>
    <w:rsid w:val="0059486F"/>
    <w:rsid w:val="00594DE6"/>
    <w:rsid w:val="0059631B"/>
    <w:rsid w:val="005A2C5C"/>
    <w:rsid w:val="005A78A8"/>
    <w:rsid w:val="005B2ED3"/>
    <w:rsid w:val="005C2FD6"/>
    <w:rsid w:val="005C33EE"/>
    <w:rsid w:val="005E08ED"/>
    <w:rsid w:val="00607A6B"/>
    <w:rsid w:val="00610079"/>
    <w:rsid w:val="00622F04"/>
    <w:rsid w:val="00623A2D"/>
    <w:rsid w:val="00630C95"/>
    <w:rsid w:val="00645D3A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C53F5"/>
    <w:rsid w:val="006D6332"/>
    <w:rsid w:val="006D6884"/>
    <w:rsid w:val="006E7D91"/>
    <w:rsid w:val="007127DE"/>
    <w:rsid w:val="007204ED"/>
    <w:rsid w:val="00747D51"/>
    <w:rsid w:val="00756A32"/>
    <w:rsid w:val="00765268"/>
    <w:rsid w:val="00771DA5"/>
    <w:rsid w:val="00780A89"/>
    <w:rsid w:val="007878BB"/>
    <w:rsid w:val="007936CC"/>
    <w:rsid w:val="007C72BB"/>
    <w:rsid w:val="007D185A"/>
    <w:rsid w:val="007E206B"/>
    <w:rsid w:val="007F385E"/>
    <w:rsid w:val="0080694F"/>
    <w:rsid w:val="00814E7D"/>
    <w:rsid w:val="00816FCA"/>
    <w:rsid w:val="00834E7D"/>
    <w:rsid w:val="00846D61"/>
    <w:rsid w:val="00855789"/>
    <w:rsid w:val="008738CD"/>
    <w:rsid w:val="00896C97"/>
    <w:rsid w:val="00896C9E"/>
    <w:rsid w:val="008E035F"/>
    <w:rsid w:val="008E2A42"/>
    <w:rsid w:val="009078F6"/>
    <w:rsid w:val="00940F86"/>
    <w:rsid w:val="009660DF"/>
    <w:rsid w:val="00972210"/>
    <w:rsid w:val="00982F35"/>
    <w:rsid w:val="009C0C03"/>
    <w:rsid w:val="009C2741"/>
    <w:rsid w:val="009D495D"/>
    <w:rsid w:val="009D4A3A"/>
    <w:rsid w:val="009D6705"/>
    <w:rsid w:val="009F79F7"/>
    <w:rsid w:val="00A24DAD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D2BB6"/>
    <w:rsid w:val="00AD3402"/>
    <w:rsid w:val="00AD59DB"/>
    <w:rsid w:val="00AF2370"/>
    <w:rsid w:val="00B06E9C"/>
    <w:rsid w:val="00B11191"/>
    <w:rsid w:val="00B124CF"/>
    <w:rsid w:val="00B14570"/>
    <w:rsid w:val="00B17CD4"/>
    <w:rsid w:val="00B200CE"/>
    <w:rsid w:val="00B223EC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E28CE"/>
    <w:rsid w:val="00BE5353"/>
    <w:rsid w:val="00BE6D3E"/>
    <w:rsid w:val="00BF0BFF"/>
    <w:rsid w:val="00C25E4D"/>
    <w:rsid w:val="00C30A5A"/>
    <w:rsid w:val="00C40482"/>
    <w:rsid w:val="00C45BEA"/>
    <w:rsid w:val="00C60EC0"/>
    <w:rsid w:val="00C6310E"/>
    <w:rsid w:val="00C65406"/>
    <w:rsid w:val="00C80C95"/>
    <w:rsid w:val="00C80F96"/>
    <w:rsid w:val="00C9562E"/>
    <w:rsid w:val="00CB00F5"/>
    <w:rsid w:val="00CB7C8F"/>
    <w:rsid w:val="00CC3B20"/>
    <w:rsid w:val="00CD569C"/>
    <w:rsid w:val="00CE10B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497F"/>
    <w:rsid w:val="00DD002E"/>
    <w:rsid w:val="00DD5B8F"/>
    <w:rsid w:val="00DE3416"/>
    <w:rsid w:val="00E03042"/>
    <w:rsid w:val="00E31C1D"/>
    <w:rsid w:val="00E409B5"/>
    <w:rsid w:val="00E40A67"/>
    <w:rsid w:val="00E50B58"/>
    <w:rsid w:val="00E64200"/>
    <w:rsid w:val="00EB10D9"/>
    <w:rsid w:val="00EC429B"/>
    <w:rsid w:val="00ED2F79"/>
    <w:rsid w:val="00ED732C"/>
    <w:rsid w:val="00EE19B9"/>
    <w:rsid w:val="00EE5827"/>
    <w:rsid w:val="00EF4316"/>
    <w:rsid w:val="00EF58FF"/>
    <w:rsid w:val="00F00884"/>
    <w:rsid w:val="00F049DA"/>
    <w:rsid w:val="00F1028E"/>
    <w:rsid w:val="00F2173C"/>
    <w:rsid w:val="00F4190E"/>
    <w:rsid w:val="00F43DDE"/>
    <w:rsid w:val="00F53AED"/>
    <w:rsid w:val="00F754F5"/>
    <w:rsid w:val="00F91481"/>
    <w:rsid w:val="00F924AC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St-933/2016</izvorni_sadrzaj>
    <derivirana_varijabla naziv="DomainObject.Predmet.OznakaBroj_1">St-933/2016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LUXUS d.o.o. za trgovinu i usluge</izvorni_sadrzaj>
    <derivirana_varijabla naziv="DomainObject.Predmet.ProtustrankaFormated_1">  LUXUS d.o.o. za trgovinu i usluge</derivirana_varijabla>
  </DomainObject.Predmet.ProtustrankaFormated>
  <DomainObject.Predmet.ProtustrankaFormatedOIB>
    <izvorni_sadrzaj>  LUXUS d.o.o. za trgovinu i usluge, OIB 56023495809</izvorni_sadrzaj>
    <derivirana_varijabla naziv="DomainObject.Predmet.ProtustrankaFormatedOIB_1">  LUXUS d.o.o. za trgovinu i usluge, OIB 56023495809</derivirana_varijabla>
  </DomainObject.Predmet.ProtustrankaFormatedOIB>
  <DomainObject.Predmet.ProtustrankaFormatedWithAdress>
    <izvorni_sadrzaj> LUXUS d.o.o. za trgovinu i usluge, Komajska 9, 20000 Dubrovnik</izvorni_sadrzaj>
    <derivirana_varijabla naziv="DomainObject.Predmet.ProtustrankaFormatedWithAdress_1"> LUXUS d.o.o. za trgovinu i usluge, Komajska 9, 20000 Dubrovnik</derivirana_varijabla>
  </DomainObject.Predmet.ProtustrankaFormatedWithAdress>
  <DomainObject.Predmet.ProtustrankaFormatedWithAdressOIB>
    <izvorni_sadrzaj> LUXUS d.o.o. za trgovinu i usluge, OIB 56023495809, Komajska 9, 20000 Dubrovnik</izvorni_sadrzaj>
    <derivirana_varijabla naziv="DomainObject.Predmet.ProtustrankaFormatedWithAdressOIB_1"> LUXUS d.o.o. za trgovinu i usluge, OIB 56023495809, Komajska 9, 20000 Dubrovnik</derivirana_varijabla>
  </DomainObject.Predmet.ProtustrankaFormatedWithAdressOIB>
  <DomainObject.Predmet.ProtustrankaWithAdress>
    <izvorni_sadrzaj>LUXUS d.o.o. za trgovinu i usluge Komajska 9, 20000 Dubrovnik</izvorni_sadrzaj>
    <derivirana_varijabla naziv="DomainObject.Predmet.ProtustrankaWithAdress_1">LUXUS d.o.o. za trgovinu i usluge Komajska 9, 20000 Dubrovnik</derivirana_varijabla>
  </DomainObject.Predmet.ProtustrankaWithAdress>
  <DomainObject.Predmet.ProtustrankaWithAdressOIB>
    <izvorni_sadrzaj>LUXUS d.o.o. za trgovinu i usluge, OIB 56023495809, Komajska 9, 20000 Dubrovnik</izvorni_sadrzaj>
    <derivirana_varijabla naziv="DomainObject.Predmet.ProtustrankaWithAdressOIB_1">LUXUS d.o.o. za trgovinu i usluge, OIB 56023495809, Komajska 9, 20000 Dubrovnik</derivirana_varijabla>
  </DomainObject.Predmet.ProtustrankaWithAdressOIB>
  <DomainObject.Predmet.ProtustrankaNazivFormated>
    <izvorni_sadrzaj>LUXUS d.o.o. za trgovinu i usluge</izvorni_sadrzaj>
    <derivirana_varijabla naziv="DomainObject.Predmet.ProtustrankaNazivFormated_1">LUXUS d.o.o. za trgovinu i usluge</derivirana_varijabla>
  </DomainObject.Predmet.ProtustrankaNazivFormated>
  <DomainObject.Predmet.ProtustrankaNazivFormatedOIB>
    <izvorni_sadrzaj>LUXUS d.o.o. za trgovinu i usluge, OIB 56023495809</izvorni_sadrzaj>
    <derivirana_varijabla naziv="DomainObject.Predmet.ProtustrankaNazivFormatedOIB_1">LUXUS d.o.o. za trgovinu i usluge, OIB 56023495809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338845.86</izvorni_sadrzaj>
    <derivirana_varijabla naziv="DomainObject.Predmet.TrenutnaVrijednost_1">338845.86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LUXUS d.o.o. za trgovinu i usluge</item>
    </izvorni_sadrzaj>
    <derivirana_varijabla naziv="DomainObject.Predmet.ProtuStrankaListFormated_1">
      <item>LUXUS d.o.o. za trgovinu i usluge</item>
    </derivirana_varijabla>
  </DomainObject.Predmet.ProtuStrankaListFormated>
  <DomainObject.Predmet.ProtuStrankaListFormatedOIB>
    <izvorni_sadrzaj>
      <item>LUXUS d.o.o. za trgovinu i usluge, OIB 56023495809</item>
    </izvorni_sadrzaj>
    <derivirana_varijabla naziv="DomainObject.Predmet.ProtuStrankaListFormatedOIB_1">
      <item>LUXUS d.o.o. za trgovinu i usluge, OIB 56023495809</item>
    </derivirana_varijabla>
  </DomainObject.Predmet.ProtuStrankaListFormatedOIB>
  <DomainObject.Predmet.ProtuStrankaListFormatedWithAdress>
    <izvorni_sadrzaj>
      <item>LUXUS d.o.o. za trgovinu i usluge, Komajska 9, 20000 Dubrovnik</item>
    </izvorni_sadrzaj>
    <derivirana_varijabla naziv="DomainObject.Predmet.ProtuStrankaListFormatedWithAdress_1">
      <item>LUXUS d.o.o. za trgovinu i usluge, Komajska 9, 20000 Dubrovnik</item>
    </derivirana_varijabla>
  </DomainObject.Predmet.ProtuStrankaListFormatedWithAdress>
  <DomainObject.Predmet.ProtuStrankaListFormatedWithAdressOIB>
    <izvorni_sadrzaj>
      <item>LUXUS d.o.o. za trgovinu i usluge, OIB 56023495809, Komajska 9, 20000 Dubrovnik</item>
    </izvorni_sadrzaj>
    <derivirana_varijabla naziv="DomainObject.Predmet.ProtuStrankaListFormatedWithAdressOIB_1">
      <item>LUXUS d.o.o. za trgovinu i usluge, OIB 56023495809, Komajska 9, 20000 Dubrovnik</item>
    </derivirana_varijabla>
  </DomainObject.Predmet.ProtuStrankaListFormatedWithAdressOIB>
  <DomainObject.Predmet.ProtuStrankaListNazivFormated>
    <izvorni_sadrzaj>
      <item>LUXUS d.o.o. za trgovinu i usluge</item>
    </izvorni_sadrzaj>
    <derivirana_varijabla naziv="DomainObject.Predmet.ProtuStrankaListNazivFormated_1">
      <item>LUXUS d.o.o. za trgovinu i usluge</item>
    </derivirana_varijabla>
  </DomainObject.Predmet.ProtuStrankaListNazivFormated>
  <DomainObject.Predmet.ProtuStrankaListNazivFormatedOIB>
    <izvorni_sadrzaj>
      <item>LUXUS d.o.o. za trgovinu i usluge, OIB 56023495809</item>
    </izvorni_sadrzaj>
    <derivirana_varijabla naziv="DomainObject.Predmet.ProtuStrankaListNazivFormatedOIB_1">
      <item>LUXUS d.o.o. za trgovinu i usluge, OIB 56023495809</item>
    </derivirana_varijabla>
  </DomainObject.Predmet.ProtuStrankaListNazivFormatedOIB>
  <DomainObject.Predmet.OstaliListFormated>
    <izvorni_sadrzaj>
      <item>odv. Peća Mihailovski</item>
      <item>St.up. Srđana Morpurgo</item>
      <item>st.up. Ivan Šteko</item>
      <item>odv. Željana Kosović</item>
      <item>Tihan Hilje</item>
      <item>st.up. Bože Guvo</item>
    </izvorni_sadrzaj>
    <derivirana_varijabla naziv="DomainObject.Predmet.OstaliListFormated_1">
      <item>odv. Peća Mihailovski</item>
      <item>St.up. Srđana Morpurgo</item>
      <item>st.up. Ivan Šteko</item>
      <item>odv. Željana Kosović</item>
      <item>Tihan Hilje</item>
      <item>st.up. Bože Guvo</item>
    </derivirana_varijabla>
  </DomainObject.Predmet.OstaliListFormated>
  <DomainObject.Predmet.OstaliListFormatedOIB>
    <izvorni_sadrzaj>
      <item>odv. Peća Mihailovski</item>
      <item>St.up. Srđana Morpurgo</item>
      <item>st.up. Ivan Šteko</item>
      <item>odv. Željana Kosović</item>
      <item>Tihan Hilje</item>
      <item>st.up. Bože Guvo</item>
    </izvorni_sadrzaj>
    <derivirana_varijabla naziv="DomainObject.Predmet.OstaliListFormatedOIB_1">
      <item>odv. Peća Mihailovski</item>
      <item>St.up. Srđana Morpurgo</item>
      <item>st.up. Ivan Šteko</item>
      <item>odv. Željana Kosović</item>
      <item>Tihan Hilje</item>
      <item>st.up. Bože Guvo</item>
    </derivirana_varijabla>
  </DomainObject.Predmet.OstaliListFormatedOIB>
  <DomainObject.Predmet.OstaliListFormatedWithAdress>
    <izvorni_sadrzaj>
      <item>odv. Peća Mihailovski</item>
      <item>St.up. Srđana Morpurgo</item>
      <item>st.up. Ivan Šteko</item>
      <item>odv. Željana Kosović</item>
      <item>Tihan Hilje</item>
      <item>st.up. Bože Guvo</item>
    </izvorni_sadrzaj>
    <derivirana_varijabla naziv="DomainObject.Predmet.OstaliListFormatedWithAdress_1">
      <item>odv. Peća Mihailovski</item>
      <item>St.up. Srđana Morpurgo</item>
      <item>st.up. Ivan Šteko</item>
      <item>odv. Željana Kosović</item>
      <item>Tihan Hilje</item>
      <item>st.up. Bože Guvo</item>
    </derivirana_varijabla>
  </DomainObject.Predmet.OstaliListFormatedWithAdress>
  <DomainObject.Predmet.OstaliListFormatedWithAdressOIB>
    <izvorni_sadrzaj>
      <item>odv. Peća Mihailovski</item>
      <item>St.up. Srđana Morpurgo</item>
      <item>st.up. Ivan Šteko</item>
      <item>odv. Željana Kosović</item>
      <item>Tihan Hilje</item>
      <item>st.up. Bože Guvo</item>
    </izvorni_sadrzaj>
    <derivirana_varijabla naziv="DomainObject.Predmet.OstaliListFormatedWithAdressOIB_1">
      <item>odv. Peća Mihailovski</item>
      <item>St.up. Srđana Morpurgo</item>
      <item>st.up. Ivan Šteko</item>
      <item>odv. Željana Kosović</item>
      <item>Tihan Hilje</item>
      <item>st.up. Bože Guvo</item>
    </derivirana_varijabla>
  </DomainObject.Predmet.OstaliListFormatedWithAdressOIB>
  <DomainObject.Predmet.OstaliListNazivFormated>
    <izvorni_sadrzaj>
      <item>odv. Peća Mihailovski</item>
      <item>St.up. Srđana Morpurgo</item>
      <item>st.up. Ivan Šteko</item>
      <item>odv. Željana Kosović</item>
      <item>Tihan Hilje</item>
      <item>st.up. Bože Guvo</item>
    </izvorni_sadrzaj>
    <derivirana_varijabla naziv="DomainObject.Predmet.OstaliListNazivFormated_1">
      <item>odv. Peća Mihailovski</item>
      <item>St.up. Srđana Morpurgo</item>
      <item>st.up. Ivan Šteko</item>
      <item>odv. Željana Kosović</item>
      <item>Tihan Hilje</item>
      <item>st.up. Bože Guvo</item>
    </derivirana_varijabla>
  </DomainObject.Predmet.OstaliListNazivFormated>
  <DomainObject.Predmet.OstaliListNazivFormatedOIB>
    <izvorni_sadrzaj>
      <item>odv. Peća Mihailovski</item>
      <item>St.up. Srđana Morpurgo</item>
      <item>st.up. Ivan Šteko</item>
      <item>odv. Željana Kosović</item>
      <item>Tihan Hilje</item>
      <item>st.up. Bože Guvo</item>
    </izvorni_sadrzaj>
    <derivirana_varijabla naziv="DomainObject.Predmet.OstaliListNazivFormatedOIB_1">
      <item>odv. Peća Mihailovski</item>
      <item>St.up. Srđana Morpurgo</item>
      <item>st.up. Ivan Šteko</item>
      <item>odv. Željana Kosović</item>
      <item>Tihan Hilje</item>
      <item>st.up. Bože Guvo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LUXUS d.o.o. za trgovinu i usluge</izvorni_sadrzaj>
    <derivirana_varijabla naziv="DomainObject.Predmet.ProtustrankaIDrugi_1">LUXUS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LUXUS d.o.o. za trgovinu i usluge, OIB 56023495809, Komajska 9, 20000 Dubrovnik</izvorni_sadrzaj>
    <derivirana_varijabla naziv="DomainObject.Predmet.ProtustrankaIDrugiAdressOIB_1">LUXUS d.o.o. za trgovinu i usluge, OIB 56023495809, Komajska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LUXUS d.o.o. za trgovinu i usluge</item>
      <item>odv. Peća Mihailovski</item>
      <item>St.up. Srđana Morpurgo</item>
      <item>st.up. Ivan Šteko</item>
      <item>odv. Željana Kosović</item>
      <item>Tihan Hilje</item>
      <item>st.up. Bože Guvo</item>
    </izvorni_sadrzaj>
    <derivirana_varijabla naziv="DomainObject.Predmet.SudioniciListNaziv_1">
      <item>FINA, RC Split, Podružnica Dubrovnik</item>
      <item>LUXUS d.o.o. za trgovinu i usluge</item>
      <item>odv. Peća Mihailovski</item>
      <item>St.up. Srđana Morpurgo</item>
      <item>st.up. Ivan Šteko</item>
      <item>odv. Željana Kosović</item>
      <item>Tihan Hilje</item>
      <item>st.up. Bože Guvo</item>
    </derivirana_varijabla>
  </DomainObject.Predmet.SudioniciListNaziv>
  <DomainObject.Predmet.SudioniciListAdressOIB>
    <izvorni_sadrzaj>
      <item>FINA, RC Split, Podružnica Dubrovnik, OIB 85821130368, Vukovarska 2,20000 Dubrovnik</item>
      <item>LUXUS d.o.o. za trgovinu i usluge, OIB 56023495809, Komajska 9,20000 Dubrovnik</item>
      <item>odv. Peća Mihailovski</item>
      <item>St.up. Srđana Morpurgo</item>
      <item>st.up. Ivan Šteko</item>
      <item>odv. Željana Kosović</item>
      <item>Tihan Hilje</item>
      <item>st.up. Bože Guvo</item>
    </izvorni_sadrzaj>
    <derivirana_varijabla naziv="DomainObject.Predmet.SudioniciListAdressOIB_1">
      <item>FINA, RC Split, Podružnica Dubrovnik, OIB 85821130368, Vukovarska 2,20000 Dubrovnik</item>
      <item>LUXUS d.o.o. za trgovinu i usluge, OIB 56023495809, Komajska 9,20000 Dubrovnik</item>
      <item>odv. Peća Mihailovski</item>
      <item>St.up. Srđana Morpurgo</item>
      <item>st.up. Ivan Šteko</item>
      <item>odv. Željana Kosović</item>
      <item>Tihan Hilje</item>
      <item>st.up. Bože Guvo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56023495809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56023495809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74FDD3-288F-47D2-AF98-66F0478083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147</properties:Words>
  <properties:Characters>647</properties:Characters>
  <properties:Lines>48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2016-12-15T12:12:00Z</dcterms:created>
  <dc:creator>Ante Kačić</dc:creator>
  <cp:lastModifiedBy>Mara Marčinko</cp:lastModifiedBy>
  <cp:lastPrinted>2016-06-24T07:02:00Z</cp:lastPrinted>
  <dcterms:modified xmlns:xsi="http://www.w3.org/2001/XMLSchema-instance" xsi:type="dcterms:W3CDTF">2016-12-15T12:20:00Z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