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72f4" w14:paraId="ada72f4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E22470">
        <w:t>3314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E22470" w:rsidRPr="00725F74">
        <w:t>PLEMENITI STANKOVIĆ d.o.o.,  Klanjec, Police 61, OIB 66294031438</w:t>
      </w:r>
      <w:r w:rsidR="00667114" w:rsidRPr="00692A21">
        <w:t xml:space="preserve">, dana </w:t>
      </w:r>
      <w:r w:rsidR="00E22470">
        <w:t>24. travnja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E22470" w:rsidRPr="00725F74">
        <w:t>PLEMENITI STANKOVIĆ d.o.o.,  Klanjec, Police 61, OIB 66294031438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E22470">
        <w:t>24. travnja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512317">
        <w:t>1</w:t>
      </w:r>
      <w:r w:rsidR="00E22470">
        <w:t>1</w:t>
      </w:r>
      <w:r w:rsidR="00512317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A41916">
        <w:t>Ana Šakić</w:t>
      </w:r>
      <w:r w:rsidR="00E45015">
        <w:t>,</w:t>
      </w:r>
      <w:r w:rsidR="00A41916">
        <w:t xml:space="preserve"> Zagreb, Dubovačka 29, </w:t>
      </w:r>
      <w:r w:rsidR="00DC363B">
        <w:t>OIB</w:t>
      </w:r>
      <w:r w:rsidR="00E45015">
        <w:t xml:space="preserve"> </w:t>
      </w:r>
      <w:r w:rsidR="00A41916">
        <w:t>06903243250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E22470" w:rsidRPr="00725F74">
        <w:t>PLEMENITI STANKOVIĆ d.o.o.,  Klanjec, Police 61, OIB 66294031438</w:t>
      </w:r>
      <w:r w:rsidR="008C5EB2">
        <w:t xml:space="preserve">, s danom </w:t>
      </w:r>
      <w:r w:rsidR="00E22470">
        <w:t>24. travnja</w:t>
      </w:r>
      <w:r w:rsidR="00131287">
        <w:t xml:space="preserve"> 201</w:t>
      </w:r>
      <w:r w:rsidR="00232450">
        <w:t>8</w:t>
      </w:r>
      <w:r w:rsidR="008C5EB2">
        <w:t>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E22470" w:rsidRPr="00725F74">
        <w:t>PLEMENITI STANKOVIĆ d.o.o.,  Klanjec, Police 61, OIB 66294031438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784BE7" w:rsidP="00784BE7" w:rsidR="00784BE7" w:rsidRPr="00784514">
      <w:pPr>
        <w:ind w:firstLine="708"/>
        <w:jc w:val="both"/>
      </w:pPr>
      <w:r w:rsidRPr="00784514">
        <w:t xml:space="preserve">FINA-a Regionalni centar Zagreb, podnijela je ovom sudu dana </w:t>
      </w:r>
      <w:r w:rsidR="00E22470">
        <w:t>4. travnja</w:t>
      </w:r>
      <w:r w:rsidRPr="00784514">
        <w:t xml:space="preserve"> 2016. prijedlog za otvaranje stečajnog postupka nad dužnikom </w:t>
      </w:r>
      <w:r w:rsidR="00E22470" w:rsidRPr="00725F74">
        <w:t>PLEMENITI STANKOVIĆ d.o.o.,  Klanjec, Police 61, OIB 66294031438</w:t>
      </w:r>
      <w:r w:rsidRPr="00784514">
        <w:t xml:space="preserve">. </w:t>
      </w:r>
    </w:p>
    <w:p w:rsidRDefault="00784BE7" w:rsidP="00784BE7" w:rsidR="00784BE7" w:rsidRPr="00784514">
      <w:pPr>
        <w:ind w:firstLine="708"/>
        <w:jc w:val="both"/>
      </w:pPr>
      <w:r w:rsidRPr="00784514">
        <w:t xml:space="preserve"> </w:t>
      </w:r>
    </w:p>
    <w:p w:rsidRDefault="00E22470" w:rsidP="00E22470" w:rsidR="00E22470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 </w:t>
      </w:r>
      <w:r>
        <w:t xml:space="preserve">104/17, </w:t>
      </w:r>
      <w:r w:rsidRPr="00784514">
        <w:t xml:space="preserve">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958 </w:t>
      </w:r>
      <w:r w:rsidRPr="00784514">
        <w:t xml:space="preserve">dana, u ukupnom iznosu od </w:t>
      </w:r>
      <w:r>
        <w:t>54.667,87</w:t>
      </w:r>
      <w:r w:rsidRPr="00784514">
        <w:t xml:space="preserve"> kn, te da dužnik ima </w:t>
      </w:r>
      <w:r>
        <w:t>jednog zaposlenog</w:t>
      </w:r>
      <w:r w:rsidRPr="00784514">
        <w:t xml:space="preserve">. </w:t>
      </w:r>
    </w:p>
    <w:p w:rsidRDefault="00E22470" w:rsidP="00E22470" w:rsidR="00E22470" w:rsidRPr="00784514">
      <w:pPr>
        <w:ind w:firstLine="708"/>
        <w:jc w:val="both"/>
      </w:pPr>
      <w:r w:rsidRPr="00784514">
        <w:t xml:space="preserve"> </w:t>
      </w:r>
    </w:p>
    <w:p w:rsidRDefault="00E22470" w:rsidP="00E22470" w:rsidR="00E22470" w:rsidRPr="00784514">
      <w:pPr>
        <w:ind w:firstLine="708"/>
        <w:jc w:val="both"/>
      </w:pPr>
      <w:r w:rsidRPr="00784514">
        <w:t>Rješenjem ovog suda posl.br. 4 St-</w:t>
      </w:r>
      <w:r>
        <w:t>3314</w:t>
      </w:r>
      <w:r w:rsidRPr="00784514">
        <w:t xml:space="preserve">/16 od </w:t>
      </w:r>
      <w:r>
        <w:t>8. ožujka</w:t>
      </w:r>
      <w:r w:rsidRPr="00784514">
        <w:t xml:space="preserve"> 2017. godine pokrenut je prethodni postupak radi utvrđivanja pretpostavki za otvaranje stečajnoga postupka nad </w:t>
      </w:r>
      <w:r w:rsidRPr="00784514">
        <w:lastRenderedPageBreak/>
        <w:t xml:space="preserve">dužnikom,  te je ujedno određeno ročište radi očitovanja o prijedlogu za otvaranje stečajnoga postupka za dan </w:t>
      </w:r>
      <w:r>
        <w:t>19. travnja</w:t>
      </w:r>
      <w:r w:rsidRPr="00784514">
        <w:t xml:space="preserve"> 2017. godine. </w:t>
      </w:r>
    </w:p>
    <w:p w:rsidRDefault="00E22470" w:rsidP="00E22470" w:rsidR="00E22470" w:rsidRPr="00784514">
      <w:pPr>
        <w:jc w:val="both"/>
      </w:pPr>
    </w:p>
    <w:p w:rsidRDefault="00E22470" w:rsidP="00E22470" w:rsidR="00E22470" w:rsidRPr="00784514">
      <w:pPr>
        <w:ind w:firstLine="708"/>
        <w:jc w:val="both"/>
      </w:pPr>
      <w:r w:rsidRPr="00784514">
        <w:t xml:space="preserve">Podneskom od </w:t>
      </w:r>
      <w:r>
        <w:t>13. ožujka</w:t>
      </w:r>
      <w:r w:rsidRPr="00784514">
        <w:t xml:space="preserve"> 2017. godine FINA je izvijestila sud da ostaje kod prijedloga za otvaranje stečajnog postupka. </w:t>
      </w:r>
    </w:p>
    <w:p w:rsidRDefault="00E22470" w:rsidP="00E22470" w:rsidR="00E22470" w:rsidRPr="00784514">
      <w:pPr>
        <w:ind w:firstLine="708"/>
        <w:jc w:val="both"/>
      </w:pPr>
    </w:p>
    <w:p w:rsidRDefault="00E22470" w:rsidP="00E22470" w:rsidR="00E22470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19. travnja</w:t>
      </w:r>
      <w:r w:rsidRPr="00784514">
        <w:t xml:space="preserve"> 2017. godine, niti na ročište radi rasprave o pretpostavkama za otvaranje stečajnog postupka od </w:t>
      </w:r>
      <w:r>
        <w:t>19. lipnja</w:t>
      </w:r>
      <w:r w:rsidRPr="00784514">
        <w:t xml:space="preserve"> 2017. godine, nisu pristupili niti predlagatelj, niti dužnik, niti zakonski zastupnik dužnika, a niti je dužnik postupio po zaključku suda od </w:t>
      </w:r>
      <w:r>
        <w:t>8. ožujka</w:t>
      </w:r>
      <w:r w:rsidRPr="00784514">
        <w:t xml:space="preserve"> 2017. godine da dostavi sudu popis imovine i obveza dužnika.</w:t>
      </w:r>
    </w:p>
    <w:p w:rsidRDefault="00E22470" w:rsidP="00E22470" w:rsidR="00E22470" w:rsidRPr="00784514">
      <w:pPr>
        <w:ind w:firstLine="708"/>
        <w:jc w:val="both"/>
      </w:pPr>
    </w:p>
    <w:p w:rsidRDefault="00E22470" w:rsidP="00E22470" w:rsidR="00E22470" w:rsidRPr="00784514">
      <w:pPr>
        <w:ind w:firstLine="708"/>
        <w:jc w:val="both"/>
      </w:pPr>
      <w:r w:rsidRPr="00784514">
        <w:t>Sud je zaključ</w:t>
      </w:r>
      <w:r>
        <w:t>kom</w:t>
      </w:r>
      <w:r w:rsidRPr="00784514">
        <w:t xml:space="preserve"> od </w:t>
      </w:r>
      <w:r>
        <w:t>19. travnja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E22470" w:rsidP="00E22470" w:rsidR="00E22470" w:rsidRPr="00784514">
      <w:pPr>
        <w:ind w:firstLine="708"/>
        <w:jc w:val="both"/>
      </w:pPr>
    </w:p>
    <w:p w:rsidRDefault="00E22470" w:rsidP="00E22470" w:rsidR="00E22470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18 i 19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21. travnja</w:t>
      </w:r>
      <w:r w:rsidRPr="00784514">
        <w:t xml:space="preserve"> 2017. godine (list </w:t>
      </w:r>
      <w:r>
        <w:t>22</w:t>
      </w:r>
      <w:r w:rsidRPr="00784514">
        <w:t xml:space="preserve"> spisa) utvrđeno je da dužnik nije registriran kao vlasnik zrakoplova.</w:t>
      </w:r>
      <w:r w:rsidRPr="008857EF">
        <w:t xml:space="preserve"> </w:t>
      </w:r>
      <w:r w:rsidRPr="00784514">
        <w:t xml:space="preserve">Uvidom u uvjerenje MUP-a, PU </w:t>
      </w:r>
      <w:r>
        <w:t>Krapinsko-zagorska</w:t>
      </w:r>
      <w:r w:rsidRPr="00784514">
        <w:t xml:space="preserve">, od </w:t>
      </w:r>
      <w:r>
        <w:t>20. travnja 2017. godine (list 23</w:t>
      </w:r>
      <w:r w:rsidRPr="00784514">
        <w:t xml:space="preserve"> spisa) utvrđeno je da dužnik nije evidentiran kao vlasnik vozila. Uvidom u obavijest Ministarstva mora, prometa i infrastrukture od </w:t>
      </w:r>
      <w:r>
        <w:t>24. travnja</w:t>
      </w:r>
      <w:r w:rsidRPr="00784514">
        <w:t xml:space="preserve"> 2017. godine (list </w:t>
      </w:r>
      <w:r>
        <w:t>26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>Uvidom u obavijest Središnjeg klirinšk</w:t>
      </w:r>
      <w:r>
        <w:t>o depozitarnog društva d.d. od 5. svibnja</w:t>
      </w:r>
      <w:r w:rsidRPr="00784514">
        <w:t xml:space="preserve"> 2017. godine (list </w:t>
      </w:r>
      <w:r>
        <w:t>27</w:t>
      </w:r>
      <w:r w:rsidRPr="00784514">
        <w:t xml:space="preserve"> spisa) utvrđeno je da u sustavu SKDD d.d. ne postoji račun nematerijaliziranih vrijednosnih papira dužnika.</w:t>
      </w:r>
      <w:r>
        <w:t xml:space="preserve">  </w:t>
      </w:r>
    </w:p>
    <w:p w:rsidRDefault="00E22470" w:rsidP="00E22470" w:rsidR="00E22470" w:rsidRPr="00784514">
      <w:pPr>
        <w:ind w:firstLine="708"/>
        <w:jc w:val="both"/>
      </w:pPr>
    </w:p>
    <w:p w:rsidRDefault="00E22470" w:rsidP="00E22470" w:rsidR="00E22470" w:rsidRPr="00784514">
      <w:pPr>
        <w:ind w:firstLine="708"/>
        <w:jc w:val="both"/>
      </w:pPr>
      <w:r w:rsidRPr="00784514">
        <w:t xml:space="preserve">FINA je dostavila u spis potvrdu o </w:t>
      </w:r>
      <w:r>
        <w:t>blokadi računa i novčanih sredstava dužnika</w:t>
      </w:r>
      <w:r w:rsidRPr="00784514">
        <w:t xml:space="preserve"> od </w:t>
      </w:r>
      <w:r>
        <w:t xml:space="preserve">21. travnja </w:t>
      </w:r>
      <w:r w:rsidRPr="00784514">
        <w:t xml:space="preserve">2017. godine (list </w:t>
      </w:r>
      <w:r>
        <w:t>21</w:t>
      </w:r>
      <w:r w:rsidRPr="00784514">
        <w:t xml:space="preserve"> spisa), uvidom u koju je utvrđeno da je na računu dužnika</w:t>
      </w:r>
      <w:r>
        <w:t xml:space="preserve"> na dan izdavanja potvrde</w:t>
      </w:r>
      <w:r w:rsidRPr="00784514">
        <w:t xml:space="preserve"> evidentirano </w:t>
      </w:r>
      <w:r>
        <w:t>1555</w:t>
      </w:r>
      <w:r w:rsidRPr="00784514">
        <w:t xml:space="preserve"> dana neprekidne blokad</w:t>
      </w:r>
      <w:r>
        <w:t>e, time da evidentirane neizvršene osnove za plaćanje iznose 59.888,23 kn</w:t>
      </w:r>
      <w:r w:rsidRPr="00784514">
        <w:t>.</w:t>
      </w:r>
    </w:p>
    <w:p w:rsidRDefault="00E22470" w:rsidP="00063CEB" w:rsidR="00E22470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E22470">
        <w:t>3314</w:t>
      </w:r>
      <w:r w:rsidR="0068341B">
        <w:t>/16</w:t>
      </w:r>
      <w:r w:rsidRPr="00692A21">
        <w:t xml:space="preserve"> od </w:t>
      </w:r>
      <w:r w:rsidR="00E22470">
        <w:t xml:space="preserve"> 16. siječnja</w:t>
      </w:r>
      <w:r w:rsidR="00DD10BB">
        <w:t xml:space="preserve"> 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E22470" w:rsidP="00E22470" w:rsidR="00E22470" w:rsidRPr="00FC58EA">
      <w:pPr>
        <w:ind w:firstLine="708"/>
        <w:jc w:val="both"/>
      </w:pPr>
      <w:r w:rsidRPr="00784514">
        <w:lastRenderedPageBreak/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032EFF" w:rsidP="00032EFF" w:rsidR="00032EFF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E22470">
        <w:t xml:space="preserve">24. travnja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E22470">
        <w:t>16. siječnja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E22470">
        <w:t>16.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>
      <w:pPr>
        <w:jc w:val="center"/>
      </w:pPr>
      <w:r w:rsidRPr="00551293">
        <w:t xml:space="preserve">U Karlovcu, </w:t>
      </w:r>
      <w:r w:rsidR="00E22470">
        <w:t>24. travnja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DA14BD" w:rsidP="00D61214" w:rsidR="00DA14BD">
      <w:pPr>
        <w:jc w:val="center"/>
      </w:pPr>
    </w:p>
    <w:p w:rsidRDefault="00DA14BD" w:rsidP="00D61214" w:rsidR="00DA14BD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5C14B4">
      <w:pPr>
        <w:jc w:val="right"/>
      </w:pPr>
      <w:r w:rsidRPr="00692A21">
        <w:t>Goranka Boljkovac</w:t>
      </w:r>
      <w:r w:rsidR="00636111">
        <w:t>,v.r.</w:t>
      </w:r>
    </w:p>
    <w:p w:rsidRDefault="00636111" w:rsidP="00DA14BD" w:rsidR="00636111">
      <w:pPr>
        <w:jc w:val="right"/>
      </w:pPr>
      <w:r>
        <w:t>Za točnost otpravka-</w:t>
      </w:r>
    </w:p>
    <w:p w:rsidRDefault="00636111" w:rsidP="00DA14BD" w:rsidR="00636111">
      <w:pPr>
        <w:jc w:val="right"/>
      </w:pPr>
      <w:r>
        <w:t>ovlašteni službenik:</w:t>
      </w:r>
    </w:p>
    <w:p w:rsidRDefault="00636111" w:rsidP="00DA14BD" w:rsidR="00636111">
      <w:pPr>
        <w:jc w:val="right"/>
      </w:pPr>
      <w:r>
        <w:t>Marina Markić</w:t>
      </w:r>
    </w:p>
    <w:p w:rsidRDefault="00DA14BD" w:rsidP="00DA14BD" w:rsidR="00DA14BD">
      <w:pPr>
        <w:jc w:val="right"/>
      </w:pPr>
    </w:p>
    <w:p w:rsidRDefault="00DA14BD" w:rsidP="00DA14BD" w:rsidR="00DA14BD">
      <w:pPr>
        <w:jc w:val="right"/>
      </w:pPr>
    </w:p>
    <w:p w:rsidRDefault="00DA14BD" w:rsidP="00DA14BD" w:rsidR="00DA14BD">
      <w:pPr>
        <w:jc w:val="right"/>
      </w:pPr>
    </w:p>
    <w:p w:rsidRDefault="00DA14BD" w:rsidP="00DA14BD" w:rsidR="00DA14BD">
      <w:pPr>
        <w:jc w:val="right"/>
      </w:pP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A776EA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sectPr w:rsidSect="003C700C" w:rsidR="00DD10BB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58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E22470">
      <w:t>3314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87583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36111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St-3314/2016</izvorni_sadrzaj>
    <derivirana_varijabla naziv="DomainObject.Predmet.OznakaBroj_1">St-3314/2016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PLEMENITI STANKOVIĆ d.o.o. zastupanog po punomoćniku Dean Stanković</izvorni_sadrzaj>
    <derivirana_varijabla naziv="DomainObject.Predmet.ProtustrankaFormated_1">  PLEMENITI STANKOVIĆ d.o.o. zastupanog po punomoćniku Dean Stanković</derivirana_varijabla>
  </DomainObject.Predmet.ProtustrankaFormated>
  <DomainObject.Predmet.ProtustrankaFormatedOIB>
    <izvorni_sadrzaj>  PLEMENITI STANKOVIĆ d.o.o., OIB 66294031438 zastupanog po punomoćniku Dean Stanković</izvorni_sadrzaj>
    <derivirana_varijabla naziv="DomainObject.Predmet.ProtustrankaFormatedOIB_1">  PLEMENITI STANKOVIĆ d.o.o., OIB 66294031438 zastupanog po punomoćniku Dean Stanković</derivirana_varijabla>
  </DomainObject.Predmet.ProtustrankaFormatedOIB>
  <DomainObject.Predmet.ProtustrankaFormatedWithAdress>
    <izvorni_sadrzaj> PLEMENITI STANKOVIĆ d.o.o., Police 61, 49290 Klanjec zastupanog po punomoćniku Dean Stanković</izvorni_sadrzaj>
    <derivirana_varijabla naziv="DomainObject.Predmet.ProtustrankaFormatedWithAdress_1"> PLEMENITI STANKOVIĆ d.o.o., Police 61, 49290 Klanjec zastupanog po punomoćniku Dean Stanković</derivirana_varijabla>
  </DomainObject.Predmet.ProtustrankaFormatedWithAdress>
  <DomainObject.Predmet.ProtustrankaFormatedWithAdressOIB>
    <izvorni_sadrzaj> PLEMENITI STANKOVIĆ d.o.o., OIB 66294031438, Police 61, 49290 Klanjec zastupanog po punomoćniku Dean Stanković</izvorni_sadrzaj>
    <derivirana_varijabla naziv="DomainObject.Predmet.ProtustrankaFormatedWithAdressOIB_1"> PLEMENITI STANKOVIĆ d.o.o., OIB 66294031438, Police 61, 49290 Klanjec zastupanog po punomoćniku Dean Stanković</derivirana_varijabla>
  </DomainObject.Predmet.ProtustrankaFormatedWithAdressOIB>
  <DomainObject.Predmet.ProtustrankaWithAdress>
    <izvorni_sadrzaj>PLEMENITI STANKOVIĆ d.o.o. Police 61, 49290 Klanjec</izvorni_sadrzaj>
    <derivirana_varijabla naziv="DomainObject.Predmet.ProtustrankaWithAdress_1">PLEMENITI STANKOVIĆ d.o.o. Police 61, 49290 Klanjec</derivirana_varijabla>
  </DomainObject.Predmet.ProtustrankaWithAdress>
  <DomainObject.Predmet.ProtustrankaWithAdressOIB>
    <izvorni_sadrzaj>PLEMENITI STANKOVIĆ d.o.o., OIB 66294031438, Police 61, 49290 Klanjec</izvorni_sadrzaj>
    <derivirana_varijabla naziv="DomainObject.Predmet.ProtustrankaWithAdressOIB_1">PLEMENITI STANKOVIĆ d.o.o., OIB 66294031438, Police 61, 49290 Klanjec</derivirana_varijabla>
  </DomainObject.Predmet.ProtustrankaWithAdressOIB>
  <DomainObject.Predmet.ProtustrankaNazivFormated>
    <izvorni_sadrzaj>PLEMENITI STANKOVIĆ d.o.o.</izvorni_sadrzaj>
    <derivirana_varijabla naziv="DomainObject.Predmet.ProtustrankaNazivFormated_1">PLEMENITI STANKOVIĆ d.o.o.</derivirana_varijabla>
  </DomainObject.Predmet.ProtustrankaNazivFormated>
  <DomainObject.Predmet.ProtustrankaNazivFormatedOIB>
    <izvorni_sadrzaj>PLEMENITI STANKOVIĆ d.o.o., OIB 66294031438</izvorni_sadrzaj>
    <derivirana_varijabla naziv="DomainObject.Predmet.ProtustrankaNazivFormatedOIB_1">PLEMENITI STANKOVIĆ d.o.o., OIB 66294031438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STANKOVIĆ d.o.o. zastupanog po punomoćniku Dean Stanković</item>
    </izvorni_sadrzaj>
    <derivirana_varijabla naziv="DomainObject.Predmet.ProtuStrankaListFormated_1">
      <item>PLEMENITI STANKOVIĆ d.o.o. zastupanog po punomoćniku Dean Stanković</item>
    </derivirana_varijabla>
  </DomainObject.Predmet.ProtuStrankaListFormated>
  <DomainObject.Predmet.ProtuStrankaListFormatedOIB>
    <izvorni_sadrzaj>
      <item>PLEMENITI STANKOVIĆ d.o.o., OIB 66294031438 zastupanog po punomoćniku Dean Stanković</item>
    </izvorni_sadrzaj>
    <derivirana_varijabla naziv="DomainObject.Predmet.ProtuStrankaListFormatedOIB_1">
      <item>PLEMENITI STANKOVIĆ d.o.o., OIB 66294031438 zastupanog po punomoćniku Dean Stanković</item>
    </derivirana_varijabla>
  </DomainObject.Predmet.ProtuStrankaListFormatedOIB>
  <DomainObject.Predmet.ProtuStrankaListFormatedWithAdress>
    <izvorni_sadrzaj>
      <item>PLEMENITI STANKOVIĆ d.o.o., Police 61, 49290 Klanjec zastupanog po punomoćniku Dean Stanković</item>
    </izvorni_sadrzaj>
    <derivirana_varijabla naziv="DomainObject.Predmet.ProtuStrankaListFormatedWithAdress_1">
      <item>PLEMENITI STANKOVIĆ d.o.o., Police 61, 49290 Klanjec zastupanog po punomoćniku Dean Stanković</item>
    </derivirana_varijabla>
  </DomainObject.Predmet.ProtuStrankaListFormatedWithAdress>
  <DomainObject.Predmet.ProtuStrankaListFormatedWithAdressOIB>
    <izvorni_sadrzaj>
      <item>PLEMENITI STANKOVIĆ d.o.o., OIB 66294031438, Police 61, 49290 Klanjec zastupanog po punomoćniku Dean Stanković</item>
    </izvorni_sadrzaj>
    <derivirana_varijabla naziv="DomainObject.Predmet.ProtuStrankaListFormatedWithAdressOIB_1">
      <item>PLEMENITI STANKOVIĆ d.o.o., OIB 66294031438, Police 61, 49290 Klanjec zastupanog po punomoćniku Dean Stanković</item>
    </derivirana_varijabla>
  </DomainObject.Predmet.ProtuStrankaListFormatedWithAdressOIB>
  <DomainObject.Predmet.ProtuStrankaListNazivFormated>
    <izvorni_sadrzaj>
      <item>PLEMENITI STANKOVIĆ d.o.o.</item>
    </izvorni_sadrzaj>
    <derivirana_varijabla naziv="DomainObject.Predmet.ProtuStrankaListNazivFormated_1">
      <item>PLEMENITI STANKOVIĆ d.o.o.</item>
    </derivirana_varijabla>
  </DomainObject.Predmet.ProtuStrankaListNazivFormated>
  <DomainObject.Predmet.ProtuStrankaListNazivFormatedOIB>
    <izvorni_sadrzaj>
      <item>PLEMENITI STANKOVIĆ d.o.o., OIB 66294031438</item>
    </izvorni_sadrzaj>
    <derivirana_varijabla naziv="DomainObject.Predmet.ProtuStrankaListNazivFormatedOIB_1">
      <item>PLEMENITI STANKOVIĆ d.o.o., OIB 66294031438</item>
    </derivirana_varijabla>
  </DomainObject.Predmet.ProtuStrankaListNazivFormatedOIB>
  <DomainObject.Predmet.OstaliListFormated>
    <izvorni_sadrzaj>
      <item>Dean Stanković punomoćnik sudionika u postupku PLEMENITI STANKOVIĆ d.o.o.</item>
    </izvorni_sadrzaj>
    <derivirana_varijabla naziv="DomainObject.Predmet.OstaliListFormated_1">
      <item>Dean Stanković punomoćnik sudionika u postupku PLEMENITI STANKOVIĆ d.o.o.</item>
    </derivirana_varijabla>
  </DomainObject.Predmet.OstaliListFormated>
  <DomainObject.Predmet.OstaliListFormatedOIB>
    <izvorni_sadrzaj>
      <item>Dean Stanković, OIB 33787526336 punomoćnik sudionika u postupku PLEMENITI STANKOVIĆ d.o.o.</item>
    </izvorni_sadrzaj>
    <derivirana_varijabla naziv="DomainObject.Predmet.OstaliListFormatedOIB_1">
      <item>Dean Stanković, OIB 33787526336 punomoćnik sudionika u postupku PLEMENITI STANKOVIĆ d.o.o.</item>
    </derivirana_varijabla>
  </DomainObject.Predmet.OstaliListFormatedOIB>
  <DomainObject.Predmet.OstaliListFormatedWithAdress>
    <izvorni_sadrzaj>
      <item>Dean Stanković, Police 61, 49290 Police punomoćnik sudionika u postupku PLEMENITI STANKOVIĆ d.o.o.</item>
    </izvorni_sadrzaj>
    <derivirana_varijabla naziv="DomainObject.Predmet.OstaliListFormatedWithAdress_1">
      <item>Dean Stanković, Police 61, 49290 Police punomoćnik sudionika u postupku PLEMENITI STANKOVIĆ d.o.o.</item>
    </derivirana_varijabla>
  </DomainObject.Predmet.OstaliListFormatedWithAdress>
  <DomainObject.Predmet.OstaliListFormatedWithAdressOIB>
    <izvorni_sadrzaj>
      <item>Dean Stanković, OIB 33787526336, Police 61, 49290 Police punomoćnik sudionika u postupku PLEMENITI STANKOVIĆ d.o.o.</item>
    </izvorni_sadrzaj>
    <derivirana_varijabla naziv="DomainObject.Predmet.OstaliListFormatedWithAdressOIB_1">
      <item>Dean Stanković, OIB 33787526336, Police 61, 49290 Police punomoćnik sudionika u postupku PLEMENITI STANKOVIĆ d.o.o.</item>
    </derivirana_varijabla>
  </DomainObject.Predmet.OstaliListFormatedWithAdressOIB>
  <DomainObject.Predmet.OstaliListNazivFormated>
    <izvorni_sadrzaj>
      <item>Dean Stanković</item>
    </izvorni_sadrzaj>
    <derivirana_varijabla naziv="DomainObject.Predmet.OstaliListNazivFormated_1">
      <item>Dean Stanković</item>
    </derivirana_varijabla>
  </DomainObject.Predmet.OstaliListNazivFormated>
  <DomainObject.Predmet.OstaliListNazivFormatedOIB>
    <izvorni_sadrzaj>
      <item>Dean Stanković, OIB 33787526336</item>
    </izvorni_sadrzaj>
    <derivirana_varijabla naziv="DomainObject.Predmet.OstaliListNazivFormatedOIB_1">
      <item>Dean Stanković, OIB 33787526336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STANKOVIĆ d.o.o.</izvorni_sadrzaj>
    <derivirana_varijabla naziv="DomainObject.Predmet.ProtustrankaIDrugi_1">PLEMENITI STANKOVIĆ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PLEMENITI STANKOVIĆ d.o.o., OIB 66294031438, Police 61, 49290 Klanjec</izvorni_sadrzaj>
    <derivirana_varijabla naziv="DomainObject.Predmet.ProtustrankaIDrugiAdressOIB_1">PLEMENITI STANKOVIĆ d.o.o., OIB 66294031438, Police 61,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PLEMENITI STANKOVIĆ d.o.o.</item>
      <item>Dean Stanković</item>
    </izvorni_sadrzaj>
    <derivirana_varijabla naziv="DomainObject.Predmet.SudioniciListNaziv_1">
      <item>FINA Regionalni centar Zagreb</item>
      <item>PLEMENITI STANKOVIĆ d.o.o.</item>
      <item>Dean Stanković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izvorni_sadrzaj>
    <derivirana_varijabla naziv="DomainObject.Predmet.SudioniciListAdressOIB_1"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66294031438</item>
      <item>, OIB 33787526336</item>
    </izvorni_sadrzaj>
    <derivirana_varijabla naziv="DomainObject.Predmet.SudioniciListNazivOIB_1">
      <item>, OIB 85821130368</item>
      <item>, OIB 66294031438</item>
      <item>, OIB 33787526336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1348</properties:Words>
  <properties:Characters>7623</properties:Characters>
  <properties:Lines>165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2018-04-24T07:50:00Z</dcterms:created>
  <dc:creator>Korisnik</dc:creator>
  <cp:lastModifiedBy>Renata Klokočki</cp:lastModifiedBy>
  <cp:lastPrinted>2018-04-24T08:03:00Z</cp:lastPrinted>
  <dcterms:modified xmlns:xsi="http://www.w3.org/2001/XMLSchema-instance" xsi:type="dcterms:W3CDTF">2018-04-24T08:04:00Z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