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506eb" w14:paraId="e1506eb" w:rsidRDefault="00083099" w:rsidP="00083099" w:rsidR="00083099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 </w:t>
      </w:r>
    </w:p>
    <w:p w:rsidRDefault="00083099" w:rsidP="00083099" w:rsidR="00083099">
      <w:pPr>
        <w:spacing w:after="0"/>
        <w:jc w:val="both"/>
      </w:pPr>
      <w:r>
        <w:t xml:space="preserve">       REPUBLIKA HRVATSKA</w:t>
      </w:r>
    </w:p>
    <w:p w:rsidRDefault="00083099" w:rsidP="00083099" w:rsidR="00083099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083099" w:rsidP="00083099" w:rsidR="00083099">
      <w:pPr>
        <w:spacing w:after="0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083099" w:rsidP="00083099" w:rsidR="00083099">
      <w:pPr>
        <w:spacing w:after="0"/>
      </w:pPr>
      <w:r w:rsidRPr="0063308C">
        <w:tab/>
      </w:r>
      <w:r w:rsidRPr="0063308C">
        <w:tab/>
      </w:r>
    </w:p>
    <w:p w:rsidRDefault="00083099" w:rsidP="00083099" w:rsidR="00083099">
      <w:pPr>
        <w:spacing w:after="0"/>
        <w:jc w:val="center"/>
      </w:pPr>
    </w:p>
    <w:p w:rsidRDefault="00083099" w:rsidP="00083099" w:rsidR="00083099" w:rsidRPr="0063308C">
      <w:pPr>
        <w:spacing w:after="0"/>
        <w:jc w:val="center"/>
      </w:pPr>
      <w:r>
        <w:t>R E P U B L I K A   H R V A T S K A</w:t>
      </w:r>
    </w:p>
    <w:p w:rsidRDefault="00083099" w:rsidP="00083099" w:rsidR="00083099">
      <w:pPr>
        <w:spacing w:after="0"/>
        <w:jc w:val="center"/>
      </w:pPr>
    </w:p>
    <w:p w:rsidRDefault="00083099" w:rsidP="00083099" w:rsidR="00083099">
      <w:pPr>
        <w:spacing w:after="0"/>
        <w:jc w:val="center"/>
      </w:pPr>
      <w:r w:rsidRPr="0063308C">
        <w:t>R J E Š E NJ E</w:t>
      </w:r>
    </w:p>
    <w:p w:rsidRDefault="0094719C" w:rsidP="0094719C" w:rsidR="0094719C">
      <w:pPr>
        <w:spacing w:after="0"/>
        <w:jc w:val="center"/>
        <w:rPr>
          <w:b/>
        </w:rPr>
      </w:pPr>
    </w:p>
    <w:p w:rsidRDefault="0094719C" w:rsidP="0094719C" w:rsidR="0094719C">
      <w:pPr>
        <w:spacing w:after="0"/>
        <w:jc w:val="both"/>
      </w:pPr>
      <w:r>
        <w:tab/>
      </w:r>
      <w:r w:rsidR="00083099">
        <w:t>Trgovački sud u Varaždinu po sucu toga suda Iris Hatvalić Nemec, u postupku predstečajne nagodbe povodom prijedloga dužnika KUPRES d.o.o. Veliki Bukovec, Dravska ulica 40, OIB: 92132380995</w:t>
      </w:r>
      <w:r>
        <w:t xml:space="preserve">, </w:t>
      </w:r>
      <w:r w:rsidR="00083099">
        <w:t>dana 17. ožujka 2017.</w:t>
      </w:r>
    </w:p>
    <w:p w:rsidRDefault="0094719C" w:rsidP="0094719C" w:rsidR="0094719C">
      <w:pPr>
        <w:spacing w:after="0"/>
        <w:jc w:val="both"/>
      </w:pPr>
    </w:p>
    <w:p w:rsidRDefault="0094719C" w:rsidP="0094719C" w:rsidR="0094719C">
      <w:pPr>
        <w:spacing w:after="0"/>
        <w:jc w:val="center"/>
      </w:pPr>
      <w:r>
        <w:t xml:space="preserve">r i j e š i o  j e </w:t>
      </w:r>
    </w:p>
    <w:p w:rsidRDefault="0094719C" w:rsidP="0094719C" w:rsidR="0094719C">
      <w:pPr>
        <w:spacing w:after="0"/>
        <w:jc w:val="both"/>
      </w:pPr>
      <w:r>
        <w:tab/>
      </w:r>
    </w:p>
    <w:p w:rsidRDefault="0094719C" w:rsidP="00083099" w:rsidR="00083099">
      <w:pPr>
        <w:jc w:val="both"/>
      </w:pPr>
      <w:r>
        <w:t>I</w:t>
      </w:r>
      <w:r>
        <w:tab/>
        <w:t xml:space="preserve">Određuje se ročište za glasovanje o planu restrukturiranja, kod ovog suda u Varaždinu, Ulica Braće Radić 2, </w:t>
      </w:r>
      <w:r w:rsidR="00083099">
        <w:t xml:space="preserve">dana </w:t>
      </w:r>
    </w:p>
    <w:p w:rsidRDefault="00083099" w:rsidP="00083099" w:rsidR="00083099" w:rsidRPr="00083099">
      <w:pPr>
        <w:jc w:val="center"/>
        <w:rPr>
          <w:u w:val="single"/>
        </w:rPr>
      </w:pPr>
      <w:r>
        <w:rPr>
          <w:u w:val="single"/>
        </w:rPr>
        <w:t>7. travnja</w:t>
      </w:r>
      <w:r w:rsidRPr="00083099">
        <w:rPr>
          <w:u w:val="single"/>
        </w:rPr>
        <w:t xml:space="preserve"> 2017.  u 10,00 sati,</w:t>
      </w:r>
    </w:p>
    <w:p w:rsidRDefault="00083099" w:rsidP="00083099" w:rsidR="00083099">
      <w:pPr>
        <w:pStyle w:val="Odlomakpopisa"/>
        <w:ind w:left="1416"/>
        <w:jc w:val="both"/>
        <w:rPr>
          <w:u w:val="single"/>
        </w:rPr>
      </w:pPr>
      <w:r w:rsidRPr="00FE3000">
        <w:rPr>
          <w:u w:val="single"/>
        </w:rPr>
        <w:t>kod Trgovačkog suda u Varaždinu, Braće Radić 2, soba broj 230</w:t>
      </w:r>
    </w:p>
    <w:p w:rsidRDefault="0094719C" w:rsidP="00083099" w:rsidR="0094719C">
      <w:pPr>
        <w:spacing w:after="0"/>
        <w:ind w:hanging="705" w:left="705"/>
        <w:jc w:val="both"/>
      </w:pPr>
    </w:p>
    <w:p w:rsidRDefault="0094719C" w:rsidP="0094719C" w:rsidR="0094719C">
      <w:pPr>
        <w:spacing w:after="0"/>
        <w:ind w:hanging="705" w:left="705"/>
        <w:jc w:val="both"/>
      </w:pPr>
      <w:r>
        <w:t>II</w:t>
      </w:r>
      <w:r>
        <w:tab/>
        <w:t xml:space="preserve">Na ročište se, putem objave ovog rješenja na e-Oglasnoj ploči suda pozivaju: </w:t>
      </w:r>
    </w:p>
    <w:p w:rsidRDefault="0094719C" w:rsidP="0094719C" w:rsidR="0094719C">
      <w:pPr>
        <w:spacing w:after="0"/>
        <w:ind w:hanging="705" w:left="705"/>
        <w:jc w:val="both"/>
      </w:pPr>
    </w:p>
    <w:p w:rsidRDefault="0094719C" w:rsidP="0094719C" w:rsidR="0094719C">
      <w:pPr>
        <w:spacing w:after="0"/>
        <w:jc w:val="both"/>
      </w:pPr>
      <w:r>
        <w:tab/>
        <w:t>- dužnik,</w:t>
      </w:r>
      <w:r w:rsidR="00083099" w:rsidRPr="00083099">
        <w:t xml:space="preserve"> </w:t>
      </w:r>
      <w:r w:rsidR="00083099">
        <w:t>KUPRES d.o.o. Veliki Bukovec, Dravska ulica 40</w:t>
      </w:r>
    </w:p>
    <w:p w:rsidRDefault="0094719C" w:rsidP="0094719C" w:rsidR="0094719C">
      <w:pPr>
        <w:spacing w:after="0"/>
        <w:jc w:val="both"/>
      </w:pPr>
      <w:r>
        <w:tab/>
        <w:t>- povjerenik,</w:t>
      </w:r>
      <w:r w:rsidR="00083099" w:rsidRPr="00083099">
        <w:t xml:space="preserve"> </w:t>
      </w:r>
      <w:r w:rsidR="00083099">
        <w:t>Vesna Baranašić Horvat, Čakovec, Matice hrvatske 6</w:t>
      </w:r>
    </w:p>
    <w:p w:rsidRDefault="0094719C" w:rsidP="0094719C" w:rsidR="0094719C">
      <w:pPr>
        <w:spacing w:after="0"/>
        <w:jc w:val="both"/>
      </w:pPr>
      <w:r>
        <w:tab/>
        <w:t>- vjerovnici.</w:t>
      </w:r>
    </w:p>
    <w:p w:rsidRDefault="0094719C" w:rsidP="0094719C" w:rsidR="0094719C">
      <w:pPr>
        <w:spacing w:after="0"/>
        <w:jc w:val="both"/>
      </w:pPr>
    </w:p>
    <w:p w:rsidRDefault="0094719C" w:rsidP="0094719C" w:rsidR="0094719C">
      <w:pPr>
        <w:spacing w:after="0"/>
        <w:ind w:hanging="705" w:left="705"/>
        <w:jc w:val="both"/>
      </w:pPr>
      <w:r>
        <w:t>III</w:t>
      </w:r>
      <w:r>
        <w:tab/>
        <w:t>Na ročištu će dužnik izlagati plan restrukturiranja, nakon toga će se o planu očitovati povjerenik, a potom slijedi rasprava u kojoj imaju pravo sudjelovati vjerovnici, dužnik i povjerenik (čl. 55. st. 3.-5. Stečajnog zakona).</w:t>
      </w:r>
    </w:p>
    <w:p w:rsidRDefault="0094719C" w:rsidP="0094719C" w:rsidR="0094719C">
      <w:pPr>
        <w:spacing w:after="0"/>
        <w:ind w:hanging="705" w:left="705"/>
        <w:jc w:val="both"/>
      </w:pPr>
    </w:p>
    <w:p w:rsidRDefault="0094719C" w:rsidP="0094719C" w:rsidR="0094719C">
      <w:pPr>
        <w:spacing w:after="0"/>
        <w:ind w:hanging="705" w:left="705"/>
        <w:jc w:val="both"/>
      </w:pPr>
      <w:r>
        <w:t>IV</w:t>
      </w:r>
      <w:r>
        <w:tab/>
        <w:t>Vjerovnici odlučuju o planu restrukturiranja glasovanjem (čl. 55. st. 6. Stečajnog zakona).</w:t>
      </w:r>
    </w:p>
    <w:p w:rsidRDefault="0094719C" w:rsidP="0094719C" w:rsidR="0094719C">
      <w:pPr>
        <w:spacing w:after="0"/>
        <w:ind w:hanging="705" w:left="705"/>
        <w:jc w:val="both"/>
      </w:pPr>
      <w:r>
        <w:tab/>
        <w:t>Vjerovnici glasuju pisanim putem na propisanom obrascu za glasovanje, koji mora biti dostavljen sudu najkasnije do početka ročišta za glasovanje, te ga mora potpisati i ovjeriti ovlaštena osoba (čl. 58. st. 1. Stečajnog zakona).</w:t>
      </w:r>
    </w:p>
    <w:p w:rsidRDefault="0094719C" w:rsidP="0094719C" w:rsidR="0094719C">
      <w:pPr>
        <w:spacing w:after="0"/>
        <w:jc w:val="both"/>
      </w:pPr>
    </w:p>
    <w:p w:rsidRDefault="00083099" w:rsidP="00083099" w:rsidR="00083099">
      <w:pPr>
        <w:jc w:val="center"/>
        <w:rPr>
          <w:color w:val="FF0000"/>
        </w:rPr>
      </w:pPr>
      <w:r w:rsidRPr="00231C81">
        <w:t>U Varaždinu</w:t>
      </w:r>
      <w:r>
        <w:t xml:space="preserve">, 5. prosinca </w:t>
      </w:r>
      <w:r w:rsidRPr="00231C81">
        <w:t>2016.</w:t>
      </w:r>
      <w:r w:rsidRPr="00231C81">
        <w:rPr>
          <w:color w:val="FF0000"/>
        </w:rPr>
        <w:t xml:space="preserve">      </w:t>
      </w:r>
    </w:p>
    <w:p w:rsidRDefault="00083099" w:rsidP="00083099" w:rsidR="00083099" w:rsidRPr="00083099">
      <w:pPr>
        <w:jc w:val="center"/>
      </w:pPr>
      <w:r w:rsidRPr="00231C81">
        <w:rPr>
          <w:color w:val="FF0000"/>
        </w:rPr>
        <w:t xml:space="preserve">                                                                                                                 </w:t>
      </w:r>
    </w:p>
    <w:p w:rsidRDefault="00083099" w:rsidP="00083099" w:rsidR="0008309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3322B2">
        <w:rPr>
          <w:rFonts w:hAnsi="Times New Roman" w:ascii="Times New Roman"/>
          <w:b w:val="false"/>
          <w:color w:val="auto"/>
          <w:szCs w:val="24"/>
        </w:rPr>
        <w:t xml:space="preserve">          SUDAC:</w:t>
      </w:r>
    </w:p>
    <w:p w:rsidRDefault="00083099" w:rsidP="00083099" w:rsidR="00083099" w:rsidRPr="003322B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83099" w:rsidP="00083099" w:rsidR="0008309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Iris Hatvalić Nemec</w:t>
      </w:r>
    </w:p>
    <w:p w:rsidRDefault="0094719C" w:rsidP="0094719C" w:rsidR="00083099">
      <w:pPr>
        <w:spacing w:after="0"/>
        <w:jc w:val="both"/>
        <w:rPr>
          <w:szCs w:val="22"/>
        </w:rPr>
      </w:pPr>
      <w:r>
        <w:rPr>
          <w:szCs w:val="22"/>
        </w:rPr>
        <w:t xml:space="preserve">DNA: </w:t>
      </w:r>
    </w:p>
    <w:p w:rsidRDefault="0094719C" w:rsidP="00083099" w:rsidR="00BE6FBB" w:rsidRPr="00083099">
      <w:pPr>
        <w:spacing w:after="0"/>
        <w:jc w:val="both"/>
        <w:rPr>
          <w:sz w:val="22"/>
          <w:szCs w:val="22"/>
        </w:rPr>
      </w:pPr>
      <w:r>
        <w:rPr>
          <w:szCs w:val="22"/>
        </w:rPr>
        <w:t>-e-Oglasna ploča suda</w:t>
      </w:r>
    </w:p>
    <w:sectPr w:rsidSect="00083099" w:rsidR="00BE6FBB" w:rsidRPr="00083099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099" w:rsidP="00083099" w:rsidR="00083099">
      <w:pPr>
        <w:spacing w:after="0"/>
      </w:pPr>
      <w:r>
        <w:separator/>
      </w:r>
    </w:p>
  </w:endnote>
  <w:endnote w:id="0" w:type="continuationSeparator">
    <w:p w:rsidRDefault="00083099" w:rsidP="00083099" w:rsidR="0008309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099" w:rsidP="00083099" w:rsidR="00083099">
      <w:pPr>
        <w:spacing w:after="0"/>
      </w:pPr>
      <w:r>
        <w:separator/>
      </w:r>
    </w:p>
  </w:footnote>
  <w:footnote w:id="0" w:type="continuationSeparator">
    <w:p w:rsidRDefault="00083099" w:rsidP="00083099" w:rsidR="0008309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3099" w:rsidR="00083099">
    <w:pPr>
      <w:pStyle w:val="Zaglavlje"/>
    </w:pPr>
  </w:p>
  <w:p w:rsidRDefault="00083099" w:rsidR="00083099">
    <w:pPr>
      <w:pStyle w:val="Zaglavlje"/>
    </w:pPr>
    <w:r>
      <w:tab/>
    </w:r>
    <w:r>
      <w:tab/>
      <w:t>Poslovni broj: 4 St-1096/16-31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5D5A"/>
    <w:rsid w:val="00075D5A"/>
    <w:rsid w:val="00083099"/>
    <w:rsid w:val="004679FF"/>
    <w:rsid w:val="0094719C"/>
    <w:rsid w:val="00BE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719C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4719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94719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94719C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94719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94719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94719C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719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19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83099"/>
    <w:pPr>
      <w:spacing w:after="0"/>
      <w:ind w:left="720"/>
      <w:contextualSpacing/>
    </w:pPr>
    <w:rPr>
      <w:rFonts w:cs="Times New Roman" w:eastAsia="Times New Roman"/>
    </w:rPr>
  </w:style>
  <w:style w:styleId="Podnaslov" w:type="paragraph">
    <w:name w:val="Subtitle"/>
    <w:basedOn w:val="Normal"/>
    <w:link w:val="PodnaslovChar"/>
    <w:qFormat/>
    <w:rsid w:val="00083099"/>
    <w:pPr>
      <w:spacing w:after="0"/>
      <w:jc w:val="both"/>
    </w:pPr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083099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83099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83099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83099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83099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79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9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9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9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9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719C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4719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94719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94719C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94719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94719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94719C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719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19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83099"/>
    <w:pPr>
      <w:spacing w:after="0"/>
      <w:ind w:left="720"/>
      <w:contextualSpacing/>
    </w:pPr>
    <w:rPr>
      <w:rFonts w:cs="Times New Roman" w:eastAsia="Times New Roman"/>
    </w:rPr>
  </w:style>
  <w:style w:styleId="Podnaslov" w:type="paragraph">
    <w:name w:val="Subtitle"/>
    <w:basedOn w:val="Normal"/>
    <w:link w:val="PodnaslovChar"/>
    <w:qFormat/>
    <w:rsid w:val="00083099"/>
    <w:pPr>
      <w:spacing w:after="0"/>
      <w:jc w:val="both"/>
    </w:pPr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083099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83099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083099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83099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083099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79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9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9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9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9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1096</izvorni_sadrzaj>
    <derivirana_varijabla naziv="DomainObject.Predmet.Broj_1">1096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St-1096/2016</izvorni_sadrzaj>
    <derivirana_varijabla naziv="DomainObject.Predmet.OznakaBroj_1">St-1096/2016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KUPRES d.o.o. za finalnu obradu drveta, proizvodnju, trgovinu, zastupanje i usluge</izvorni_sadrzaj>
    <derivirana_varijabla naziv="DomainObject.Predmet.StrankaFormated_1">  KUPRES d.o.o. za finalnu obradu drveta, proizvodnju, trgovinu, zastupanje i usluge</derivirana_varijabla>
  </DomainObject.Predmet.StrankaFormated>
  <DomainObject.Predmet.StrankaFormatedOIB>
    <izvorni_sadrzaj>  KUPRES d.o.o. za finalnu obradu drveta, proizvodnju, trgovinu, zastupanje i usluge, OIB 92132380995</izvorni_sadrzaj>
    <derivirana_varijabla naziv="DomainObject.Predmet.StrankaFormatedOIB_1">  KUPRES d.o.o. za finalnu obradu drveta, proizvodnju, trgovinu, zastupanje i usluge, OIB 92132380995</derivirana_varijabla>
  </DomainObject.Predmet.StrankaFormatedOIB>
  <DomainObject.Predmet.StrankaFormatedWithAdress>
    <izvorni_sadrzaj> KUPRES d.o.o. za finalnu obradu drveta, proizvodnju, trgovinu, zastupanje i usluge, Dravska ulica 40, 42230 Veliki Bukovec</izvorni_sadrzaj>
    <derivirana_varijabla naziv="DomainObject.Predmet.StrankaFormatedWithAdress_1"> KUPRES d.o.o. za finalnu obradu drveta, proizvodnju, trgovinu, zastupanje i usluge, Dravska ulica 40, 42230 Veliki Bukovec</derivirana_varijabla>
  </DomainObject.Predmet.StrankaFormatedWithAdress>
  <DomainObject.Predmet.StrankaFormatedWithAdressOIB>
    <izvorni_sadrzaj> KUPRES d.o.o. za finalnu obradu drveta, proizvodnju, trgovinu, zastupanje i usluge, OIB 92132380995, Dravska ulica 40, 42230 Veliki Bukovec</izvorni_sadrzaj>
    <derivirana_varijabla naziv="DomainObject.Predmet.StrankaFormatedWithAdressOIB_1"> KUPRES d.o.o. za finalnu obradu drveta, proizvodnju, trgovinu, zastupanje i usluge, OIB 92132380995, Dravska ulica 40, 42230 Veliki Bukovec</derivirana_varijabla>
  </DomainObject.Predmet.StrankaFormatedWithAdressOIB>
  <DomainObject.Predmet.StrankaWithAdress>
    <izvorni_sadrzaj>KUPRES d.o.o. za finalnu obradu drveta, proizvodnju, trgovinu, zastupanje i usluge Dravska ulica 40,42230 Veliki Bukovec</izvorni_sadrzaj>
    <derivirana_varijabla naziv="DomainObject.Predmet.StrankaWithAdress_1">KUPRES d.o.o. za finalnu obradu drveta, proizvodnju, trgovinu, zastupanje i usluge Dravska ulica 40,42230 Veliki Bukovec</derivirana_varijabla>
  </DomainObject.Predmet.StrankaWithAdress>
  <DomainObject.Predmet.StrankaWithAdressOIB>
    <izvorni_sadrzaj>KUPRES d.o.o. za finalnu obradu drveta, proizvodnju, trgovinu, zastupanje i usluge, OIB 92132380995, Dravska ulica 40,42230 Veliki Bukovec</izvorni_sadrzaj>
    <derivirana_varijabla naziv="DomainObject.Predmet.StrankaWithAdressOIB_1">KUPRES d.o.o. za finalnu obradu drveta, proizvodnju, trgovinu, zastupanje i usluge, OIB 92132380995, Dravska ulica 40,42230 Veliki Bukovec</derivirana_varijabla>
  </DomainObject.Predmet.StrankaWithAdressOIB>
  <DomainObject.Predmet.StrankaNazivFormated>
    <izvorni_sadrzaj>KUPRES d.o.o. za finalnu obradu drveta, proizvodnju, trgovinu, zastupanje i usluge</izvorni_sadrzaj>
    <derivirana_varijabla naziv="DomainObject.Predmet.StrankaNazivFormated_1">KUPRES d.o.o. za finalnu obradu drveta, proizvodnju, trgovinu, zastupanje i usluge</derivirana_varijabla>
  </DomainObject.Predmet.StrankaNazivFormated>
  <DomainObject.Predmet.StrankaNazivFormatedOIB>
    <izvorni_sadrzaj>KUPRES d.o.o. za finalnu obradu drveta, proizvodnju, trgovinu, zastupanje i usluge, OIB 92132380995</izvorni_sadrzaj>
    <derivirana_varijabla naziv="DomainObject.Predmet.StrankaNazivFormatedOIB_1">KUPRES d.o.o. za finalnu obradu drveta, proizvodnju, trgovinu, zastupanje i usluge, OIB 92132380995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43109470.17</izvorni_sadrzaj>
    <derivirana_varijabla naziv="DomainObject.Predmet.TrenutnaVrijednost_1">43109470.17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KUPRES d.o.o. za finalnu obradu drveta, proizvodnju, trgovinu, zastupanje i usluge</item>
    </izvorni_sadrzaj>
    <derivirana_varijabla naziv="DomainObject.Predmet.StrankaListFormated_1">
      <item>KUPRES d.o.o. za finalnu obradu drveta, proizvodnju, trgovinu, zastupanje i usluge</item>
    </derivirana_varijabla>
  </DomainObject.Predmet.StrankaListFormated>
  <DomainObject.Predmet.StrankaListFormatedOIB>
    <izvorni_sadrzaj>
      <item>KUPRES d.o.o. za finalnu obradu drveta, proizvodnju, trgovinu, zastupanje i usluge, OIB 92132380995</item>
    </izvorni_sadrzaj>
    <derivirana_varijabla naziv="DomainObject.Predmet.StrankaListFormatedOIB_1">
      <item>KUPRES d.o.o. za finalnu obradu drveta, proizvodnju, trgovinu, zastupanje i usluge, OIB 92132380995</item>
    </derivirana_varijabla>
  </DomainObject.Predmet.StrankaListFormatedOIB>
  <DomainObject.Predmet.StrankaListFormatedWithAdress>
    <izvorni_sadrzaj>
      <item>KUPRES d.o.o. za finalnu obradu drveta, proizvodnju, trgovinu, zastupanje i usluge, Dravska ulica 40, 42230 Veliki Bukovec</item>
    </izvorni_sadrzaj>
    <derivirana_varijabla naziv="DomainObject.Predmet.StrankaListFormatedWithAdress_1">
      <item>KUPRES d.o.o. za finalnu obradu drveta, proizvodnju, trgovinu, zastupanje i usluge, Dravska ulica 40, 42230 Veliki Bukovec</item>
    </derivirana_varijabla>
  </DomainObject.Predmet.StrankaListFormatedWithAdress>
  <DomainObject.Predmet.StrankaListFormatedWithAdressOIB>
    <izvorni_sadrzaj>
      <item>KUPRES d.o.o. za finalnu obradu drveta, proizvodnju, trgovinu, zastupanje i usluge, OIB 92132380995, Dravska ulica 40, 42230 Veliki Bukovec</item>
    </izvorni_sadrzaj>
    <derivirana_varijabla naziv="DomainObject.Predmet.StrankaListFormatedWithAdressOIB_1">
      <item>KUPRES d.o.o. za finalnu obradu drveta, proizvodnju, trgovinu, zastupanje i usluge, OIB 92132380995, Dravska ulica 40, 42230 Veliki Bukovec</item>
    </derivirana_varijabla>
  </DomainObject.Predmet.StrankaListFormatedWithAdressOIB>
  <DomainObject.Predmet.StrankaListNazivFormated>
    <izvorni_sadrzaj>
      <item>KUPRES d.o.o. za finalnu obradu drveta, proizvodnju, trgovinu, zastupanje i usluge</item>
    </izvorni_sadrzaj>
    <derivirana_varijabla naziv="DomainObject.Predmet.StrankaListNazivFormated_1">
      <item>KUPRES d.o.o. za finalnu obradu drveta, proizvodnju, trgovinu, zastupanje i usluge</item>
    </derivirana_varijabla>
  </DomainObject.Predmet.StrankaListNazivFormated>
  <DomainObject.Predmet.StrankaListNazivFormatedOIB>
    <izvorni_sadrzaj>
      <item>KUPRES d.o.o. za finalnu obradu drveta, proizvodnju, trgovinu, zastupanje i usluge, OIB 92132380995</item>
    </izvorni_sadrzaj>
    <derivirana_varijabla naziv="DomainObject.Predmet.StrankaListNazivFormatedOIB_1">
      <item>KUPRES d.o.o. za finalnu obradu drveta, proizvodnju, trgovinu, zastupanje i usluge, OIB 92132380995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e-Oglasna</item>
      <item>Sudski registar</item>
      <item>Hrvatski Telekom d.d.</item>
      <item>HRVATSKE ŠUME društvo s ograničenom odgovornošću</item>
      <item>RH MF  Porezna uprava  Područni ured sjeverna Hrvatska</item>
      <item>Financijska agencija</item>
      <item>POŽGAJ GRUPA društvo s ograničenom odgovornošću za proizvodnju, trgovinu i usluge</item>
      <item>LAGER BAŠIĆ, d.o.o. za proizvodnju, trgovinu i usluge</item>
      <item>Tomislav Dumenčić,odvjetnik</item>
      <item>HRVATSKA POŠTANSKA BANKA, dioničko društvo</item>
      <item>CROATIA osiguranje d.d.</item>
      <item>PIKAS d.o.o. za posredovanje i zastupanje</item>
      <item>ZOU Josip Kozjak i Miroslav Rendić</item>
    </izvorni_sadrzaj>
    <derivirana_varijabla naziv="DomainObject.Predmet.OstaliListFormated_1">
      <item>Financijska agencija</item>
      <item>e-Oglasna</item>
      <item>Sudski registar</item>
      <item>Hrvatski Telekom d.d.</item>
      <item>HRVATSKE ŠUME društvo s ograničenom odgovornošću</item>
      <item>RH MF  Porezna uprava  Područni ured sjeverna Hrvatska</item>
      <item>Financijska agencija</item>
      <item>POŽGAJ GRUPA društvo s ograničenom odgovornošću za proizvodnju, trgovinu i usluge</item>
      <item>LAGER BAŠIĆ, d.o.o. za proizvodnju, trgovinu i usluge</item>
      <item>Tomislav Dumenčić,odvjetnik</item>
      <item>HRVATSKA POŠTANSKA BANKA, dioničko društvo</item>
      <item>CROATIA osiguranje d.d.</item>
      <item>PIKAS d.o.o. za posredovanje i zastupanje</item>
      <item>ZOU Josip Kozjak i Miroslav Rendić</item>
    </derivirana_varijabla>
  </DomainObject.Predmet.OstaliListFormated>
  <DomainObject.Predmet.OstaliListFormatedOIB>
    <izvorni_sadrzaj>
      <item>Financijska agencija, OIB 85821130368</item>
      <item>e-Oglasna</item>
      <item>Sudski registar</item>
      <item>Hrvatski Telekom d.d., OIB 81793146560</item>
      <item>HRVATSKE ŠUME društvo s ograničenom odgovornošću, OIB 69693144506</item>
      <item>RH MF  Porezna uprava  Područni ured sjeverna Hrvatska, OIB 18683136487</item>
      <item>Financijska agencija, OIB 85821130368</item>
      <item>POŽGAJ GRUPA društvo s ograničenom odgovornošću za proizvodnju, trgovinu i usluge, OIB 55862765218</item>
      <item>LAGER BAŠIĆ, d.o.o. za proizvodnju, trgovinu i usluge, OIB 49617677906</item>
      <item>Tomislav Dumenčić,odvjetnik</item>
      <item>HRVATSKA POŠTANSKA BANKA, dioničko društvo, OIB 87939104217</item>
      <item>CROATIA osiguranje d.d., OIB 26187994862</item>
      <item>PIKAS d.o.o. za posredovanje i zastupanje, OIB 15550168813</item>
      <item>ZOU Josip Kozjak i Miroslav Rendić</item>
    </izvorni_sadrzaj>
    <derivirana_varijabla naziv="DomainObject.Predmet.OstaliListFormatedOIB_1">
      <item>Financijska agencija, OIB 85821130368</item>
      <item>e-Oglasna</item>
      <item>Sudski registar</item>
      <item>Hrvatski Telekom d.d., OIB 81793146560</item>
      <item>HRVATSKE ŠUME društvo s ograničenom odgovornošću, OIB 69693144506</item>
      <item>RH MF  Porezna uprava  Područni ured sjeverna Hrvatska, OIB 18683136487</item>
      <item>Financijska agencija, OIB 85821130368</item>
      <item>POŽGAJ GRUPA društvo s ograničenom odgovornošću za proizvodnju, trgovinu i usluge, OIB 55862765218</item>
      <item>LAGER BAŠIĆ, d.o.o. za proizvodnju, trgovinu i usluge, OIB 49617677906</item>
      <item>Tomislav Dumenčić,odvjetnik</item>
      <item>HRVATSKA POŠTANSKA BANKA, dioničko društvo, OIB 87939104217</item>
      <item>CROATIA osiguranje d.d., OIB 26187994862</item>
      <item>PIKAS d.o.o. za posredovanje i zastupanje, OIB 15550168813</item>
      <item>ZOU Josip Kozjak i Miroslav Rendić</item>
    </derivirana_varijabla>
  </DomainObject.Predmet.OstaliListFormatedOIB>
  <DomainObject.Predmet.OstaliListFormatedWithAdress>
    <izvorni_sadrzaj>
      <item>Financijska agencija, Ulica grada Vukovara 70, 10000 Zagreb</item>
      <item>e-Oglasna</item>
      <item>Sudski registar</item>
      <item>Hrvatski Telekom d.d., Roberta Frangeša Mihanovića 9, 10000 Zagreb</item>
      <item>HRVATSKE ŠUME društvo s ograničenom odgovornošću, Ul.Ljudevita Farkaša Vukotinovića 2, 10000 Zagreb</item>
      <item>RH MF  Porezna uprava  Područni ured sjeverna Hrvatska, Graberje 1, 42000 Varaždin</item>
      <item>Financijska agencija, Ulica grada Vukovara 70, 10000 Zagreb</item>
      <item>POŽGAJ GRUPA društvo s ograničenom odgovornošću za proizvodnju, trgovinu i usluge, Dravska ulica 40, 42230 Veliki Bukovec</item>
      <item>LAGER BAŠIĆ, d.o.o. za proizvodnju, trgovinu i usluge, Trgovačka ulica 3, 10255 Donji Stupnik</item>
      <item>Tomislav Dumenčić,odvjetnik, Trg hrvatskih velikana 4, 10000 Zagreb</item>
      <item>HRVATSKA POŠTANSKA BANKA, dioničko društvo, Jurišićeva 4, 10000 Zagreb</item>
      <item>CROATIA osiguranje d.d., Vatroslava Jagića 33, 10000 Zagreb</item>
      <item>PIKAS d.o.o. za posredovanje i zastupanje, Slavka Batušića 39, 10000 Zagreb</item>
      <item>ZOU Josip Kozjak i Miroslav Rendić, Franjevački trg 11, 42000 Varaždin</item>
    </izvorni_sadrzaj>
    <derivirana_varijabla naziv="DomainObject.Predmet.OstaliListFormatedWithAdress_1">
      <item>Financijska agencija, Ulica grada Vukovara 70, 10000 Zagreb</item>
      <item>e-Oglasna</item>
      <item>Sudski registar</item>
      <item>Hrvatski Telekom d.d., Roberta Frangeša Mihanovića 9, 10000 Zagreb</item>
      <item>HRVATSKE ŠUME društvo s ograničenom odgovornošću, Ul.Ljudevita Farkaša Vukotinovića 2, 10000 Zagreb</item>
      <item>RH MF  Porezna uprava  Područni ured sjeverna Hrvatska, Graberje 1, 42000 Varaždin</item>
      <item>Financijska agencija, Ulica grada Vukovara 70, 10000 Zagreb</item>
      <item>POŽGAJ GRUPA društvo s ograničenom odgovornošću za proizvodnju, trgovinu i usluge, Dravska ulica 40, 42230 Veliki Bukovec</item>
      <item>LAGER BAŠIĆ, d.o.o. za proizvodnju, trgovinu i usluge, Trgovačka ulica 3, 10255 Donji Stupnik</item>
      <item>Tomislav Dumenčić,odvjetnik, Trg hrvatskih velikana 4, 10000 Zagreb</item>
      <item>HRVATSKA POŠTANSKA BANKA, dioničko društvo, Jurišićeva 4, 10000 Zagreb</item>
      <item>CROATIA osiguranje d.d., Vatroslava Jagića 33, 10000 Zagreb</item>
      <item>PIKAS d.o.o. za posredovanje i zastupanje, Slavka Batušića 39, 10000 Zagreb</item>
      <item>ZOU Josip Kozjak i Miroslav Rendić, Franjevački trg 11, 42000 Varaždin</item>
    </derivirana_varijabla>
  </DomainObject.Predmet.OstaliListFormatedWithAdress>
  <DomainObject.Predmet.OstaliListFormatedWithAdressOIB>
    <izvorni_sadrzaj>
      <item>Financijska agencija, OIB 85821130368, Ulica grada Vukovara 70, 10000 Zagreb</item>
      <item>e-Oglasna</item>
      <item>Sudski registar</item>
      <item>Hrvatski Telekom d.d., OIB 81793146560, Roberta Frangeša Mihanovića 9, 10000 Zagreb</item>
      <item>HRVATSKE ŠUME društvo s ograničenom odgovornošću, OIB 69693144506, Ul.Ljudevita Farkaša Vukotinovića 2, 10000 Zagreb</item>
      <item>RH MF  Porezna uprava  Područni ured sjeverna Hrvatska, OIB 18683136487, Graberje 1, 42000 Varaždin</item>
      <item>Financijska agencija, OIB 85821130368, Ulica grada Vukovara 70, 10000 Zagreb</item>
      <item>POŽGAJ GRUPA društvo s ograničenom odgovornošću za proizvodnju, trgovinu i usluge, OIB 55862765218, Dravska ulica 40, 42230 Veliki Bukovec</item>
      <item>LAGER BAŠIĆ, d.o.o. za proizvodnju, trgovinu i usluge, OIB 49617677906, Trgovačka ulica 3, 10255 Donji Stupnik</item>
      <item>Tomislav Dumenčić,odvjetnik, Trg hrvatskih velikana 4, 10000 Zagreb</item>
      <item>HRVATSKA POŠTANSKA BANKA, dioničko društvo, OIB 87939104217, Jurišićeva 4, 10000 Zagreb</item>
      <item>CROATIA osiguranje d.d., OIB 26187994862, Vatroslava Jagića 33, 10000 Zagreb</item>
      <item>PIKAS d.o.o. za posredovanje i zastupanje, OIB 15550168813, Slavka Batušića 39, 10000 Zagreb</item>
      <item>ZOU Josip Kozjak i Miroslav Rendić, Franjevački trg 11, 42000 Varaždin</item>
    </izvorni_sadrzaj>
    <derivirana_varijabla naziv="DomainObject.Predmet.OstaliListFormatedWithAdressOIB_1">
      <item>Financijska agencija, OIB 85821130368, Ulica grada Vukovara 70, 10000 Zagreb</item>
      <item>e-Oglasna</item>
      <item>Sudski registar</item>
      <item>Hrvatski Telekom d.d., OIB 81793146560, Roberta Frangeša Mihanovića 9, 10000 Zagreb</item>
      <item>HRVATSKE ŠUME društvo s ograničenom odgovornošću, OIB 69693144506, Ul.Ljudevita Farkaša Vukotinovića 2, 10000 Zagreb</item>
      <item>RH MF  Porezna uprava  Područni ured sjeverna Hrvatska, OIB 18683136487, Graberje 1, 42000 Varaždin</item>
      <item>Financijska agencija, OIB 85821130368, Ulica grada Vukovara 70, 10000 Zagreb</item>
      <item>POŽGAJ GRUPA društvo s ograničenom odgovornošću za proizvodnju, trgovinu i usluge, OIB 55862765218, Dravska ulica 40, 42230 Veliki Bukovec</item>
      <item>LAGER BAŠIĆ, d.o.o. za proizvodnju, trgovinu i usluge, OIB 49617677906, Trgovačka ulica 3, 10255 Donji Stupnik</item>
      <item>Tomislav Dumenčić,odvjetnik, Trg hrvatskih velikana 4, 10000 Zagreb</item>
      <item>HRVATSKA POŠTANSKA BANKA, dioničko društvo, OIB 87939104217, Jurišićeva 4, 10000 Zagreb</item>
      <item>CROATIA osiguranje d.d., OIB 26187994862, Vatroslava Jagića 33, 10000 Zagreb</item>
      <item>PIKAS d.o.o. za posredovanje i zastupanje, OIB 15550168813, Slavka Batušića 39, 10000 Zagreb</item>
      <item>ZOU Josip Kozjak i Miroslav Rendić, Franjevački trg 11, 42000 Varaždin</item>
    </derivirana_varijabla>
  </DomainObject.Predmet.OstaliListFormatedWithAdressOIB>
  <DomainObject.Predmet.OstaliListNazivFormated>
    <izvorni_sadrzaj>
      <item>Financijska agencija</item>
      <item>e-Oglasna</item>
      <item>Sudski registar</item>
      <item>Hrvatski Telekom d.d.</item>
      <item>HRVATSKE ŠUME društvo s ograničenom odgovornošću</item>
      <item>RH MF  Porezna uprava  Područni ured sjeverna Hrvatska</item>
      <item>Financijska agencija</item>
      <item>POŽGAJ GRUPA društvo s ograničenom odgovornošću za proizvodnju, trgovinu i usluge</item>
      <item>LAGER BAŠIĆ, d.o.o. za proizvodnju, trgovinu i usluge</item>
      <item>Tomislav Dumenčić,odvjetnik</item>
      <item>HRVATSKA POŠTANSKA BANKA, dioničko društvo</item>
      <item>CROATIA osiguranje d.d.</item>
      <item>PIKAS d.o.o. za posredovanje i zastupanje</item>
      <item>ZOU Josip Kozjak i Miroslav Rendić</item>
    </izvorni_sadrzaj>
    <derivirana_varijabla naziv="DomainObject.Predmet.OstaliListNazivFormated_1">
      <item>Financijska agencija</item>
      <item>e-Oglasna</item>
      <item>Sudski registar</item>
      <item>Hrvatski Telekom d.d.</item>
      <item>HRVATSKE ŠUME društvo s ograničenom odgovornošću</item>
      <item>RH MF  Porezna uprava  Područni ured sjeverna Hrvatska</item>
      <item>Financijska agencija</item>
      <item>POŽGAJ GRUPA društvo s ograničenom odgovornošću za proizvodnju, trgovinu i usluge</item>
      <item>LAGER BAŠIĆ, d.o.o. za proizvodnju, trgovinu i usluge</item>
      <item>Tomislav Dumenčić,odvjetnik</item>
      <item>HRVATSKA POŠTANSKA BANKA, dioničko društvo</item>
      <item>CROATIA osiguranje d.d.</item>
      <item>PIKAS d.o.o. za posredovanje i zastupanje</item>
      <item>ZOU Josip Kozjak i Miroslav Rendić</item>
    </derivirana_varijabla>
  </DomainObject.Predmet.OstaliListNazivFormated>
  <DomainObject.Predmet.OstaliListNazivFormatedOIB>
    <izvorni_sadrzaj>
      <item>Financijska agencija, OIB 85821130368</item>
      <item>e-Oglasna</item>
      <item>Sudski registar</item>
      <item>Hrvatski Telekom d.d., OIB 81793146560</item>
      <item>HRVATSKE ŠUME društvo s ograničenom odgovornošću, OIB 69693144506</item>
      <item>RH MF  Porezna uprava  Područni ured sjeverna Hrvatska, OIB 18683136487</item>
      <item>Financijska agencija, OIB 85821130368</item>
      <item>POŽGAJ GRUPA društvo s ograničenom odgovornošću za proizvodnju, trgovinu i usluge, OIB 55862765218</item>
      <item>LAGER BAŠIĆ, d.o.o. za proizvodnju, trgovinu i usluge, OIB 49617677906</item>
      <item>Tomislav Dumenčić,odvjetnik</item>
      <item>HRVATSKA POŠTANSKA BANKA, dioničko društvo, OIB 87939104217</item>
      <item>CROATIA osiguranje d.d., OIB 26187994862</item>
      <item>PIKAS d.o.o. za posredovanje i zastupanje, OIB 15550168813</item>
      <item>ZOU Josip Kozjak i Miroslav Rendić</item>
    </izvorni_sadrzaj>
    <derivirana_varijabla naziv="DomainObject.Predmet.OstaliListNazivFormatedOIB_1">
      <item>Financijska agencija, OIB 85821130368</item>
      <item>e-Oglasna</item>
      <item>Sudski registar</item>
      <item>Hrvatski Telekom d.d., OIB 81793146560</item>
      <item>HRVATSKE ŠUME društvo s ograničenom odgovornošću, OIB 69693144506</item>
      <item>RH MF  Porezna uprava  Područni ured sjeverna Hrvatska, OIB 18683136487</item>
      <item>Financijska agencija, OIB 85821130368</item>
      <item>POŽGAJ GRUPA društvo s ograničenom odgovornošću za proizvodnju, trgovinu i usluge, OIB 55862765218</item>
      <item>LAGER BAŠIĆ, d.o.o. za proizvodnju, trgovinu i usluge, OIB 49617677906</item>
      <item>Tomislav Dumenčić,odvjetnik</item>
      <item>HRVATSKA POŠTANSKA BANKA, dioničko društvo, OIB 87939104217</item>
      <item>CROATIA osiguranje d.d., OIB 26187994862</item>
      <item>PIKAS d.o.o. za posredovanje i zastupanje, OIB 15550168813</item>
      <item>ZOU Josip Kozjak i Miroslav Rendić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KUPRES d.o.o. za finalnu obradu drveta, proizvodnju, trgovinu, zastupanje i usluge</izvorni_sadrzaj>
    <derivirana_varijabla naziv="DomainObject.Predmet.StrankaIDrugi_1">KUPRES d.o.o. za finalnu obradu drveta, proizvodnju, trgovinu, zastupanje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KUPRES d.o.o. za finalnu obradu drveta, proizvodnju, trgovinu, zastupanje i usluge, OIB 92132380995, Dravska ulica 40, 42230 Veliki Bukovec</izvorni_sadrzaj>
    <derivirana_varijabla naziv="DomainObject.Predmet.StrankaIDrugiAdressOIB_1">KUPRES d.o.o. za finalnu obradu drveta, proizvodnju, trgovinu, zastupanje i usluge, OIB 92132380995, Dravska ulica 40, 42230 Veliki Bukovec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KUPRES d.o.o. za finalnu obradu drveta, proizvodnju, trgovinu, zastupanje i usluge</item>
      <item>Financijska agencija</item>
      <item>e-Oglasna</item>
      <item>Sudski registar</item>
      <item>Hrvatski Telekom d.d.</item>
      <item>HRVATSKE ŠUME društvo s ograničenom odgovornošću</item>
      <item>RH MF  Porezna uprava  Područni ured sjeverna Hrvatska</item>
      <item>Financijska agencija</item>
      <item>POŽGAJ GRUPA društvo s ograničenom odgovornošću za proizvodnju, trgovinu i usluge</item>
      <item>LAGER BAŠIĆ, d.o.o. za proizvodnju, trgovinu i usluge</item>
      <item>Tomislav Dumenčić,odvjetnik</item>
      <item>HRVATSKA POŠTANSKA BANKA, dioničko društvo</item>
      <item>CROATIA osiguranje d.d.</item>
      <item>PIKAS d.o.o. za posredovanje i zastupanje</item>
      <item>ZOU Josip Kozjak i Miroslav Rendić</item>
    </izvorni_sadrzaj>
    <derivirana_varijabla naziv="DomainObject.Predmet.SudioniciListNaziv_1">
      <item>KUPRES d.o.o. za finalnu obradu drveta, proizvodnju, trgovinu, zastupanje i usluge</item>
      <item>Financijska agencija</item>
      <item>e-Oglasna</item>
      <item>Sudski registar</item>
      <item>Hrvatski Telekom d.d.</item>
      <item>HRVATSKE ŠUME društvo s ograničenom odgovornošću</item>
      <item>RH MF  Porezna uprava  Područni ured sjeverna Hrvatska</item>
      <item>Financijska agencija</item>
      <item>POŽGAJ GRUPA društvo s ograničenom odgovornošću za proizvodnju, trgovinu i usluge</item>
      <item>LAGER BAŠIĆ, d.o.o. za proizvodnju, trgovinu i usluge</item>
      <item>Tomislav Dumenčić,odvjetnik</item>
      <item>HRVATSKA POŠTANSKA BANKA, dioničko društvo</item>
      <item>CROATIA osiguranje d.d.</item>
      <item>PIKAS d.o.o. za posredovanje i zastupanje</item>
      <item>ZOU Josip Kozjak i Miroslav Rendić</item>
    </derivirana_varijabla>
  </DomainObject.Predmet.SudioniciListNaziv>
  <DomainObject.Predmet.SudioniciListAdressOIB>
    <izvorni_sadrzaj>
      <item>KUPRES d.o.o. za finalnu obradu drveta, proizvodnju, trgovinu, zastupanje i usluge, OIB 92132380995, Dravska ulica 40,42230 Veliki Bukovec</item>
      <item>Financijska agencija, OIB 85821130368, Ulica grada Vukovara 70,10000 Zagreb</item>
      <item>e-Oglasna</item>
      <item>Sudski registar</item>
      <item>Hrvatski Telekom d.d., OIB 81793146560, Roberta Frangeša Mihanovića 9,10000 Zagreb</item>
      <item>HRVATSKE ŠUME društvo s ograničenom odgovornošću, OIB 69693144506, Ul.Ljudevita Farkaša Vukotinovića 2,10000 Zagreb</item>
      <item>RH MF  Porezna uprava  Područni ured sjeverna Hrvatska, OIB 18683136487, Graberje 1,42000 Varaždin</item>
      <item>Financijska agencija, OIB 85821130368, Ulica grada Vukovara 70,10000 Zagreb</item>
      <item>POŽGAJ GRUPA društvo s ograničenom odgovornošću za proizvodnju, trgovinu i usluge, OIB 55862765218, Dravska ulica 40,42230 Veliki Bukovec</item>
      <item>LAGER BAŠIĆ, d.o.o. za proizvodnju, trgovinu i usluge, OIB 49617677906, Trgovačka ulica 3,10255 Donji Stupnik</item>
      <item>Tomislav Dumenčić,odvjetnik, Trg hrvatskih velikana 4,10000 Zagreb</item>
      <item>HRVATSKA POŠTANSKA BANKA, dioničko društvo, OIB 87939104217, Jurišićeva 4,10000 Zagreb</item>
      <item>CROATIA osiguranje d.d., OIB 26187994862, Vatroslava Jagića 33,10000 Zagreb</item>
      <item>PIKAS d.o.o. za posredovanje i zastupanje, OIB 15550168813, Slavka Batušića 39,10000 Zagreb</item>
      <item>ZOU Josip Kozjak i Miroslav Rendić, Franjevački trg 11,42000 Varaždin</item>
    </izvorni_sadrzaj>
    <derivirana_varijabla naziv="DomainObject.Predmet.SudioniciListAdressOIB_1">
      <item>KUPRES d.o.o. za finalnu obradu drveta, proizvodnju, trgovinu, zastupanje i usluge, OIB 92132380995, Dravska ulica 40,42230 Veliki Bukovec</item>
      <item>Financijska agencija, OIB 85821130368, Ulica grada Vukovara 70,10000 Zagreb</item>
      <item>e-Oglasna</item>
      <item>Sudski registar</item>
      <item>Hrvatski Telekom d.d., OIB 81793146560, Roberta Frangeša Mihanovića 9,10000 Zagreb</item>
      <item>HRVATSKE ŠUME društvo s ograničenom odgovornošću, OIB 69693144506, Ul.Ljudevita Farkaša Vukotinovića 2,10000 Zagreb</item>
      <item>RH MF  Porezna uprava  Područni ured sjeverna Hrvatska, OIB 18683136487, Graberje 1,42000 Varaždin</item>
      <item>Financijska agencija, OIB 85821130368, Ulica grada Vukovara 70,10000 Zagreb</item>
      <item>POŽGAJ GRUPA društvo s ograničenom odgovornošću za proizvodnju, trgovinu i usluge, OIB 55862765218, Dravska ulica 40,42230 Veliki Bukovec</item>
      <item>LAGER BAŠIĆ, d.o.o. za proizvodnju, trgovinu i usluge, OIB 49617677906, Trgovačka ulica 3,10255 Donji Stupnik</item>
      <item>Tomislav Dumenčić,odvjetnik, Trg hrvatskih velikana 4,10000 Zagreb</item>
      <item>HRVATSKA POŠTANSKA BANKA, dioničko društvo, OIB 87939104217, Jurišićeva 4,10000 Zagreb</item>
      <item>CROATIA osiguranje d.d., OIB 26187994862, Vatroslava Jagića 33,10000 Zagreb</item>
      <item>PIKAS d.o.o. za posredovanje i zastupanje, OIB 15550168813, Slavka Batušića 39,10000 Zagreb</item>
      <item>ZOU Josip Kozjak i Miroslav Rendić, Franjevački trg 11,42000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92132380995</item>
      <item>, OIB 85821130368</item>
      <item>, OIB null</item>
      <item>, OIB null</item>
      <item>, OIB 81793146560</item>
      <item>, OIB 69693144506</item>
      <item>, OIB 18683136487</item>
      <item>, OIB 85821130368</item>
      <item>, OIB 55862765218</item>
      <item>, OIB 49617677906</item>
      <item>, OIB null</item>
      <item>, OIB 87939104217</item>
      <item>, OIB 26187994862</item>
      <item>, OIB 15550168813</item>
      <item>, OIB null</item>
    </izvorni_sadrzaj>
    <derivirana_varijabla naziv="DomainObject.Predmet.SudioniciListNazivOIB_1">
      <item>, OIB 92132380995</item>
      <item>, OIB 85821130368</item>
      <item>, OIB null</item>
      <item>, OIB null</item>
      <item>, OIB 81793146560</item>
      <item>, OIB 69693144506</item>
      <item>, OIB 18683136487</item>
      <item>, OIB 85821130368</item>
      <item>, OIB 55862765218</item>
      <item>, OIB 49617677906</item>
      <item>, OIB null</item>
      <item>, OIB 87939104217</item>
      <item>, OIB 26187994862</item>
      <item>, OIB 15550168813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1162</properties:Characters>
  <properties:Lines>44</properties:Lines>
  <properties:Paragraphs>22</properties:Paragraphs>
  <properties:TotalTime>5</properties:TotalTime>
  <properties:ScaleCrop>false</properties:ScaleCrop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2017-03-17T07:37:00Z</dcterms:created>
  <dc:creator>Tihana Martinez</dc:creator>
  <dc:description/>
  <cp:keywords/>
  <cp:lastModifiedBy>Tihana Martinez</cp:lastModifiedBy>
  <cp:lastPrinted>2017-03-17T07:43:00Z</cp:lastPrinted>
  <dcterms:modified xmlns:xsi="http://www.w3.org/2001/XMLSchema-instance" xsi:type="dcterms:W3CDTF">2017-03-17T07:45:00Z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