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9c66" w14:paraId="e5f9c66" w:rsidRDefault="008E0D30" w:rsidP="00910611" w:rsidR="008E0D3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0D30" w:rsidP="00910611" w:rsidR="008E0D30">
      <w:r>
        <w:rPr>
          <w:rFonts w:eastAsia="MS Mincho"/>
          <w:szCs w:val="24"/>
        </w:rPr>
        <w:t>REPUBLIKA HRVATSKA</w:t>
      </w:r>
    </w:p>
    <w:p w:rsidRDefault="008E0D30" w:rsidP="00910611" w:rsidR="008E0D30">
      <w:r>
        <w:rPr>
          <w:rFonts w:eastAsia="MS Mincho"/>
          <w:szCs w:val="24"/>
        </w:rPr>
        <w:t>TRGOVAČKI SUD U RIJECI</w:t>
      </w:r>
    </w:p>
    <w:p w:rsidRDefault="008E0D30" w:rsidR="008E0D3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865CDD" w:rsidRPr="00865CDD">
        <w:rPr>
          <w:rFonts w:cs="Times New Roman" w:hAnsi="Times New Roman" w:ascii="Times New Roman"/>
          <w:sz w:val="24"/>
          <w:szCs w:val="24"/>
        </w:rPr>
        <w:t xml:space="preserve">MONTAŽA M. A. S. društvo s ograničenom odgovornošću za obradu i montažu metala i trgovinu Delnice (Grad Delnice), Ulica Bana Jelačića bb, </w:t>
      </w:r>
      <w:r w:rsidR="00865CDD" w:rsidRPr="00865CD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65CDD" w:rsidRPr="00865CDD">
        <w:rPr>
          <w:rFonts w:cs="Times New Roman" w:hAnsi="Times New Roman" w:ascii="Times New Roman"/>
          <w:sz w:val="24"/>
          <w:szCs w:val="24"/>
        </w:rPr>
        <w:t>040265423, OIB: 76112433920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65CDD" w:rsidRPr="00865CDD">
        <w:rPr>
          <w:rFonts w:cs="Times New Roman" w:hAnsi="Times New Roman" w:ascii="Times New Roman"/>
          <w:sz w:val="24"/>
          <w:szCs w:val="24"/>
        </w:rPr>
        <w:t xml:space="preserve">MONTAŽA M. A. S. društvo s ograničenom odgovornošću za obradu i montažu metala i trgovinu Delnice (Grad Delnice), Ulica Bana Jelačića bb, </w:t>
      </w:r>
      <w:r w:rsidR="00865CDD" w:rsidRPr="00865CD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65CDD" w:rsidRPr="00865CDD">
        <w:rPr>
          <w:rFonts w:cs="Times New Roman" w:hAnsi="Times New Roman" w:ascii="Times New Roman"/>
          <w:sz w:val="24"/>
          <w:szCs w:val="24"/>
        </w:rPr>
        <w:t>040265423, OIB: 76112433920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A7333A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865CDD" w:rsidRPr="00865CDD">
        <w:rPr>
          <w:rFonts w:cs="Times New Roman" w:hAnsi="Times New Roman" w:ascii="Times New Roman"/>
          <w:sz w:val="24"/>
          <w:szCs w:val="24"/>
        </w:rPr>
        <w:t>Dinka Trumbić, OIB: 43468134790, Lovretska 10, Split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65CDD" w:rsidRPr="00865CDD">
        <w:rPr>
          <w:rFonts w:cs="Times New Roman" w:hAnsi="Times New Roman" w:ascii="Times New Roman"/>
          <w:sz w:val="24"/>
          <w:szCs w:val="24"/>
        </w:rPr>
        <w:t xml:space="preserve">MONTAŽA M. A. S. društvo s ograničenom odgovornošću za obradu i montažu metala i trgovinu Delnice (Grad Delnice), Ulica Bana Jelačića bb, </w:t>
      </w:r>
      <w:r w:rsidR="00865CDD" w:rsidRPr="00865CD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65CDD" w:rsidRPr="00865CDD">
        <w:rPr>
          <w:rFonts w:cs="Times New Roman" w:hAnsi="Times New Roman" w:ascii="Times New Roman"/>
          <w:sz w:val="24"/>
          <w:szCs w:val="24"/>
        </w:rPr>
        <w:t>040265423, OIB: 76112433920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65CDD" w:rsidRPr="00865CDD">
        <w:rPr>
          <w:rFonts w:cs="Times New Roman" w:hAnsi="Times New Roman" w:ascii="Times New Roman"/>
          <w:sz w:val="24"/>
          <w:szCs w:val="24"/>
        </w:rPr>
        <w:t xml:space="preserve">MONTAŽA M. A. S. društvo s ograničenom odgovornošću za obradu i montažu metala i trgovinu Delnice (Grad Delnice), Ulica Bana Jelačića bb, </w:t>
      </w:r>
      <w:r w:rsidR="00865CDD" w:rsidRPr="00865CD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65CDD" w:rsidRPr="00865CDD">
        <w:rPr>
          <w:rFonts w:cs="Times New Roman" w:hAnsi="Times New Roman" w:ascii="Times New Roman"/>
          <w:sz w:val="24"/>
          <w:szCs w:val="24"/>
        </w:rPr>
        <w:t>040265423, OIB: 76112433920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865CDD">
        <w:rPr>
          <w:rFonts w:cs="Times New Roman" w:hAnsi="Times New Roman" w:ascii="Times New Roman"/>
          <w:sz w:val="24"/>
          <w:szCs w:val="24"/>
        </w:rPr>
        <w:t>552</w:t>
      </w:r>
      <w:r w:rsidR="006173CC" w:rsidRPr="00842793">
        <w:rPr>
          <w:rFonts w:cs="Times New Roman" w:hAnsi="Times New Roman" w:ascii="Times New Roman"/>
          <w:sz w:val="24"/>
          <w:szCs w:val="24"/>
        </w:rPr>
        <w:t xml:space="preserve"> d</w:t>
      </w:r>
      <w:r w:rsidRPr="00842793">
        <w:rPr>
          <w:rFonts w:cs="Times New Roman" w:hAnsi="Times New Roman" w:ascii="Times New Roman"/>
          <w:sz w:val="24"/>
          <w:szCs w:val="24"/>
        </w:rPr>
        <w:t xml:space="preserve">ana, </w:t>
      </w:r>
      <w:r w:rsidRPr="008427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8427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8427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865CDD" w:rsidRPr="00865CDD">
        <w:rPr>
          <w:rFonts w:cs="Times New Roman" w:hAnsi="Times New Roman" w:ascii="Times New Roman"/>
          <w:sz w:val="24"/>
          <w:szCs w:val="24"/>
        </w:rPr>
        <w:t xml:space="preserve">1.166.717,60 </w:t>
      </w:r>
      <w:r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</w:t>
      </w:r>
      <w:r w:rsidR="005679F2" w:rsidRPr="00A114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podataka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D00A89">
        <w:rPr>
          <w:rFonts w:cs="Times New Roman" w:hAnsi="Times New Roman" w:ascii="Times New Roman"/>
          <w:sz w:val="24"/>
          <w:szCs w:val="24"/>
        </w:rPr>
        <w:t>5</w:t>
      </w:r>
      <w:r w:rsidR="00D13839">
        <w:rPr>
          <w:rFonts w:cs="Times New Roman" w:hAnsi="Times New Roman" w:ascii="Times New Roman"/>
          <w:sz w:val="24"/>
          <w:szCs w:val="24"/>
        </w:rPr>
        <w:t>-</w:t>
      </w:r>
      <w:r w:rsidR="00865CDD">
        <w:rPr>
          <w:rFonts w:cs="Times New Roman" w:hAnsi="Times New Roman" w:ascii="Times New Roman"/>
          <w:sz w:val="24"/>
          <w:szCs w:val="24"/>
        </w:rPr>
        <w:t>8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26305">
        <w:rPr>
          <w:rFonts w:cs="Times New Roman" w:hAnsi="Times New Roman" w:ascii="Times New Roman"/>
          <w:sz w:val="24"/>
          <w:szCs w:val="24"/>
        </w:rPr>
        <w:t>3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AAF" w:rsidP="00C2277B" w:rsidR="00F60AAF">
      <w:pPr>
        <w:spacing w:lineRule="auto" w:line="240" w:after="0"/>
      </w:pPr>
      <w:r>
        <w:separator/>
      </w:r>
    </w:p>
  </w:endnote>
  <w:endnote w:id="0" w:type="continuationSeparator">
    <w:p w:rsidRDefault="00F60AAF" w:rsidP="00C2277B" w:rsidR="00F60A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D30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AAF" w:rsidP="00C2277B" w:rsidR="00F60AAF">
      <w:pPr>
        <w:spacing w:lineRule="auto" w:line="240" w:after="0"/>
      </w:pPr>
      <w:r>
        <w:separator/>
      </w:r>
    </w:p>
  </w:footnote>
  <w:footnote w:id="0" w:type="continuationSeparator">
    <w:p w:rsidRDefault="00F60AAF" w:rsidP="00C2277B" w:rsidR="00F60A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842793">
      <w:rPr>
        <w:rFonts w:cs="Times New Roman" w:hAnsi="Times New Roman" w:ascii="Times New Roman"/>
        <w:sz w:val="24"/>
        <w:szCs w:val="24"/>
      </w:rPr>
      <w:t>1</w:t>
    </w:r>
    <w:r w:rsidR="00865CDD">
      <w:rPr>
        <w:rFonts w:cs="Times New Roman" w:hAnsi="Times New Roman" w:ascii="Times New Roman"/>
        <w:sz w:val="24"/>
        <w:szCs w:val="24"/>
      </w:rPr>
      <w:t>14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342D4"/>
    <w:rsid w:val="00042519"/>
    <w:rsid w:val="000518D9"/>
    <w:rsid w:val="00051BA5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11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E736E"/>
    <w:rsid w:val="007F1AC0"/>
    <w:rsid w:val="00820E39"/>
    <w:rsid w:val="00842793"/>
    <w:rsid w:val="00842891"/>
    <w:rsid w:val="0086301A"/>
    <w:rsid w:val="0086521A"/>
    <w:rsid w:val="00865CDD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0D30"/>
    <w:rsid w:val="008E31E8"/>
    <w:rsid w:val="008F2241"/>
    <w:rsid w:val="0090548E"/>
    <w:rsid w:val="00907DAD"/>
    <w:rsid w:val="0091397E"/>
    <w:rsid w:val="009144F2"/>
    <w:rsid w:val="009156A6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11477"/>
    <w:rsid w:val="00A40C73"/>
    <w:rsid w:val="00A7333A"/>
    <w:rsid w:val="00A901B3"/>
    <w:rsid w:val="00AD2161"/>
    <w:rsid w:val="00B1608C"/>
    <w:rsid w:val="00B20AE5"/>
    <w:rsid w:val="00B21AAB"/>
    <w:rsid w:val="00B24B53"/>
    <w:rsid w:val="00B55F5F"/>
    <w:rsid w:val="00B8085E"/>
    <w:rsid w:val="00B808E6"/>
    <w:rsid w:val="00B854F3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058A"/>
    <w:rsid w:val="00C53234"/>
    <w:rsid w:val="00C5460A"/>
    <w:rsid w:val="00C9501B"/>
    <w:rsid w:val="00CD1297"/>
    <w:rsid w:val="00CE37A6"/>
    <w:rsid w:val="00CE565D"/>
    <w:rsid w:val="00CE5F20"/>
    <w:rsid w:val="00CE67FF"/>
    <w:rsid w:val="00D00A89"/>
    <w:rsid w:val="00D04577"/>
    <w:rsid w:val="00D12F00"/>
    <w:rsid w:val="00D13839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0AAF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E0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D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D3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D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D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E0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D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D3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D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D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St-114/2016</izvorni_sadrzaj>
    <derivirana_varijabla naziv="DomainObject.Predmet.OznakaBroj_1">St-114/2016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MONTAŽA M.A.S. d.o.o.</izvorni_sadrzaj>
    <derivirana_varijabla naziv="DomainObject.Predmet.ProtustrankaFormated_1">  MONTAŽA M.A.S. d.o.o.</derivirana_varijabla>
  </DomainObject.Predmet.ProtustrankaFormated>
  <DomainObject.Predmet.ProtustrankaFormatedOIB>
    <izvorni_sadrzaj>  MONTAŽA M.A.S. d.o.o., OIB 76112433920</izvorni_sadrzaj>
    <derivirana_varijabla naziv="DomainObject.Predmet.ProtustrankaFormatedOIB_1">  MONTAŽA M.A.S. d.o.o., OIB 76112433920</derivirana_varijabla>
  </DomainObject.Predmet.ProtustrankaFormatedOIB>
  <DomainObject.Predmet.ProtustrankaFormatedWithAdress>
    <izvorni_sadrzaj> MONTAŽA M.A.S. d.o.o., Bana Jelačića bb, 51300 Delnice</izvorni_sadrzaj>
    <derivirana_varijabla naziv="DomainObject.Predmet.ProtustrankaFormatedWithAdress_1"> MONTAŽA M.A.S. d.o.o., Bana Jelačića bb, 51300 Delnice</derivirana_varijabla>
  </DomainObject.Predmet.ProtustrankaFormatedWithAdress>
  <DomainObject.Predmet.ProtustrankaFormatedWithAdressOIB>
    <izvorni_sadrzaj> MONTAŽA M.A.S. d.o.o., OIB 76112433920, Bana Jelačića bb, 51300 Delnice</izvorni_sadrzaj>
    <derivirana_varijabla naziv="DomainObject.Predmet.ProtustrankaFormatedWithAdressOIB_1"> MONTAŽA M.A.S. d.o.o., OIB 76112433920, Bana Jelačića bb, 51300 Delnice</derivirana_varijabla>
  </DomainObject.Predmet.ProtustrankaFormatedWithAdressOIB>
  <DomainObject.Predmet.ProtustrankaWithAdress>
    <izvorni_sadrzaj>MONTAŽA M.A.S. d.o.o. Bana Jelačića bb, 51300 Delnice</izvorni_sadrzaj>
    <derivirana_varijabla naziv="DomainObject.Predmet.ProtustrankaWithAdress_1">MONTAŽA M.A.S. d.o.o. Bana Jelačića bb, 51300 Delnice</derivirana_varijabla>
  </DomainObject.Predmet.ProtustrankaWithAdress>
  <DomainObject.Predmet.ProtustrankaWithAdressOIB>
    <izvorni_sadrzaj>MONTAŽA M.A.S. d.o.o., OIB 76112433920, Bana Jelačića bb, 51300 Delnice</izvorni_sadrzaj>
    <derivirana_varijabla naziv="DomainObject.Predmet.ProtustrankaWithAdressOIB_1">MONTAŽA M.A.S. d.o.o., OIB 76112433920, Bana Jelačića bb, 51300 Delnice</derivirana_varijabla>
  </DomainObject.Predmet.ProtustrankaWithAdressOIB>
  <DomainObject.Predmet.ProtustrankaNazivFormated>
    <izvorni_sadrzaj>MONTAŽA M.A.S. d.o.o.</izvorni_sadrzaj>
    <derivirana_varijabla naziv="DomainObject.Predmet.ProtustrankaNazivFormated_1">MONTAŽA M.A.S. d.o.o.</derivirana_varijabla>
  </DomainObject.Predmet.ProtustrankaNazivFormated>
  <DomainObject.Predmet.ProtustrankaNazivFormatedOIB>
    <izvorni_sadrzaj>MONTAŽA M.A.S. d.o.o., OIB 76112433920</izvorni_sadrzaj>
    <derivirana_varijabla naziv="DomainObject.Predmet.ProtustrankaNazivFormatedOIB_1">MONTAŽA M.A.S. d.o.o., OIB 76112433920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MONTAŽA M.A.S. d.o.o.</item>
    </izvorni_sadrzaj>
    <derivirana_varijabla naziv="DomainObject.Predmet.ProtuStrankaListFormated_1">
      <item>MONTAŽA M.A.S. d.o.o.</item>
    </derivirana_varijabla>
  </DomainObject.Predmet.ProtuStrankaListFormated>
  <DomainObject.Predmet.ProtuStrankaListFormatedOIB>
    <izvorni_sadrzaj>
      <item>MONTAŽA M.A.S. d.o.o., OIB 76112433920</item>
    </izvorni_sadrzaj>
    <derivirana_varijabla naziv="DomainObject.Predmet.ProtuStrankaListFormatedOIB_1">
      <item>MONTAŽA M.A.S. d.o.o., OIB 76112433920</item>
    </derivirana_varijabla>
  </DomainObject.Predmet.ProtuStrankaListFormatedOIB>
  <DomainObject.Predmet.ProtuStrankaListFormatedWithAdress>
    <izvorni_sadrzaj>
      <item>MONTAŽA M.A.S. d.o.o., Bana Jelačića bb, 51300 Delnice</item>
    </izvorni_sadrzaj>
    <derivirana_varijabla naziv="DomainObject.Predmet.ProtuStrankaListFormatedWithAdress_1">
      <item>MONTAŽA M.A.S. d.o.o., Bana Jelačića bb, 51300 Delnice</item>
    </derivirana_varijabla>
  </DomainObject.Predmet.ProtuStrankaListFormatedWithAdress>
  <DomainObject.Predmet.ProtuStrankaListFormatedWithAdressOIB>
    <izvorni_sadrzaj>
      <item>MONTAŽA M.A.S. d.o.o., OIB 76112433920, Bana Jelačića bb, 51300 Delnice</item>
    </izvorni_sadrzaj>
    <derivirana_varijabla naziv="DomainObject.Predmet.ProtuStrankaListFormatedWithAdressOIB_1">
      <item>MONTAŽA M.A.S. d.o.o., OIB 76112433920, Bana Jelačića bb, 51300 Delnice</item>
    </derivirana_varijabla>
  </DomainObject.Predmet.ProtuStrankaListFormatedWithAdressOIB>
  <DomainObject.Predmet.ProtuStrankaListNazivFormated>
    <izvorni_sadrzaj>
      <item>MONTAŽA M.A.S. d.o.o.</item>
    </izvorni_sadrzaj>
    <derivirana_varijabla naziv="DomainObject.Predmet.ProtuStrankaListNazivFormated_1">
      <item>MONTAŽA M.A.S. d.o.o.</item>
    </derivirana_varijabla>
  </DomainObject.Predmet.ProtuStrankaListNazivFormated>
  <DomainObject.Predmet.ProtuStrankaListNazivFormatedOIB>
    <izvorni_sadrzaj>
      <item>MONTAŽA M.A.S. d.o.o., OIB 76112433920</item>
    </izvorni_sadrzaj>
    <derivirana_varijabla naziv="DomainObject.Predmet.ProtuStrankaListNazivFormatedOIB_1">
      <item>MONTAŽA M.A.S. d.o.o., OIB 76112433920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MONTAŽA M.A.S. d.o.o.</izvorni_sadrzaj>
    <derivirana_varijabla naziv="DomainObject.Predmet.ProtustrankaIDrugi_1">MONTAŽA M.A.S.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MONTAŽA M.A.S. d.o.o., OIB 76112433920, Bana Jelačića bb, 51300 Delnice</izvorni_sadrzaj>
    <derivirana_varijabla naziv="DomainObject.Predmet.ProtustrankaIDrugiAdressOIB_1">MONTAŽA M.A.S. d.o.o., OIB 76112433920, Bana Jelačića bb,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MONTAŽA M.A.S. d.o.o.</item>
    </izvorni_sadrzaj>
    <derivirana_varijabla naziv="DomainObject.Predmet.SudioniciListNaziv_1">
      <item>FINA  Rijeka</item>
      <item>MONTAŽA M.A.S. d.o.o.</item>
    </derivirana_varijabla>
  </DomainObject.Predmet.SudioniciListNaziv>
  <DomainObject.Predmet.SudioniciListAdressOIB>
    <izvorni_sadrzaj>
      <item>FINA  Rijeka, OIB 85821130368, Frana Kurelca 8,51000 Rijeka</item>
      <item>MONTAŽA M.A.S. d.o.o., OIB 76112433920, Bana Jelačića bb,51300 Delnice</item>
    </izvorni_sadrzaj>
    <derivirana_varijabla naziv="DomainObject.Predmet.SudioniciListAdressOIB_1">
      <item>FINA  Rijeka, OIB 85821130368, Frana Kurelca 8,51000 Rijeka</item>
      <item>MONTAŽA M.A.S. d.o.o., OIB 76112433920, Bana Jelačića bb,51300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76112433920</item>
    </izvorni_sadrzaj>
    <derivirana_varijabla naziv="DomainObject.Predmet.SudioniciListNazivOIB_1">
      <item>, OIB 85821130368</item>
      <item>, OIB 76112433920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FE88AC-3B6B-4CD6-83A5-D75F034558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737</properties:Words>
  <properties:Characters>3952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2016-05-02T08:42:00Z</dcterms:created>
  <dc:creator>Vera Jelenović</dc:creator>
  <cp:lastModifiedBy>Danijela Fumić</cp:lastModifiedBy>
  <cp:lastPrinted>2016-05-02T08:42:00Z</cp:lastPrinted>
  <dcterms:modified xmlns:xsi="http://www.w3.org/2001/XMLSchema-instance" xsi:type="dcterms:W3CDTF">2016-05-02T08:44:00Z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