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5e6a9" w14:paraId="235e6a9" w:rsidRDefault="00794CC7" w:rsidP="00794CC7" w:rsidR="00794CC7" w:rsidRPr="006D161C">
      <w:pPr>
        <w:jc w:val="both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6D161C">
        <w:rPr>
          <w:rFonts w:hAnsi="Times New Roman" w:ascii="Times New Roman"/>
          <w:lang w:val="hr-HR"/>
        </w:rPr>
        <w:tab/>
        <w:t>TRGOVAČKI SUD U ZAGREBU, po sucu Zrinki Terlep, u skraćenom stečajnom postupku pod poslovnim brojem St-</w:t>
      </w:r>
      <w:r w:rsidR="00393BDF">
        <w:rPr>
          <w:rFonts w:hAnsi="Times New Roman" w:ascii="Times New Roman"/>
          <w:lang w:val="hr-HR"/>
        </w:rPr>
        <w:t>1503</w:t>
      </w:r>
      <w:r>
        <w:rPr>
          <w:rFonts w:hAnsi="Times New Roman" w:ascii="Times New Roman"/>
          <w:lang w:val="hr-HR"/>
        </w:rPr>
        <w:t>/16</w:t>
      </w:r>
      <w:r w:rsidRPr="006D161C">
        <w:rPr>
          <w:rFonts w:hAnsi="Times New Roman" w:ascii="Times New Roman"/>
          <w:lang w:val="hr-HR"/>
        </w:rPr>
        <w:t xml:space="preserve">, na temelju odredbe čl. 430. Stečajnog zakona („Narodne novine“ br. 71/15.), dana </w:t>
      </w:r>
      <w:r w:rsidR="003C6DB7">
        <w:rPr>
          <w:rFonts w:hAnsi="Times New Roman" w:ascii="Times New Roman"/>
          <w:lang w:val="hr-HR"/>
        </w:rPr>
        <w:t>15</w:t>
      </w:r>
      <w:r w:rsidR="00BA6521">
        <w:rPr>
          <w:rFonts w:hAnsi="Times New Roman" w:ascii="Times New Roman"/>
          <w:lang w:val="hr-HR"/>
        </w:rPr>
        <w:t>. veljače</w:t>
      </w:r>
      <w:r w:rsidRPr="006D161C">
        <w:rPr>
          <w:rFonts w:hAnsi="Times New Roman" w:ascii="Times New Roman"/>
          <w:lang w:val="hr-HR"/>
        </w:rPr>
        <w:t xml:space="preserve"> 2016., objavljuje: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O G L A S</w:t>
      </w:r>
    </w:p>
    <w:p w:rsidRDefault="00794CC7" w:rsidP="00794CC7" w:rsidR="00794CC7" w:rsidRPr="006D161C">
      <w:pPr>
        <w:rPr>
          <w:rFonts w:hAnsi="Times New Roman" w:ascii="Times New Roman"/>
          <w:b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Za dužnika </w:t>
      </w:r>
      <w:r w:rsidR="00393BDF">
        <w:rPr>
          <w:rFonts w:hAnsi="Times New Roman" w:ascii="Times New Roman"/>
          <w:szCs w:val="24"/>
          <w:lang w:val="hr-HR"/>
        </w:rPr>
        <w:t>ČIZ-TRGOVINA d.o.o., Zagreb, Šestinski dol 59, OIB: 74028408300</w:t>
      </w:r>
      <w:r w:rsidRPr="006D161C">
        <w:rPr>
          <w:rFonts w:hAnsi="Times New Roman" w:ascii="Times New Roman"/>
          <w:szCs w:val="24"/>
          <w:lang w:val="hr-HR"/>
        </w:rPr>
        <w:t xml:space="preserve">. </w:t>
      </w:r>
    </w:p>
    <w:p w:rsidRDefault="00794CC7" w:rsidP="00794CC7" w:rsidR="00794CC7" w:rsidRPr="006D161C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393BDF">
        <w:rPr>
          <w:rFonts w:hAnsi="Times New Roman" w:ascii="Times New Roman"/>
          <w:lang w:val="hr-HR"/>
        </w:rPr>
        <w:t>1.160,35</w:t>
      </w:r>
      <w:r w:rsidR="00CA7BE9">
        <w:rPr>
          <w:rFonts w:hAnsi="Times New Roman" w:ascii="Times New Roman"/>
          <w:lang w:val="hr-HR"/>
        </w:rPr>
        <w:t xml:space="preserve"> kn</w:t>
      </w:r>
      <w:r w:rsidRPr="006D161C">
        <w:rPr>
          <w:rFonts w:hAnsi="Times New Roman" w:ascii="Times New Roman"/>
          <w:szCs w:val="24"/>
          <w:lang w:val="hr-HR"/>
        </w:rPr>
        <w:t>.</w:t>
      </w:r>
    </w:p>
    <w:p w:rsidRDefault="00794CC7" w:rsidP="00794CC7" w:rsidR="00794CC7" w:rsidRPr="006D161C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</w:t>
      </w: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osobe ovlaštene za zastupanje dužnika po zakonu u roku 15 dana od dana objave oglasa podnijeti sudu javnobilježnički ovjerovljen popis imovine i obveza na propisanom obrascu.</w:t>
      </w:r>
    </w:p>
    <w:p w:rsidRDefault="00794CC7" w:rsidP="00794CC7" w:rsidR="00794CC7" w:rsidRPr="006D161C">
      <w:pPr>
        <w:ind w:firstLine="720"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vjerovnici dužnika najkasnije u roku od 45 dana od dana objave ovog oglasa predložiti otvaranje stečajnog postupka te po pozivu suda predujmiti sredstva za namirenje troškova postupka.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UPOZORENJE: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tom slučaju sud će po službenoj dužnosti donijeti rješenje o otvaranju i zaključenju skraćenog stečajnog postupka.</w:t>
      </w: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U Zagrebu </w:t>
      </w:r>
      <w:r w:rsidR="00852FC0">
        <w:rPr>
          <w:rFonts w:hAnsi="Times New Roman" w:ascii="Times New Roman"/>
          <w:szCs w:val="24"/>
          <w:lang w:val="hr-HR"/>
        </w:rPr>
        <w:t>22</w:t>
      </w:r>
      <w:r w:rsidR="00BA6521">
        <w:rPr>
          <w:rFonts w:hAnsi="Times New Roman" w:ascii="Times New Roman"/>
          <w:szCs w:val="24"/>
          <w:lang w:val="hr-HR"/>
        </w:rPr>
        <w:t>. veljače</w:t>
      </w:r>
      <w:r w:rsidRPr="006D161C">
        <w:rPr>
          <w:rFonts w:hAnsi="Times New Roman" w:ascii="Times New Roman"/>
          <w:szCs w:val="24"/>
          <w:lang w:val="hr-HR"/>
        </w:rPr>
        <w:t xml:space="preserve"> 2016.</w:t>
      </w:r>
    </w:p>
    <w:p w:rsidRDefault="00794CC7" w:rsidP="00794CC7" w:rsidR="00794CC7" w:rsidRPr="006D161C">
      <w:pPr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       Sudac:</w:t>
      </w: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Zrinka Terlep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DNA:</w:t>
      </w:r>
    </w:p>
    <w:p w:rsidRDefault="00794CC7" w:rsidP="00794CC7" w:rsidR="00794CC7" w:rsidRPr="006D161C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e-oglasna ploča suda (45 dana)</w:t>
      </w:r>
    </w:p>
    <w:p w:rsidRDefault="00794CC7" w:rsidP="00794CC7" w:rsidR="00794CC7" w:rsidRPr="002521D2">
      <w:pPr>
        <w:jc w:val="center"/>
        <w:rPr>
          <w:sz w:val="32"/>
          <w:u w:val="single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94CC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001B">
      <w:rPr>
        <w:rFonts w:hAnsi="Times New Roman" w:ascii="Times New Roman"/>
        <w:lang w:val="hr-HR"/>
      </w:rPr>
      <w:t>51. St-</w:t>
    </w:r>
    <w:r w:rsidR="00BD19B2">
      <w:rPr>
        <w:rFonts w:hAnsi="Times New Roman" w:ascii="Times New Roman"/>
        <w:lang w:val="hr-HR"/>
      </w:rPr>
      <w:t>84</w:t>
    </w:r>
    <w:r w:rsidR="0062001B">
      <w:rPr>
        <w:rFonts w:hAnsi="Times New Roman" w:ascii="Times New Roman"/>
        <w:lang w:val="hr-HR"/>
      </w:rPr>
      <w:t>/</w:t>
    </w:r>
    <w:r w:rsidR="00BD19B2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62001B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2001B" w:rsidRPr="0062001B">
      <w:rPr>
        <w:rFonts w:hAnsi="Times New Roman" w:ascii="Times New Roman"/>
        <w:lang w:val="hr-HR"/>
      </w:rPr>
      <w:t>51. St-</w:t>
    </w:r>
    <w:r w:rsidR="00393BDF">
      <w:rPr>
        <w:rFonts w:hAnsi="Times New Roman" w:ascii="Times New Roman"/>
        <w:lang w:val="hr-HR"/>
      </w:rPr>
      <w:t>1503</w:t>
    </w:r>
    <w:r w:rsidR="00BD19B2">
      <w:rPr>
        <w:rFonts w:hAnsi="Times New Roman" w:ascii="Times New Roman"/>
        <w:lang w:val="hr-HR"/>
      </w:rPr>
      <w:t>/2016</w:t>
    </w: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2601"/>
    <w:rsid w:val="000C47B3"/>
    <w:rsid w:val="000F2AF0"/>
    <w:rsid w:val="00112B50"/>
    <w:rsid w:val="001559E0"/>
    <w:rsid w:val="00182088"/>
    <w:rsid w:val="001A4B79"/>
    <w:rsid w:val="001E3914"/>
    <w:rsid w:val="002521D2"/>
    <w:rsid w:val="00393BDF"/>
    <w:rsid w:val="003C3870"/>
    <w:rsid w:val="003C6DB7"/>
    <w:rsid w:val="0042162E"/>
    <w:rsid w:val="004233D7"/>
    <w:rsid w:val="00497148"/>
    <w:rsid w:val="004E5A23"/>
    <w:rsid w:val="004F5881"/>
    <w:rsid w:val="00532B71"/>
    <w:rsid w:val="00586826"/>
    <w:rsid w:val="005940E9"/>
    <w:rsid w:val="005D0AE2"/>
    <w:rsid w:val="005D3514"/>
    <w:rsid w:val="00604095"/>
    <w:rsid w:val="0062001B"/>
    <w:rsid w:val="006356C5"/>
    <w:rsid w:val="0064623A"/>
    <w:rsid w:val="006B38F5"/>
    <w:rsid w:val="00794CC7"/>
    <w:rsid w:val="007A29F9"/>
    <w:rsid w:val="007D47B5"/>
    <w:rsid w:val="0081663C"/>
    <w:rsid w:val="008301F7"/>
    <w:rsid w:val="00840E3D"/>
    <w:rsid w:val="00852FC0"/>
    <w:rsid w:val="00922018"/>
    <w:rsid w:val="00932D82"/>
    <w:rsid w:val="009345A7"/>
    <w:rsid w:val="00997BA9"/>
    <w:rsid w:val="009C3BDF"/>
    <w:rsid w:val="00A05E2B"/>
    <w:rsid w:val="00A95334"/>
    <w:rsid w:val="00AB7883"/>
    <w:rsid w:val="00AF40B4"/>
    <w:rsid w:val="00B03169"/>
    <w:rsid w:val="00B50CF6"/>
    <w:rsid w:val="00B83D80"/>
    <w:rsid w:val="00BA6521"/>
    <w:rsid w:val="00BD19B2"/>
    <w:rsid w:val="00C016E2"/>
    <w:rsid w:val="00CA0F3C"/>
    <w:rsid w:val="00CA7BE9"/>
    <w:rsid w:val="00CB6BBA"/>
    <w:rsid w:val="00CF2939"/>
    <w:rsid w:val="00D44D4F"/>
    <w:rsid w:val="00D47B34"/>
    <w:rsid w:val="00D77C43"/>
    <w:rsid w:val="00D955F3"/>
    <w:rsid w:val="00DB29D2"/>
    <w:rsid w:val="00DB4528"/>
    <w:rsid w:val="00DD4275"/>
    <w:rsid w:val="00DF6AEF"/>
    <w:rsid w:val="00E14788"/>
    <w:rsid w:val="00E23EE2"/>
    <w:rsid w:val="00E5034B"/>
    <w:rsid w:val="00E80AAD"/>
    <w:rsid w:val="00EC322B"/>
    <w:rsid w:val="00EE5750"/>
    <w:rsid w:val="00F32AD9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47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7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7B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7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7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47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7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7B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7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7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1503</izvorni_sadrzaj>
    <derivirana_varijabla naziv="DomainObject.Predmet.Broj_1">1503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St-1503/2016</izvorni_sadrzaj>
    <derivirana_varijabla naziv="DomainObject.Predmet.OznakaBroj_1">St-1503/2016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ČIZ-TRGOVINA d.o.o.</izvorni_sadrzaj>
    <derivirana_varijabla naziv="DomainObject.Predmet.ProtustrankaFormated_1">  ČIZ-TRGOVINA d.o.o.</derivirana_varijabla>
  </DomainObject.Predmet.ProtustrankaFormated>
  <DomainObject.Predmet.ProtustrankaFormatedOIB>
    <izvorni_sadrzaj>  ČIZ-TRGOVINA d.o.o., OIB 74028408300</izvorni_sadrzaj>
    <derivirana_varijabla naziv="DomainObject.Predmet.ProtustrankaFormatedOIB_1">  ČIZ-TRGOVINA d.o.o., OIB 74028408300</derivirana_varijabla>
  </DomainObject.Predmet.ProtustrankaFormatedOIB>
  <DomainObject.Predmet.ProtustrankaFormatedWithAdress>
    <izvorni_sadrzaj> ČIZ-TRGOVINA d.o.o., Šestinski dol 59, 10000 Zagreb</izvorni_sadrzaj>
    <derivirana_varijabla naziv="DomainObject.Predmet.ProtustrankaFormatedWithAdress_1"> ČIZ-TRGOVINA d.o.o., Šestinski dol 59, 10000 Zagreb</derivirana_varijabla>
  </DomainObject.Predmet.ProtustrankaFormatedWithAdress>
  <DomainObject.Predmet.ProtustrankaFormatedWithAdressOIB>
    <izvorni_sadrzaj> ČIZ-TRGOVINA d.o.o., OIB 74028408300, Šestinski dol 59, 10000 Zagreb</izvorni_sadrzaj>
    <derivirana_varijabla naziv="DomainObject.Predmet.ProtustrankaFormatedWithAdressOIB_1"> ČIZ-TRGOVINA d.o.o., OIB 74028408300, Šestinski dol 59, 10000 Zagreb</derivirana_varijabla>
  </DomainObject.Predmet.ProtustrankaFormatedWithAdressOIB>
  <DomainObject.Predmet.ProtustrankaWithAdress>
    <izvorni_sadrzaj>ČIZ-TRGOVINA d.o.o. Šestinski dol 59, 10000 Zagreb</izvorni_sadrzaj>
    <derivirana_varijabla naziv="DomainObject.Predmet.ProtustrankaWithAdress_1">ČIZ-TRGOVINA d.o.o. Šestinski dol 59, 10000 Zagreb</derivirana_varijabla>
  </DomainObject.Predmet.ProtustrankaWithAdress>
  <DomainObject.Predmet.ProtustrankaWithAdressOIB>
    <izvorni_sadrzaj>ČIZ-TRGOVINA d.o.o., OIB 74028408300, Šestinski dol 59, 10000 Zagreb</izvorni_sadrzaj>
    <derivirana_varijabla naziv="DomainObject.Predmet.ProtustrankaWithAdressOIB_1">ČIZ-TRGOVINA d.o.o., OIB 74028408300, Šestinski dol 59, 10000 Zagreb</derivirana_varijabla>
  </DomainObject.Predmet.ProtustrankaWithAdressOIB>
  <DomainObject.Predmet.ProtustrankaNazivFormated>
    <izvorni_sadrzaj>ČIZ-TRGOVINA d.o.o.</izvorni_sadrzaj>
    <derivirana_varijabla naziv="DomainObject.Predmet.ProtustrankaNazivFormated_1">ČIZ-TRGOVINA d.o.o.</derivirana_varijabla>
  </DomainObject.Predmet.ProtustrankaNazivFormated>
  <DomainObject.Predmet.ProtustrankaNazivFormatedOIB>
    <izvorni_sadrzaj>ČIZ-TRGOVINA d.o.o., OIB 74028408300</izvorni_sadrzaj>
    <derivirana_varijabla naziv="DomainObject.Predmet.ProtustrankaNazivFormatedOIB_1">ČIZ-TRGOVINA d.o.o., OIB 74028408300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ČIZ-TRGOVINA d.o.o.</item>
    </izvorni_sadrzaj>
    <derivirana_varijabla naziv="DomainObject.Predmet.ProtuStrankaListFormated_1">
      <item>ČIZ-TRGOVINA d.o.o.</item>
    </derivirana_varijabla>
  </DomainObject.Predmet.ProtuStrankaListFormated>
  <DomainObject.Predmet.ProtuStrankaListFormatedOIB>
    <izvorni_sadrzaj>
      <item>ČIZ-TRGOVINA d.o.o., OIB 74028408300</item>
    </izvorni_sadrzaj>
    <derivirana_varijabla naziv="DomainObject.Predmet.ProtuStrankaListFormatedOIB_1">
      <item>ČIZ-TRGOVINA d.o.o., OIB 74028408300</item>
    </derivirana_varijabla>
  </DomainObject.Predmet.ProtuStrankaListFormatedOIB>
  <DomainObject.Predmet.ProtuStrankaListFormatedWithAdress>
    <izvorni_sadrzaj>
      <item>ČIZ-TRGOVINA d.o.o., Šestinski dol 59, 10000 Zagreb</item>
    </izvorni_sadrzaj>
    <derivirana_varijabla naziv="DomainObject.Predmet.ProtuStrankaListFormatedWithAdress_1">
      <item>ČIZ-TRGOVINA d.o.o., Šestinski dol 59, 10000 Zagreb</item>
    </derivirana_varijabla>
  </DomainObject.Predmet.ProtuStrankaListFormatedWithAdress>
  <DomainObject.Predmet.ProtuStrankaListFormatedWithAdressOIB>
    <izvorni_sadrzaj>
      <item>ČIZ-TRGOVINA d.o.o., OIB 74028408300, Šestinski dol 59, 10000 Zagreb</item>
    </izvorni_sadrzaj>
    <derivirana_varijabla naziv="DomainObject.Predmet.ProtuStrankaListFormatedWithAdressOIB_1">
      <item>ČIZ-TRGOVINA d.o.o., OIB 74028408300, Šestinski dol 59, 10000 Zagreb</item>
    </derivirana_varijabla>
  </DomainObject.Predmet.ProtuStrankaListFormatedWithAdressOIB>
  <DomainObject.Predmet.ProtuStrankaListNazivFormated>
    <izvorni_sadrzaj>
      <item>ČIZ-TRGOVINA d.o.o.</item>
    </izvorni_sadrzaj>
    <derivirana_varijabla naziv="DomainObject.Predmet.ProtuStrankaListNazivFormated_1">
      <item>ČIZ-TRGOVINA d.o.o.</item>
    </derivirana_varijabla>
  </DomainObject.Predmet.ProtuStrankaListNazivFormated>
  <DomainObject.Predmet.ProtuStrankaListNazivFormatedOIB>
    <izvorni_sadrzaj>
      <item>ČIZ-TRGOVINA d.o.o., OIB 74028408300</item>
    </izvorni_sadrzaj>
    <derivirana_varijabla naziv="DomainObject.Predmet.ProtuStrankaListNazivFormatedOIB_1">
      <item>ČIZ-TRGOVINA d.o.o., OIB 74028408300</item>
    </derivirana_varijabla>
  </DomainObject.Predmet.ProtuStrankaListNazivFormatedOIB>
  <DomainObject.Predmet.OstaliListFormated>
    <izvorni_sadrzaj>
      <item>Sanja Čulina</item>
    </izvorni_sadrzaj>
    <derivirana_varijabla naziv="DomainObject.Predmet.OstaliListFormated_1">
      <item>Sanja Čulina</item>
    </derivirana_varijabla>
  </DomainObject.Predmet.OstaliListFormated>
  <DomainObject.Predmet.OstaliListFormatedOIB>
    <izvorni_sadrzaj>
      <item>Sanja Čulina, OIB 72360711033</item>
    </izvorni_sadrzaj>
    <derivirana_varijabla naziv="DomainObject.Predmet.OstaliListFormatedOIB_1">
      <item>Sanja Čulina, OIB 72360711033</item>
    </derivirana_varijabla>
  </DomainObject.Predmet.OstaliListFormatedOIB>
  <DomainObject.Predmet.OstaliListFormatedWithAdress>
    <izvorni_sadrzaj>
      <item>Sanja Čulina, Šestinski dol 59, 10000 Zagreb</item>
    </izvorni_sadrzaj>
    <derivirana_varijabla naziv="DomainObject.Predmet.OstaliListFormatedWithAdress_1">
      <item>Sanja Čulina, Šestinski dol 59, 10000 Zagreb</item>
    </derivirana_varijabla>
  </DomainObject.Predmet.OstaliListFormatedWithAdress>
  <DomainObject.Predmet.OstaliListFormatedWithAdressOIB>
    <izvorni_sadrzaj>
      <item>Sanja Čulina, OIB 72360711033, Šestinski dol 59, 10000 Zagreb</item>
    </izvorni_sadrzaj>
    <derivirana_varijabla naziv="DomainObject.Predmet.OstaliListFormatedWithAdressOIB_1">
      <item>Sanja Čulina, OIB 72360711033, Šestinski dol 59, 10000 Zagreb</item>
    </derivirana_varijabla>
  </DomainObject.Predmet.OstaliListFormatedWithAdressOIB>
  <DomainObject.Predmet.OstaliListNazivFormated>
    <izvorni_sadrzaj>
      <item>Sanja Čulina</item>
    </izvorni_sadrzaj>
    <derivirana_varijabla naziv="DomainObject.Predmet.OstaliListNazivFormated_1">
      <item>Sanja Čulina</item>
    </derivirana_varijabla>
  </DomainObject.Predmet.OstaliListNazivFormated>
  <DomainObject.Predmet.OstaliListNazivFormatedOIB>
    <izvorni_sadrzaj>
      <item>Sanja Čulina, OIB 72360711033</item>
    </izvorni_sadrzaj>
    <derivirana_varijabla naziv="DomainObject.Predmet.OstaliListNazivFormatedOIB_1">
      <item>Sanja Čulina, OIB 72360711033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ČIZ-TRGOVINA d.o.o.</izvorni_sadrzaj>
    <derivirana_varijabla naziv="DomainObject.Predmet.ProtustrankaIDrugi_1">ČIZ-TRGOVINA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ČIZ-TRGOVINA d.o.o., OIB 74028408300, Šestinski dol 59, 10000 Zagreb</izvorni_sadrzaj>
    <derivirana_varijabla naziv="DomainObject.Predmet.ProtustrankaIDrugiAdressOIB_1">ČIZ-TRGOVINA d.o.o., OIB 74028408300, Šestinski dol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ČIZ-TRGOVINA d.o.o.</item>
      <item>Sanja Čulina</item>
    </izvorni_sadrzaj>
    <derivirana_varijabla naziv="DomainObject.Predmet.SudioniciListNaziv_1">
      <item>FINA Regionalni centar Zagreb</item>
      <item>ČIZ-TRGOVINA d.o.o.</item>
      <item>Sanja Čulina</item>
    </derivirana_varijabla>
  </DomainObject.Predmet.SudioniciListNaziv>
  <DomainObject.Predmet.SudioniciListAdressOIB>
    <izvorni_sadrzaj>
      <item>FINA Regionalni centar Zagreb, OIB 85821130368, Trg svibanjskih žrtava 1995. 1,10000 Zagreb</item>
      <item>ČIZ-TRGOVINA d.o.o., OIB 74028408300, Šestinski dol 59,10000 Zagreb</item>
      <item>Sanja Čulina, OIB 72360711033, Šestinski dol 59,10000 Zagreb</item>
    </izvorni_sadrzaj>
    <derivirana_varijabla naziv="DomainObject.Predmet.SudioniciListAdressOIB_1">
      <item>FINA Regionalni centar Zagreb, OIB 85821130368, Trg svibanjskih žrtava 1995. 1,10000 Zagreb</item>
      <item>ČIZ-TRGOVINA d.o.o., OIB 74028408300, Šestinski dol 59,10000 Zagreb</item>
      <item>Sanja Čulina, OIB 72360711033, Šestinski dol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74028408300</item>
      <item>, OIB 72360711033</item>
    </izvorni_sadrzaj>
    <derivirana_varijabla naziv="DomainObject.Predmet.SudioniciListNazivOIB_1">
      <item>, OIB 85821130368</item>
      <item>, OIB 74028408300</item>
      <item>, OIB 72360711033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1</properties:Pages>
  <properties:Words>225</properties:Words>
  <properties:Characters>1218</properties:Characters>
  <properties:Lines>36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2016-02-22T10:37:00Z</dcterms:created>
  <dc:creator>Sudsko vijeæe</dc:creator>
  <cp:lastModifiedBy>Romana Krsnik</cp:lastModifiedBy>
  <cp:lastPrinted>2016-02-22T13:29:00Z</cp:lastPrinted>
  <dcterms:modified xmlns:xsi="http://www.w3.org/2001/XMLSchema-instance" xsi:type="dcterms:W3CDTF">2016-02-22T13:29:00Z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