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3ab3" w14:paraId="3023ab3" w:rsidRDefault="003665CB" w:rsidP="00E34EFC" w:rsidR="003665CB">
      <w:pPr>
        <w:jc w:val="both"/>
        <w15:collapsed w:val="false"/>
      </w:pPr>
    </w:p>
    <w:p w:rsidRDefault="003665CB" w:rsidP="00E34EFC" w:rsidR="003665CB">
      <w:pPr>
        <w:jc w:val="both"/>
      </w:pPr>
    </w:p>
    <w:p w:rsidRDefault="00A80423" w:rsidP="00A80423" w:rsidR="00A80423">
      <w:pPr>
        <w:jc w:val="center"/>
      </w:pPr>
    </w:p>
    <w:p w:rsidRDefault="00A80423" w:rsidP="007E53D9" w:rsidR="007E53D9">
      <w:pPr>
        <w:rPr>
          <w:noProof/>
          <w:sz w:val="22"/>
          <w:szCs w:val="22"/>
        </w:rPr>
      </w:pPr>
      <w:r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3D9" w:rsidRPr="007E53D9">
        <w:rPr>
          <w:b/>
        </w:rPr>
        <w:t xml:space="preserve">                   </w:t>
      </w:r>
    </w:p>
    <w:p w:rsidRDefault="007E53D9" w:rsidP="007E53D9" w:rsidR="007E53D9">
      <w:pPr>
        <w:rPr>
          <w:noProof/>
          <w:sz w:val="22"/>
          <w:szCs w:val="22"/>
        </w:rPr>
      </w:pPr>
    </w:p>
    <w:p w:rsidRDefault="007E53D9" w:rsidP="007E53D9" w:rsidR="007E53D9" w:rsidRPr="007E53D9">
      <w:r w:rsidRPr="007E53D9">
        <w:rPr>
          <w:b/>
        </w:rPr>
        <w:t xml:space="preserve">                                                                                             </w:t>
      </w:r>
    </w:p>
    <w:p w:rsidRDefault="007E53D9" w:rsidP="007E53D9" w:rsidR="007E53D9" w:rsidRPr="007E53D9">
      <w:pPr>
        <w:tabs>
          <w:tab w:pos="3351" w:val="left"/>
        </w:tabs>
        <w:ind w:right="-108"/>
      </w:pPr>
      <w:r>
        <w:t xml:space="preserve">         </w:t>
      </w:r>
      <w:r w:rsidRPr="007E53D9">
        <w:t xml:space="preserve">    REPUBLIKA HRVATSKA</w:t>
      </w:r>
      <w:r w:rsidRPr="007E53D9">
        <w:tab/>
      </w:r>
    </w:p>
    <w:p w:rsidRDefault="007E53D9" w:rsidP="007E53D9" w:rsidR="007E53D9" w:rsidRPr="007E53D9">
      <w:pPr>
        <w:tabs>
          <w:tab w:pos="3351" w:val="left"/>
        </w:tabs>
        <w:ind w:right="-108"/>
      </w:pPr>
      <w:r>
        <w:t xml:space="preserve">        </w:t>
      </w:r>
      <w:r w:rsidRPr="007E53D9">
        <w:t>OPĆINSKI SUD U VARAŽDIN</w:t>
      </w:r>
      <w:r w:rsidRPr="007E53D9">
        <w:tab/>
      </w:r>
    </w:p>
    <w:p w:rsidRDefault="007E53D9" w:rsidP="007E53D9" w:rsidR="003665CB">
      <w:pPr>
        <w:pStyle w:val="Bezproreda"/>
        <w:rPr>
          <w:rFonts w:eastAsia="Times New Roman"/>
          <w:lang w:eastAsia="hr-HR"/>
        </w:rPr>
      </w:pPr>
      <w:r w:rsidRPr="007E53D9">
        <w:rPr>
          <w:rFonts w:eastAsia="Times New Roman"/>
          <w:lang w:eastAsia="hr-HR"/>
        </w:rPr>
        <w:t xml:space="preserve">    </w:t>
      </w:r>
      <w:r>
        <w:rPr>
          <w:rFonts w:eastAsia="Times New Roman"/>
          <w:lang w:eastAsia="hr-HR"/>
        </w:rPr>
        <w:t xml:space="preserve">     </w:t>
      </w:r>
      <w:r w:rsidRPr="007E53D9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   </w:t>
      </w:r>
      <w:r w:rsidRPr="007E53D9">
        <w:rPr>
          <w:rFonts w:eastAsia="Times New Roman"/>
          <w:lang w:eastAsia="hr-HR"/>
        </w:rPr>
        <w:t xml:space="preserve"> Braće Radića 2, Varaždin</w:t>
      </w:r>
    </w:p>
    <w:p w:rsidRDefault="007E53D9" w:rsidP="007E53D9" w:rsidR="007E53D9">
      <w:pPr>
        <w:pStyle w:val="Bezproreda"/>
        <w:rPr>
          <w:rFonts w:eastAsia="Times New Roman"/>
          <w:lang w:eastAsia="hr-HR"/>
        </w:rPr>
      </w:pPr>
    </w:p>
    <w:p w:rsidRDefault="001551DD" w:rsidP="007E53D9" w:rsidR="007E53D9">
      <w:pPr>
        <w:pStyle w:val="Bezproreda"/>
        <w:jc w:val="right"/>
      </w:pPr>
      <w:proofErr w:type="spellStart"/>
      <w:r>
        <w:t>Posl</w:t>
      </w:r>
      <w:proofErr w:type="spellEnd"/>
      <w:r>
        <w:t xml:space="preserve">. broj: 1 </w:t>
      </w:r>
      <w:proofErr w:type="spellStart"/>
      <w:r>
        <w:t>Sp</w:t>
      </w:r>
      <w:proofErr w:type="spellEnd"/>
      <w:r>
        <w:t>-13/16-</w:t>
      </w:r>
      <w:proofErr w:type="spellStart"/>
      <w:r>
        <w:t>16</w:t>
      </w:r>
      <w:proofErr w:type="spellEnd"/>
    </w:p>
    <w:p w:rsidRDefault="003665CB" w:rsidP="00E34EFC" w:rsidR="003665CB">
      <w:pPr>
        <w:jc w:val="both"/>
      </w:pPr>
    </w:p>
    <w:p w:rsidRDefault="003665CB" w:rsidP="00420F9A" w:rsidR="003665CB">
      <w:pPr>
        <w:jc w:val="center"/>
      </w:pPr>
      <w:r>
        <w:t>U   I M E   R E P U B L I K E   H R V A T S K E</w:t>
      </w:r>
    </w:p>
    <w:p w:rsidRDefault="003665CB" w:rsidP="00420F9A" w:rsidR="003665CB">
      <w:pPr>
        <w:jc w:val="center"/>
      </w:pPr>
      <w:r>
        <w:t>R J E Š E NJ E</w:t>
      </w:r>
    </w:p>
    <w:p w:rsidRDefault="003665CB" w:rsidP="00C9293C" w:rsidR="003665CB">
      <w:pPr>
        <w:jc w:val="center"/>
      </w:pPr>
    </w:p>
    <w:p w:rsidRDefault="00D06622" w:rsidP="00C9293C" w:rsidR="00D06622">
      <w:pPr>
        <w:jc w:val="center"/>
      </w:pPr>
    </w:p>
    <w:p w:rsidRDefault="003665CB" w:rsidP="00C9293C" w:rsidR="003665CB">
      <w:pPr>
        <w:jc w:val="both"/>
      </w:pPr>
      <w:r>
        <w:tab/>
        <w:t xml:space="preserve">Općinski sud u </w:t>
      </w:r>
      <w:r w:rsidR="007E53D9">
        <w:t>Varaždinu</w:t>
      </w:r>
      <w:r>
        <w:t xml:space="preserve"> po </w:t>
      </w:r>
      <w:r w:rsidR="007E53D9">
        <w:t>sutkinji Meliti Šmentanec-Klarić</w:t>
      </w:r>
      <w:r w:rsidR="00E07853">
        <w:t>,</w:t>
      </w:r>
      <w:r w:rsidR="00226A26">
        <w:t xml:space="preserve"> </w:t>
      </w:r>
      <w:r>
        <w:t xml:space="preserve">kao sucu pojedincu, povodom prijedloga potrošača </w:t>
      </w:r>
      <w:r w:rsidR="007E53D9">
        <w:t xml:space="preserve">Predraga </w:t>
      </w:r>
      <w:proofErr w:type="spellStart"/>
      <w:r w:rsidR="007E53D9">
        <w:t>Stolnika</w:t>
      </w:r>
      <w:proofErr w:type="spellEnd"/>
      <w:r w:rsidR="007E53D9">
        <w:t xml:space="preserve"> iz Varaždina, Vukovarska 10, OIB: 15296827904</w:t>
      </w:r>
      <w:r>
        <w:t xml:space="preserve">, za otvaranje postupka stečaja potrošača, </w:t>
      </w:r>
      <w:r w:rsidR="001265D5">
        <w:t>dana</w:t>
      </w:r>
      <w:r>
        <w:t xml:space="preserve"> </w:t>
      </w:r>
      <w:r w:rsidR="001551DD">
        <w:t xml:space="preserve">21. kolovoza </w:t>
      </w:r>
      <w:r>
        <w:t xml:space="preserve">2017. godine </w:t>
      </w:r>
    </w:p>
    <w:p w:rsidRDefault="003665CB" w:rsidP="00C9293C" w:rsidR="003665CB">
      <w:pPr>
        <w:jc w:val="both"/>
      </w:pPr>
    </w:p>
    <w:p w:rsidRDefault="003665CB" w:rsidP="00420F9A" w:rsidR="003665CB">
      <w:pPr>
        <w:jc w:val="center"/>
      </w:pPr>
      <w:r>
        <w:t>r i j e š i o   j e</w:t>
      </w:r>
    </w:p>
    <w:p w:rsidRDefault="003665CB" w:rsidP="00420F9A" w:rsidR="003665CB">
      <w:pPr>
        <w:jc w:val="center"/>
      </w:pPr>
    </w:p>
    <w:p w:rsidRDefault="003665CB" w:rsidP="001551DD" w:rsidR="003665CB">
      <w:pPr>
        <w:jc w:val="both"/>
      </w:pPr>
      <w:r>
        <w:tab/>
        <w:t xml:space="preserve">I. </w:t>
      </w:r>
      <w:r w:rsidR="001551DD">
        <w:t>Razrješuje se Nikola Kruljac iz Martina, Bana Jelačića 48, Našice, OIB: 49223643131 dužnosti povjerenika</w:t>
      </w:r>
      <w:r w:rsidR="001265D5">
        <w:t xml:space="preserve"> potrošaču Predragu </w:t>
      </w:r>
      <w:proofErr w:type="spellStart"/>
      <w:r w:rsidR="001265D5">
        <w:t>Stolniku</w:t>
      </w:r>
      <w:proofErr w:type="spellEnd"/>
      <w:r w:rsidR="001551DD">
        <w:t>.</w:t>
      </w:r>
    </w:p>
    <w:p w:rsidRDefault="003704E0" w:rsidP="00420F9A" w:rsidR="003704E0">
      <w:pPr>
        <w:ind w:firstLine="708"/>
        <w:jc w:val="both"/>
      </w:pPr>
    </w:p>
    <w:p w:rsidRDefault="001551DD" w:rsidP="001E40EE" w:rsidR="001265D5">
      <w:pPr>
        <w:ind w:firstLine="708"/>
        <w:jc w:val="both"/>
      </w:pPr>
      <w:r>
        <w:t>II</w:t>
      </w:r>
      <w:r w:rsidR="003665CB">
        <w:t>.</w:t>
      </w:r>
      <w:r w:rsidR="001265D5">
        <w:t xml:space="preserve"> </w:t>
      </w:r>
      <w:r w:rsidR="00DD1541">
        <w:t>Novim povjerenikom</w:t>
      </w:r>
      <w:r w:rsidR="00DD1541" w:rsidRPr="00DD1541">
        <w:t xml:space="preserve"> </w:t>
      </w:r>
      <w:r w:rsidR="00DD1541">
        <w:t xml:space="preserve"> potrošaču Predragu </w:t>
      </w:r>
      <w:proofErr w:type="spellStart"/>
      <w:r w:rsidR="00DD1541">
        <w:t>Stolniku</w:t>
      </w:r>
      <w:proofErr w:type="spellEnd"/>
      <w:r w:rsidR="00DD1541">
        <w:t xml:space="preserve"> i</w:t>
      </w:r>
      <w:r w:rsidR="001265D5">
        <w:t xml:space="preserve">menuje se Stjepan </w:t>
      </w:r>
      <w:proofErr w:type="spellStart"/>
      <w:r w:rsidR="001265D5">
        <w:t>Rakarec</w:t>
      </w:r>
      <w:proofErr w:type="spellEnd"/>
      <w:r w:rsidR="001265D5">
        <w:t xml:space="preserve"> iz Velike Gorice, </w:t>
      </w:r>
      <w:proofErr w:type="spellStart"/>
      <w:r w:rsidR="001265D5">
        <w:t>Črnkovec</w:t>
      </w:r>
      <w:proofErr w:type="spellEnd"/>
      <w:r w:rsidR="001265D5">
        <w:t xml:space="preserve"> 16, OIB: 64132194100.</w:t>
      </w:r>
    </w:p>
    <w:p w:rsidRDefault="003665CB" w:rsidP="001E40EE" w:rsidR="003665CB">
      <w:pPr>
        <w:ind w:firstLine="708"/>
        <w:jc w:val="both"/>
      </w:pPr>
      <w:r>
        <w:t xml:space="preserve"> Prije prihvaćanja dužnosti povjerenik će pred sudom dati izjavu da će savjesno, držeći se Ustava, zakona i pravnog poretka Republike Hrvatske, obavljati svoju dužnost.</w:t>
      </w:r>
    </w:p>
    <w:p w:rsidRDefault="003665CB" w:rsidP="001E40EE" w:rsidR="003665CB">
      <w:pPr>
        <w:ind w:firstLine="708"/>
        <w:jc w:val="both"/>
      </w:pPr>
      <w:r>
        <w:t>Nakon davanja izjave sud će povjereniku predati potvrdu o imenovanju u kojoj je navedeno da je</w:t>
      </w:r>
      <w:r w:rsidR="00DD1541">
        <w:t xml:space="preserve"> ovim</w:t>
      </w:r>
      <w:r>
        <w:t xml:space="preserve"> rješenjem  imenovan za povjerenika u ovom postupku.</w:t>
      </w:r>
    </w:p>
    <w:p w:rsidRDefault="003665CB" w:rsidP="001E40EE" w:rsidR="003665CB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3665CB" w:rsidP="001E40EE" w:rsidR="003665CB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3665CB" w:rsidP="00E75BAD" w:rsidR="003665CB">
      <w:pPr>
        <w:ind w:firstLine="708"/>
        <w:jc w:val="both"/>
      </w:pPr>
    </w:p>
    <w:p w:rsidRDefault="001551DD" w:rsidP="00620161" w:rsidR="003665CB">
      <w:pPr>
        <w:ind w:firstLine="708"/>
        <w:jc w:val="both"/>
      </w:pPr>
      <w:r>
        <w:t>III</w:t>
      </w:r>
      <w:r w:rsidR="003665CB">
        <w:t xml:space="preserve">. Nalaže se povjereniku </w:t>
      </w:r>
      <w:r>
        <w:t xml:space="preserve">Stjepanu </w:t>
      </w:r>
      <w:proofErr w:type="spellStart"/>
      <w:r>
        <w:t>Rakarcu</w:t>
      </w:r>
      <w:proofErr w:type="spellEnd"/>
      <w:r w:rsidR="003665CB">
        <w:t xml:space="preserve"> da otvori poseban transakcijski račun kod financi</w:t>
      </w:r>
      <w:r w:rsidR="0079791B">
        <w:t>jske institucije za potrošača preko kojeg će primati uplate i obavljati isplate koje se odnose na upravljanje i raspolaganje stečajnom masom u smislu odredbe čl. 42</w:t>
      </w:r>
      <w:r w:rsidR="00E07853">
        <w:t>.</w:t>
      </w:r>
      <w:r w:rsidR="0079791B">
        <w:t xml:space="preserve"> ZSP-a.</w:t>
      </w:r>
    </w:p>
    <w:p w:rsidRDefault="003665CB" w:rsidP="00620161" w:rsidR="003665CB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3665CB" w:rsidP="00620161" w:rsidR="003665CB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C2829" w:rsidP="00620161" w:rsidR="003C2829">
      <w:pPr>
        <w:ind w:firstLine="708"/>
        <w:jc w:val="both"/>
      </w:pPr>
    </w:p>
    <w:p w:rsidRDefault="001551DD" w:rsidP="00620161" w:rsidR="003C2829">
      <w:pPr>
        <w:ind w:firstLine="708"/>
        <w:jc w:val="both"/>
      </w:pPr>
      <w:r>
        <w:t>IV</w:t>
      </w:r>
      <w:r w:rsidR="002605C5">
        <w:t xml:space="preserve">. </w:t>
      </w:r>
      <w:r w:rsidR="003C2829">
        <w:t xml:space="preserve">Pozivaju se dužnici potrošača da svoje obveze bez odgode ispunjavaju povjereniku – za potrošača Predraga </w:t>
      </w:r>
      <w:proofErr w:type="spellStart"/>
      <w:r w:rsidR="003C2829">
        <w:t>Stolnika</w:t>
      </w:r>
      <w:proofErr w:type="spellEnd"/>
      <w:r w:rsidR="003C2829">
        <w:t>.</w:t>
      </w:r>
    </w:p>
    <w:p w:rsidRDefault="003C2829" w:rsidP="00620161" w:rsidR="003C2829">
      <w:pPr>
        <w:ind w:firstLine="708"/>
        <w:jc w:val="both"/>
      </w:pPr>
    </w:p>
    <w:p w:rsidRDefault="001551DD" w:rsidP="00620161" w:rsidR="002605C5">
      <w:pPr>
        <w:ind w:firstLine="708"/>
        <w:jc w:val="both"/>
      </w:pPr>
      <w:r>
        <w:t>V</w:t>
      </w:r>
      <w:r w:rsidR="003C2829">
        <w:t xml:space="preserve">. </w:t>
      </w:r>
      <w:r w:rsidR="002605C5">
        <w:t>Ovo rješenje objaviti će se na e-Oglasnoj ploči sudova, Stečaj potrošača.</w:t>
      </w:r>
    </w:p>
    <w:p w:rsidRDefault="003C2829" w:rsidP="00620161" w:rsidR="003C2829">
      <w:pPr>
        <w:ind w:firstLine="708"/>
        <w:jc w:val="both"/>
      </w:pPr>
    </w:p>
    <w:p w:rsidRDefault="003665CB" w:rsidP="00E75BAD" w:rsidR="003665CB">
      <w:pPr>
        <w:jc w:val="both"/>
      </w:pPr>
    </w:p>
    <w:p w:rsidRDefault="003665CB" w:rsidP="00420F9A" w:rsidR="003665CB">
      <w:pPr>
        <w:jc w:val="center"/>
      </w:pPr>
      <w:r>
        <w:t>Obrazloženje</w:t>
      </w:r>
    </w:p>
    <w:p w:rsidRDefault="003665CB" w:rsidP="00420F9A" w:rsidR="003665CB">
      <w:pPr>
        <w:jc w:val="center"/>
      </w:pPr>
    </w:p>
    <w:p w:rsidRDefault="003665CB" w:rsidP="009D23CE" w:rsidR="003665CB">
      <w:pPr>
        <w:jc w:val="both"/>
      </w:pPr>
      <w:r>
        <w:tab/>
        <w:t xml:space="preserve">Potrošač </w:t>
      </w:r>
      <w:r w:rsidR="003C2829">
        <w:t xml:space="preserve">Predrag </w:t>
      </w:r>
      <w:proofErr w:type="spellStart"/>
      <w:r w:rsidR="003C2829">
        <w:t>Stolnik</w:t>
      </w:r>
      <w:proofErr w:type="spellEnd"/>
      <w:r w:rsidR="00226A26">
        <w:t xml:space="preserve"> </w:t>
      </w:r>
      <w:r>
        <w:t xml:space="preserve">podnio je prijedlog za otvaranje postupka stečaja potrošača </w:t>
      </w:r>
      <w:r w:rsidR="003704E0" w:rsidRPr="003704E0">
        <w:t>u skladu s odredbom čl. 44. Zakona o stečaju potrošača (Nar. n</w:t>
      </w:r>
      <w:r w:rsidR="003704E0">
        <w:t>ovine br. 100/15, dalje</w:t>
      </w:r>
      <w:r w:rsidR="0016475E">
        <w:t>:</w:t>
      </w:r>
      <w:r w:rsidR="003704E0">
        <w:t xml:space="preserve"> ZSP-a) </w:t>
      </w:r>
      <w:r>
        <w:t>te istome priložio popis imovine i obveza te plan ispunjenja obveza.</w:t>
      </w:r>
    </w:p>
    <w:p w:rsidRDefault="003C2829" w:rsidP="009D23CE" w:rsidR="003C2829">
      <w:pPr>
        <w:jc w:val="both"/>
      </w:pPr>
      <w:r>
        <w:tab/>
        <w:t>Predmetni prijedlog je podnesen pravovremeno sukladno odredbi čl. 18. st. 3. ZSP-a.</w:t>
      </w:r>
    </w:p>
    <w:p w:rsidRDefault="003665CB" w:rsidP="009D23CE" w:rsidR="003665CB">
      <w:pPr>
        <w:jc w:val="both"/>
      </w:pPr>
      <w:r>
        <w:tab/>
        <w:t xml:space="preserve">Poziv za pripremno ročište u postupku stečaja potrošača za dan </w:t>
      </w:r>
      <w:r w:rsidR="003C2829">
        <w:t>10. travnja</w:t>
      </w:r>
      <w:r>
        <w:t xml:space="preserve"> 2017. godine objavljen </w:t>
      </w:r>
      <w:r w:rsidR="008F3F19">
        <w:t xml:space="preserve">je na e-oglasnoj ploči sudova </w:t>
      </w:r>
      <w:r w:rsidR="003C2829">
        <w:t>20. siječnja</w:t>
      </w:r>
      <w:r w:rsidR="008F3F19">
        <w:t xml:space="preserve"> 2017</w:t>
      </w:r>
      <w:r>
        <w:t>. godine zajedno s popisom imovine i obveza te planom ispunjenja obveza.</w:t>
      </w:r>
    </w:p>
    <w:p w:rsidRDefault="003665CB" w:rsidP="009D23CE" w:rsidR="003C2829">
      <w:pPr>
        <w:jc w:val="both"/>
      </w:pPr>
      <w:r>
        <w:tab/>
      </w:r>
      <w:r w:rsidR="003C2829">
        <w:t>Posrednik se očitovao da nije u mogućnosti pristupiti na navedeno pripremno ročište te je naveo da je kod provjere utvrđeno da potrošač zadovoljava uvjet iz čl. 5. st. 3. ZSP-a</w:t>
      </w:r>
      <w:r w:rsidR="00E07853">
        <w:t>,</w:t>
      </w:r>
      <w:r w:rsidR="003C2829">
        <w:t xml:space="preserve"> odnosno da je isti nesposoban za plaćanje te je pred savjetovalištem, za istoga proveden </w:t>
      </w:r>
      <w:proofErr w:type="spellStart"/>
      <w:r w:rsidR="003C2829">
        <w:t>izvansudski</w:t>
      </w:r>
      <w:proofErr w:type="spellEnd"/>
      <w:r w:rsidR="003C2829">
        <w:t xml:space="preserve"> postupak.</w:t>
      </w:r>
    </w:p>
    <w:p w:rsidRDefault="003C2829" w:rsidP="009D23CE" w:rsidR="003C2829">
      <w:pPr>
        <w:jc w:val="both"/>
      </w:pPr>
      <w:r>
        <w:tab/>
        <w:t xml:space="preserve">Vjerovnik B2 KAPITAL d.o.o. je podnio zahtjev za dopunu i izmjenu popisa obveza potrošača i obavijestio sud da ne prihvaća predloženi plan ispunjenja obveza s osnova ustupljenih potraživanja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označeno kao OV-11645/07 te je naveo da je stekao potraživanje prema potrošaču na temelju Ugovora o cesiji zaključenog sa </w:t>
      </w:r>
      <w:proofErr w:type="spellStart"/>
      <w:r>
        <w:t>cedentom</w:t>
      </w:r>
      <w:proofErr w:type="spellEnd"/>
      <w:r>
        <w:t xml:space="preserve">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dana 16.12.2010. te je naveo da su njegova potraživanja označena u planu ispunjenja po kreditu broj 5103710193 u iznosu od 72.202,06 kn. </w:t>
      </w:r>
      <w:r w:rsidR="00E07853">
        <w:t xml:space="preserve"> Predložio je da se u tom pravcu</w:t>
      </w:r>
      <w:r>
        <w:t xml:space="preserve"> izmjeni popis obveza potrošača</w:t>
      </w:r>
      <w:r w:rsidR="00E07853">
        <w:t>, odnosno</w:t>
      </w:r>
      <w:r>
        <w:t xml:space="preserve"> konstatira on kao novi vjerovnik koji nije suglasan sa dosadašnjim prijedlogom ispunjenja obveza.</w:t>
      </w:r>
    </w:p>
    <w:p w:rsidRDefault="003C2829" w:rsidP="009D23CE" w:rsidR="003C2829">
      <w:pPr>
        <w:jc w:val="both"/>
      </w:pPr>
      <w:r>
        <w:tab/>
        <w:t>Na pripremnom ročištu održano</w:t>
      </w:r>
      <w:r w:rsidR="00E07853">
        <w:t>m</w:t>
      </w:r>
      <w:r>
        <w:t xml:space="preserve"> 10. travnja 2017. predlagatelj-potrošač Predrag </w:t>
      </w:r>
      <w:proofErr w:type="spellStart"/>
      <w:r>
        <w:t>Stolnik</w:t>
      </w:r>
      <w:proofErr w:type="spellEnd"/>
      <w:r>
        <w:t xml:space="preserve"> je izjavio da je i njega vjerovnik B2 KAPITAL </w:t>
      </w:r>
      <w:r w:rsidR="00166ED3">
        <w:t xml:space="preserve">d.o.o. </w:t>
      </w:r>
      <w:r>
        <w:t xml:space="preserve">obavijestio o sklopljenom Ugovoru o cesiji sa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</w:t>
      </w:r>
      <w:r w:rsidR="00AB2745">
        <w:t>te je izjavio da prima samo pomoć za uzdržavanje u iznosu od 800,00 kn mjesečno te da nikakvih drugih prihoda niti imovine nema. Predao je sudu potvrdu o imovnom stanju</w:t>
      </w:r>
      <w:r w:rsidR="00FE549F">
        <w:t xml:space="preserve"> za 2014., 2015. i 2016. godinu, potvrdu da se nalazi u evidenciji nezaposlenih osoba, uvjerenje da je korisnik zajamčene minimalne naknade u mjesečnom iznosu od 800,00 kn, uvjerenje da nije evidentiran kao vlasnik vozila, potvrdu da nije upisan kao vlasnik nekretnina kod zemljišno</w:t>
      </w:r>
      <w:r w:rsidR="00E07853">
        <w:t>-</w:t>
      </w:r>
      <w:r w:rsidR="00FE549F">
        <w:t>knjižnog odjela Općinskog suda u Varaždinu i zaključak Centra za socijalnu skrb da je upućen na vještačenje u svrhu procjene radne sposobnosti.</w:t>
      </w:r>
    </w:p>
    <w:p w:rsidRDefault="00FE549F" w:rsidP="009D23CE" w:rsidR="00FE549F">
      <w:pPr>
        <w:jc w:val="both"/>
      </w:pPr>
      <w:r>
        <w:tab/>
        <w:t>Na ročištu održanom 10. travnja 2017. predlagatelju-potrošaču je dodijeljen rok od 8 dana da dopuni i izmjeni plan ispunjenja obveza</w:t>
      </w:r>
      <w:r w:rsidR="00E07853">
        <w:t>,</w:t>
      </w:r>
      <w:r>
        <w:t xml:space="preserve"> s obzirom na uručenu mu dokumentaciju i izjave vjerovnika B2 KAPITAL</w:t>
      </w:r>
      <w:r w:rsidR="00DD1541">
        <w:t xml:space="preserve"> </w:t>
      </w:r>
      <w:r w:rsidR="00166ED3">
        <w:t>d.o.o.</w:t>
      </w:r>
      <w:r>
        <w:t xml:space="preserve">, što je isti i učinio te je određeno pripremno ročište za dan 10. srpnja 2017. </w:t>
      </w:r>
    </w:p>
    <w:p w:rsidRDefault="00FE549F" w:rsidP="009D23CE" w:rsidR="004D0CF9">
      <w:pPr>
        <w:jc w:val="both"/>
      </w:pPr>
      <w:r>
        <w:tab/>
        <w:t xml:space="preserve">Vjerovnik B2 KAPITAL </w:t>
      </w:r>
      <w:r w:rsidR="00166ED3">
        <w:t xml:space="preserve">d.o.o. </w:t>
      </w:r>
      <w:r>
        <w:t>se očitovao i na dopunjeni</w:t>
      </w:r>
      <w:r w:rsidR="00E07853">
        <w:t>,</w:t>
      </w:r>
      <w:r>
        <w:t xml:space="preserve"> odnosno izmijenjeni plan ispunjenja obveza navodeći da nije suglasan s istim</w:t>
      </w:r>
      <w:r w:rsidR="00E07853">
        <w:t>. Valja napomenuti da  tražbina</w:t>
      </w:r>
      <w:r>
        <w:t xml:space="preserve"> vjerovnika B2 KAPITAL d.o.o. prelazi polovinu ukupnih tražbina vjerovnika.</w:t>
      </w:r>
      <w:r w:rsidR="00E07853">
        <w:t xml:space="preserve"> </w:t>
      </w:r>
    </w:p>
    <w:p w:rsidRDefault="00E07853" w:rsidP="00166ED3" w:rsidR="00166ED3">
      <w:pPr>
        <w:jc w:val="both"/>
      </w:pPr>
      <w:r>
        <w:t xml:space="preserve"> </w:t>
      </w:r>
      <w:r w:rsidR="00166ED3">
        <w:tab/>
      </w:r>
      <w:r>
        <w:t xml:space="preserve">Na pripremno ročište održano 10. srpnja 2017. pristupio je samo potrošač Predrag </w:t>
      </w:r>
      <w:proofErr w:type="spellStart"/>
      <w:r>
        <w:t>Stolnik</w:t>
      </w:r>
      <w:proofErr w:type="spellEnd"/>
      <w:r>
        <w:t xml:space="preserve">  koji je ostao kod svog prijedloga za otvaranjem stečajnog postupka</w:t>
      </w:r>
      <w:r w:rsidR="00166ED3">
        <w:t>, a s obzirom da je vjerovnik</w:t>
      </w:r>
      <w:r w:rsidR="00166ED3" w:rsidRPr="00166ED3">
        <w:t xml:space="preserve"> B2 KAPITAL</w:t>
      </w:r>
      <w:r w:rsidR="00166ED3">
        <w:t xml:space="preserve"> d.o.o. čija tražbina prelazi polovinu  ukupnih tražbina vjerovnika uskratio svoj pristanak i na izmijenjeni i dopunjeni plan ispunjenja obveza proizlazilo je da isti nije prihvaćen.</w:t>
      </w:r>
    </w:p>
    <w:p w:rsidRDefault="00166ED3" w:rsidP="0068458B" w:rsidR="003665CB">
      <w:pPr>
        <w:ind w:firstLine="708"/>
        <w:jc w:val="both"/>
      </w:pPr>
      <w:r>
        <w:t xml:space="preserve"> Iz</w:t>
      </w:r>
      <w:r w:rsidR="003665CB">
        <w:t xml:space="preserve"> popisa imovine i obveza </w:t>
      </w:r>
      <w:r w:rsidR="00B14E65">
        <w:t>potrošača</w:t>
      </w:r>
      <w:r w:rsidR="00CB7485">
        <w:t xml:space="preserve"> </w:t>
      </w:r>
      <w:r w:rsidR="00B14E65">
        <w:t>te plana ispunjena obveza proiz</w:t>
      </w:r>
      <w:r w:rsidR="00CB7485">
        <w:t xml:space="preserve">lazi da </w:t>
      </w:r>
      <w:r w:rsidR="00FE549F">
        <w:t>potrošač nema nikakvu imovinu koja bi ušla u stečajnu masu, a isto proizlazi i iz dokumentacije koju je sudu dostavio potrošač.</w:t>
      </w:r>
      <w:r>
        <w:t xml:space="preserve"> </w:t>
      </w:r>
      <w:r w:rsidR="003665CB">
        <w:t>Iz plan</w:t>
      </w:r>
      <w:r>
        <w:t xml:space="preserve">a ispunjenja obveza vidljivo je i </w:t>
      </w:r>
      <w:r w:rsidR="003665CB">
        <w:t xml:space="preserve">da potrošač prema vjerovnicima ima dugovanja u ukupnom iznosu od </w:t>
      </w:r>
      <w:r w:rsidR="00766D89">
        <w:t>114.261,25 kn</w:t>
      </w:r>
      <w:r w:rsidR="003665CB">
        <w:t>, samo po osnov</w:t>
      </w:r>
      <w:r w:rsidR="00B14E65">
        <w:t xml:space="preserve">i glavnica, dakle, bez kamata, </w:t>
      </w:r>
      <w:r w:rsidR="0068458B">
        <w:t>te</w:t>
      </w:r>
      <w:r>
        <w:t xml:space="preserve"> da je predložio </w:t>
      </w:r>
      <w:r w:rsidR="0068458B">
        <w:t xml:space="preserve"> da se prema svim vjerovnica</w:t>
      </w:r>
      <w:r>
        <w:t>,</w:t>
      </w:r>
      <w:r w:rsidR="0068458B">
        <w:t xml:space="preserve"> </w:t>
      </w:r>
      <w:r w:rsidR="00766D89">
        <w:t xml:space="preserve">osim prema </w:t>
      </w:r>
      <w:proofErr w:type="spellStart"/>
      <w:r w:rsidR="00766D89">
        <w:t>mldb</w:t>
      </w:r>
      <w:proofErr w:type="spellEnd"/>
      <w:r w:rsidR="00766D89">
        <w:t xml:space="preserve">. Lani </w:t>
      </w:r>
      <w:proofErr w:type="spellStart"/>
      <w:r w:rsidR="00766D89">
        <w:lastRenderedPageBreak/>
        <w:t>Stolnik</w:t>
      </w:r>
      <w:proofErr w:type="spellEnd"/>
      <w:r w:rsidR="00766D89">
        <w:t xml:space="preserve"> </w:t>
      </w:r>
      <w:r>
        <w:t xml:space="preserve"> prema kojoj ima nepodmireno dugovanje  s osnove uzdržavanja, umanji</w:t>
      </w:r>
      <w:r w:rsidR="0068458B">
        <w:t xml:space="preserve"> obveza za 100 %</w:t>
      </w:r>
      <w:r>
        <w:t>.</w:t>
      </w:r>
      <w:r w:rsidR="00B14E65">
        <w:t xml:space="preserve">  </w:t>
      </w:r>
    </w:p>
    <w:p w:rsidRDefault="00F73C21" w:rsidP="007A6451" w:rsidR="007A6451">
      <w:pPr>
        <w:jc w:val="both"/>
      </w:pPr>
      <w:r>
        <w:tab/>
      </w:r>
      <w:r w:rsidR="003665CB">
        <w:t xml:space="preserve">S obzirom na navedeno, sasvim je jasno da je potrošač </w:t>
      </w:r>
      <w:r w:rsidR="00166ED3">
        <w:t xml:space="preserve"> Predrag </w:t>
      </w:r>
      <w:proofErr w:type="spellStart"/>
      <w:r w:rsidR="00166ED3">
        <w:t>Stolnik</w:t>
      </w:r>
      <w:proofErr w:type="spellEnd"/>
      <w:r w:rsidR="00166ED3">
        <w:t xml:space="preserve"> </w:t>
      </w:r>
      <w:r w:rsidR="003665CB">
        <w:t xml:space="preserve">nesposoban za plaćanje čime je ispunjen stečajni razlog u smislu odredbi </w:t>
      </w:r>
      <w:proofErr w:type="spellStart"/>
      <w:r w:rsidR="003665CB">
        <w:t>čl</w:t>
      </w:r>
      <w:proofErr w:type="spellEnd"/>
      <w:r w:rsidR="003665CB">
        <w:t xml:space="preserve"> 5. </w:t>
      </w:r>
      <w:r w:rsidR="0068458B">
        <w:t>ZSP-a</w:t>
      </w:r>
      <w:r w:rsidR="00CE68A1">
        <w:t xml:space="preserve">. Isto tako sud je na temelju isprava koje se nalaze u spisu stekao uvjerenje da potrošač nema imovine koja bi ušla u stečajnu masu,  pa je stoga </w:t>
      </w:r>
      <w:r w:rsidR="007A6451">
        <w:t xml:space="preserve"> sud</w:t>
      </w:r>
      <w:r w:rsidR="00CE68A1">
        <w:t xml:space="preserve">  na temelju odredbe</w:t>
      </w:r>
      <w:r w:rsidR="003665CB">
        <w:t xml:space="preserve"> čl. 58. ZSP-a,</w:t>
      </w:r>
      <w:r w:rsidR="00DD1541">
        <w:t xml:space="preserve"> </w:t>
      </w:r>
      <w:r w:rsidR="007A6451">
        <w:t>dana 10. srpnja 2017. donio rješenje, odnosno</w:t>
      </w:r>
      <w:r w:rsidR="00CE68A1">
        <w:t xml:space="preserve"> odluku o otvaranju i zaključenju</w:t>
      </w:r>
      <w:r w:rsidR="00A516AE">
        <w:t xml:space="preserve"> </w:t>
      </w:r>
      <w:r w:rsidR="00CE68A1">
        <w:t xml:space="preserve"> stečajnog postupka</w:t>
      </w:r>
      <w:r w:rsidR="007A6451">
        <w:t xml:space="preserve"> te istodobno imenovao kao povjerenika Nikolu Kruljca </w:t>
      </w:r>
      <w:r w:rsidR="00A516AE">
        <w:t>i odredi</w:t>
      </w:r>
      <w:r w:rsidR="007A6451">
        <w:t>o</w:t>
      </w:r>
      <w:r w:rsidR="00A516AE">
        <w:t xml:space="preserve"> razdoblje provjere ponašanja u trajanju od 5 godina. Dakle, sud je</w:t>
      </w:r>
      <w:r w:rsidR="0016475E">
        <w:t xml:space="preserve"> po službenoj dužnosti potrošaču odredio razdoblje provjere ponašanja u trajanju od 5 godina, sukladno odredbi čl. 58.st.1. ZSP-a, koje razdoblje počinje teći od pravomoćnosti rješenja o zaključenju postupka stečaja potrošača ( čl. 69. st. 3. ZSP-a).</w:t>
      </w:r>
      <w:r w:rsidR="007A6451">
        <w:t xml:space="preserve"> Nikola Kruljac je pozvan na sud za dan 21. kolovoza 2017. radi davanja izjave u smislu odredbe čl. 39. st. 1. ZSP. Međutim isti je podneskom od 18. kolovoza 2017. ispričao svoj nedolazak  i obavijestio sud da je rješenjem ministarstva pravosuđa brisan s liste povjerenika, između ostalog, i za područje nadležnosti Općinskog suda u Varaždinu i predložio je da ga se razriješi dužnosti povjerenika za potrošača Predraga </w:t>
      </w:r>
      <w:proofErr w:type="spellStart"/>
      <w:r w:rsidR="007A6451">
        <w:t>Stolnika</w:t>
      </w:r>
      <w:proofErr w:type="spellEnd"/>
      <w:r w:rsidR="007A6451">
        <w:t xml:space="preserve">.  Slijedom navedenoga valjalo je odlučiti kao pod točkom I. izreke rješenja, odnosno razriješiti Nikolu Kruljca dužnosti povjerenika potrošaču Predragu </w:t>
      </w:r>
      <w:proofErr w:type="spellStart"/>
      <w:r w:rsidR="007A6451">
        <w:t>Stolniku</w:t>
      </w:r>
      <w:proofErr w:type="spellEnd"/>
      <w:r w:rsidR="007A6451">
        <w:t xml:space="preserve"> i imenovati mu novog povjerenika.</w:t>
      </w:r>
    </w:p>
    <w:p w:rsidRDefault="007A6451" w:rsidP="007A6451" w:rsidR="003665CB">
      <w:pPr>
        <w:ind w:firstLine="708"/>
        <w:jc w:val="both"/>
      </w:pPr>
      <w:r>
        <w:t>Novi p</w:t>
      </w:r>
      <w:r w:rsidR="003665CB">
        <w:t>ovjerenik je izabran i imenovan temeljem odredbi čl. 37. ZSP-a, metodom slučajnog odabira u skladu s odredbama čl. 6. i 7. Pravilnika o pretpostavkama i načinu izbora povjerenika metodom slučajnog oda</w:t>
      </w:r>
      <w:r w:rsidR="0068458B">
        <w:t>bira (Narodne novine, br. 7/16)</w:t>
      </w:r>
      <w:r w:rsidR="0016475E">
        <w:t xml:space="preserve"> </w:t>
      </w:r>
      <w:r w:rsidR="0068458B">
        <w:t xml:space="preserve"> te će u razdoblju provjere ponašanja u ime i za račun potrošača unovčiti potencijalnu imovinu i prikupljenim sredstvima namiriti troškove postupka, o čemu će izvješća podnositi sudu u skladu s odredbom čl. 58. st. 2. i 3. ZSP-a. </w:t>
      </w:r>
    </w:p>
    <w:p w:rsidRDefault="003665CB" w:rsidP="00620161" w:rsidR="003665CB">
      <w:pPr>
        <w:jc w:val="both"/>
      </w:pPr>
      <w:r>
        <w:tab/>
        <w:t xml:space="preserve">Prema čl. 42. ZSP povjerenik </w:t>
      </w:r>
      <w:r w:rsidR="00EB5A4C">
        <w:t xml:space="preserve"> Stjepan </w:t>
      </w:r>
      <w:proofErr w:type="spellStart"/>
      <w:r w:rsidR="00EB5A4C">
        <w:t>Rakarec</w:t>
      </w:r>
      <w:proofErr w:type="spellEnd"/>
      <w:r w:rsidR="00EB5A4C">
        <w:t xml:space="preserve"> </w:t>
      </w:r>
      <w:r>
        <w:t>je dužan otvoriti transakcijski račun a potrebno je  zatvoriti druge račune potrošača, sukladno čl.218. Stečajnog zakona</w:t>
      </w:r>
      <w:r w:rsidR="009A21E4">
        <w:t xml:space="preserve"> (Narodne Novine, br. 71/15)</w:t>
      </w:r>
      <w:r>
        <w:t xml:space="preserve">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665CB" w:rsidP="00FC0FD8" w:rsidR="003665CB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</w:t>
      </w:r>
      <w:r w:rsidR="009A21E4">
        <w:t>no čl. 60. ZSP-a.</w:t>
      </w:r>
      <w:r>
        <w:t xml:space="preserve"> Radi se o primanjima i naknad</w:t>
      </w:r>
      <w:r w:rsidR="009A21E4">
        <w:t>a</w:t>
      </w:r>
      <w:r w:rsidR="00D06622">
        <w:t>ma iz čl. 172. Ovršnog zakona (</w:t>
      </w:r>
      <w:r w:rsidR="009A21E4">
        <w:t>Narodne Novine, br. 112/2012, 25/2013, 93/2014).</w:t>
      </w:r>
      <w:r w:rsidR="00A516AE">
        <w:t xml:space="preserve"> Tijela iz čl. 56. st. 1. ZSP-a dužna su po službenoj dužnosti na temelju dostavljenog rješenja zabilježiti otvaranje postupka stečaja potrošača.</w:t>
      </w:r>
    </w:p>
    <w:p w:rsidRDefault="00A516AE" w:rsidP="00FC0FD8" w:rsidR="00A516AE">
      <w:pPr>
        <w:jc w:val="both"/>
      </w:pPr>
      <w:r>
        <w:tab/>
        <w:t>Slijedom svega navedenoga valjalo je odlučiti kao u izreci.</w:t>
      </w:r>
    </w:p>
    <w:p w:rsidRDefault="003665CB" w:rsidP="009566A2" w:rsidR="003665CB">
      <w:pPr>
        <w:jc w:val="both"/>
      </w:pPr>
    </w:p>
    <w:p w:rsidRDefault="003665CB" w:rsidP="00D06622" w:rsidR="003665CB">
      <w:pPr>
        <w:jc w:val="center"/>
      </w:pPr>
      <w:r>
        <w:t xml:space="preserve">U </w:t>
      </w:r>
      <w:r w:rsidR="007E53D9">
        <w:t>Varaždinu</w:t>
      </w:r>
      <w:r>
        <w:t xml:space="preserve">, </w:t>
      </w:r>
      <w:r w:rsidR="001551DD">
        <w:t>21. kolovoza</w:t>
      </w:r>
      <w:r>
        <w:t xml:space="preserve"> 2017. </w:t>
      </w:r>
    </w:p>
    <w:p w:rsidRDefault="007E53D9" w:rsidP="009566A2" w:rsidR="007E53D9">
      <w:pPr>
        <w:jc w:val="right"/>
      </w:pPr>
    </w:p>
    <w:p w:rsidRDefault="007E53D9" w:rsidP="007E53D9" w:rsidR="003665C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7E53D9" w:rsidP="009566A2" w:rsidR="003665CB">
      <w:pPr>
        <w:jc w:val="right"/>
      </w:pPr>
      <w:r>
        <w:t xml:space="preserve">Melita </w:t>
      </w:r>
      <w:proofErr w:type="spellStart"/>
      <w:r>
        <w:t>Šmentanec</w:t>
      </w:r>
      <w:proofErr w:type="spellEnd"/>
      <w:r>
        <w:t>-Klarić</w:t>
      </w:r>
      <w:r w:rsidR="00F73C21">
        <w:t>, v.r.</w:t>
      </w:r>
    </w:p>
    <w:p w:rsidRDefault="00F73C21" w:rsidP="009566A2" w:rsidR="00F73C21">
      <w:pPr>
        <w:jc w:val="right"/>
      </w:pPr>
    </w:p>
    <w:p w:rsidRDefault="00F73C21" w:rsidP="00F73C21" w:rsidR="00F73C21" w:rsidRPr="00F73C21">
      <w:pPr>
        <w:jc w:val="right"/>
      </w:pPr>
      <w:r w:rsidRPr="00F73C21">
        <w:t xml:space="preserve">Za točnost </w:t>
      </w:r>
      <w:proofErr w:type="spellStart"/>
      <w:r w:rsidRPr="00F73C21">
        <w:t>otpravka</w:t>
      </w:r>
      <w:proofErr w:type="spellEnd"/>
      <w:r w:rsidRPr="00F73C21">
        <w:t xml:space="preserve"> – ovlašteni službenik:</w:t>
      </w:r>
    </w:p>
    <w:p w:rsidRDefault="00F73C21" w:rsidP="00F73C21" w:rsidR="008D4369">
      <w:pPr>
        <w:jc w:val="center"/>
      </w:pPr>
      <w:r w:rsidRPr="00F73C21">
        <w:t xml:space="preserve">                                                                                   Marija </w:t>
      </w:r>
      <w:proofErr w:type="spellStart"/>
      <w:r w:rsidRPr="00F73C21">
        <w:t>Flegar</w:t>
      </w:r>
      <w:bookmarkStart w:name="_GoBack" w:id="0"/>
      <w:bookmarkEnd w:id="0"/>
      <w:proofErr w:type="spellEnd"/>
    </w:p>
    <w:p w:rsidRDefault="003665CB" w:rsidP="00AB7C63" w:rsidR="003665CB">
      <w:pPr>
        <w:jc w:val="both"/>
      </w:pPr>
      <w:r>
        <w:t>UPUTA O PRAVNOM LIJEKU:</w:t>
      </w:r>
    </w:p>
    <w:p w:rsidRDefault="003D2BED" w:rsidP="00AB7C63" w:rsidR="003665CB">
      <w:pPr>
        <w:jc w:val="both"/>
      </w:pPr>
      <w:r>
        <w:tab/>
        <w:t>Protiv ovog</w:t>
      </w:r>
      <w:r w:rsidR="003665CB">
        <w:t xml:space="preserve"> rješenja dopuštena </w:t>
      </w:r>
      <w:r>
        <w:t xml:space="preserve">je </w:t>
      </w:r>
      <w:r w:rsidR="00044DF1">
        <w:t>žalba</w:t>
      </w:r>
      <w:r>
        <w:t xml:space="preserve"> koju može podnijeti potrošač, povjerenik, ili koji od vjerovnika u roku od 15 dana, računajući od osmog dana od dana objave rješenja na e-oglasnoj ploči suda (čl.25.st.1-3 ZSP).</w:t>
      </w:r>
    </w:p>
    <w:p w:rsidRDefault="003665CB" w:rsidP="00AB7C63" w:rsidR="00D06622">
      <w:pPr>
        <w:jc w:val="both"/>
      </w:pPr>
      <w:r>
        <w:tab/>
      </w:r>
    </w:p>
    <w:p w:rsidRDefault="003665CB" w:rsidP="00D06622" w:rsidR="003665CB">
      <w:pPr>
        <w:ind w:firstLine="708"/>
        <w:jc w:val="both"/>
      </w:pPr>
      <w:r>
        <w:t xml:space="preserve">Žalba </w:t>
      </w:r>
      <w:r w:rsidR="003D2BED">
        <w:t xml:space="preserve">se podnosi putem ovoga suda u tri primjerka, a o žalbi odlučuje nadležni Županijski sud. Žalba </w:t>
      </w:r>
      <w:r>
        <w:t>ne odgađa provedbu rješenja (čl. 27. st. 2. ZSP-a).</w:t>
      </w:r>
    </w:p>
    <w:p w:rsidRDefault="00F77A54" w:rsidP="00AB7C63" w:rsidR="00F77A54">
      <w:pPr>
        <w:jc w:val="both"/>
      </w:pPr>
    </w:p>
    <w:p w:rsidRDefault="003665CB" w:rsidP="009566A2" w:rsidR="003665CB">
      <w:pPr>
        <w:jc w:val="both"/>
      </w:pPr>
      <w:r>
        <w:t>DNA:</w:t>
      </w:r>
    </w:p>
    <w:p w:rsidRDefault="003665CB" w:rsidP="000177C0" w:rsidR="003665CB">
      <w:pPr>
        <w:jc w:val="both"/>
      </w:pPr>
    </w:p>
    <w:p w:rsidRDefault="00491E1A" w:rsidP="00044DF1" w:rsidR="003665CB">
      <w:pPr>
        <w:pStyle w:val="Odlomakpopisa"/>
        <w:numPr>
          <w:ilvl w:val="0"/>
          <w:numId w:val="9"/>
        </w:numPr>
        <w:jc w:val="both"/>
      </w:pPr>
      <w:r>
        <w:t>potrošaču</w:t>
      </w:r>
      <w:r w:rsidR="00166ED3">
        <w:t xml:space="preserve"> Predragu </w:t>
      </w:r>
      <w:proofErr w:type="spellStart"/>
      <w:r w:rsidR="00166ED3">
        <w:t>Stolniku</w:t>
      </w:r>
      <w:proofErr w:type="spellEnd"/>
      <w:r w:rsidR="00044DF1" w:rsidRPr="00044DF1">
        <w:t xml:space="preserve"> iz</w:t>
      </w:r>
      <w:r w:rsidR="00166ED3">
        <w:t xml:space="preserve"> Varaždina, Vukovarska 10</w:t>
      </w:r>
      <w:r w:rsidR="00044DF1" w:rsidRPr="00044DF1">
        <w:t>,</w:t>
      </w:r>
    </w:p>
    <w:p w:rsidRDefault="00491E1A" w:rsidP="00166ED3" w:rsidR="00166ED3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>PBZ CARD d.o.o., Radnička cesta 44, 10000 Zagreb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>B2 KAPITAL d.o.o.,Radnička cesta 41, 10000 Zagreb</w:t>
      </w:r>
    </w:p>
    <w:p w:rsidRDefault="00491E1A" w:rsidP="00491E1A" w:rsidR="00166ED3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 xml:space="preserve">Romano Grgić, 42000 Varaždin, F. </w:t>
      </w:r>
      <w:proofErr w:type="spellStart"/>
      <w:r w:rsidR="00166ED3">
        <w:t>Stareja</w:t>
      </w:r>
      <w:proofErr w:type="spellEnd"/>
      <w:r w:rsidR="00166ED3">
        <w:t xml:space="preserve"> 7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vjerovniku </w:t>
      </w:r>
      <w:r w:rsidR="00166ED3">
        <w:t xml:space="preserve">Lana </w:t>
      </w:r>
      <w:proofErr w:type="spellStart"/>
      <w:r w:rsidR="00166ED3">
        <w:t>mldb</w:t>
      </w:r>
      <w:proofErr w:type="spellEnd"/>
      <w:r w:rsidR="00166ED3">
        <w:t xml:space="preserve">. </w:t>
      </w:r>
      <w:proofErr w:type="spellStart"/>
      <w:r w:rsidR="00166ED3">
        <w:t>Stolnik</w:t>
      </w:r>
      <w:proofErr w:type="spellEnd"/>
      <w:r w:rsidR="00166ED3">
        <w:t xml:space="preserve">, 42000 Varaždin, B. </w:t>
      </w:r>
      <w:proofErr w:type="spellStart"/>
      <w:r w:rsidR="00166ED3">
        <w:t>Plazzeriano</w:t>
      </w:r>
      <w:proofErr w:type="spellEnd"/>
      <w:r w:rsidR="00166ED3">
        <w:t xml:space="preserve"> 25, zastupane po majci i zakonskoj zastupnici Željki Horvat</w:t>
      </w:r>
    </w:p>
    <w:p w:rsidRDefault="00491E1A" w:rsidP="00491E1A" w:rsidR="00166ED3">
      <w:pPr>
        <w:pStyle w:val="Odlomakpopisa"/>
        <w:numPr>
          <w:ilvl w:val="0"/>
          <w:numId w:val="9"/>
        </w:numPr>
        <w:jc w:val="both"/>
      </w:pPr>
      <w:r>
        <w:t xml:space="preserve">vjerovnik </w:t>
      </w:r>
      <w:r w:rsidR="00166ED3">
        <w:t xml:space="preserve">FINA ZAGREB, Ulica grada Vukovara 70, 10000 Zagreb  </w:t>
      </w:r>
    </w:p>
    <w:p w:rsidRDefault="00A84E53" w:rsidP="00A84E53" w:rsidR="003665CB">
      <w:pPr>
        <w:pStyle w:val="Odlomakpopisa"/>
        <w:numPr>
          <w:ilvl w:val="0"/>
          <w:numId w:val="9"/>
        </w:numPr>
        <w:jc w:val="both"/>
      </w:pPr>
      <w:r>
        <w:t xml:space="preserve">Porezna uprava </w:t>
      </w:r>
      <w:r w:rsidR="00491E1A">
        <w:t>Varaždin</w:t>
      </w:r>
    </w:p>
    <w:p w:rsidRDefault="00A84E53" w:rsidP="00C00C76" w:rsidR="003665CB">
      <w:pPr>
        <w:pStyle w:val="Odlomakpopisa"/>
        <w:numPr>
          <w:ilvl w:val="0"/>
          <w:numId w:val="9"/>
        </w:numPr>
        <w:jc w:val="both"/>
      </w:pPr>
      <w:r>
        <w:t>Općinsko državno odvjetništvo</w:t>
      </w:r>
      <w:r w:rsidR="003665CB">
        <w:t xml:space="preserve"> u</w:t>
      </w:r>
      <w:r>
        <w:t xml:space="preserve"> </w:t>
      </w:r>
      <w:r w:rsidR="00491E1A">
        <w:t>Varaždinu</w:t>
      </w:r>
    </w:p>
    <w:p w:rsidRDefault="003665CB" w:rsidP="00491E1A" w:rsidR="00491E1A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1551DD">
        <w:t xml:space="preserve">Stjepanu </w:t>
      </w:r>
      <w:proofErr w:type="spellStart"/>
      <w:r w:rsidR="001551DD">
        <w:t>Rakarec</w:t>
      </w:r>
      <w:proofErr w:type="spellEnd"/>
      <w:r w:rsidR="001551DD">
        <w:t xml:space="preserve">, Velika Gorica, </w:t>
      </w:r>
      <w:proofErr w:type="spellStart"/>
      <w:r w:rsidR="001551DD">
        <w:t>Črnkovec</w:t>
      </w:r>
      <w:proofErr w:type="spellEnd"/>
      <w:r w:rsidR="001551DD">
        <w:t xml:space="preserve"> 16</w:t>
      </w:r>
    </w:p>
    <w:p w:rsidRDefault="00D67221" w:rsidP="00491E1A" w:rsidR="00D67221">
      <w:pPr>
        <w:pStyle w:val="Odlomakpopisa"/>
        <w:numPr>
          <w:ilvl w:val="0"/>
          <w:numId w:val="9"/>
        </w:numPr>
        <w:jc w:val="both"/>
      </w:pPr>
      <w:r>
        <w:t xml:space="preserve">Hrvatski zavod za mirovinsko osiguranje, Područna služba u </w:t>
      </w:r>
      <w:r w:rsidR="00491E1A">
        <w:t>Varaždinu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>Centar za socijalnu skrb Varaždin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FINA Varaždin </w:t>
      </w:r>
    </w:p>
    <w:p w:rsidRDefault="00491E1A" w:rsidP="00491E1A" w:rsidR="00491E1A">
      <w:pPr>
        <w:pStyle w:val="Odlomakpopisa"/>
        <w:numPr>
          <w:ilvl w:val="0"/>
          <w:numId w:val="9"/>
        </w:numPr>
        <w:jc w:val="both"/>
      </w:pPr>
      <w:r>
        <w:t xml:space="preserve"> Tijelima koje vode javne knjige, registre, upisnike i očevidnike u kojima je potrošač upisan kao nositelj nekoga prava</w:t>
      </w:r>
    </w:p>
    <w:p w:rsidRDefault="001551DD" w:rsidP="001551DD" w:rsidR="001551DD" w:rsidRPr="001551DD">
      <w:pPr>
        <w:pStyle w:val="Odlomakpopisa"/>
        <w:numPr>
          <w:ilvl w:val="0"/>
          <w:numId w:val="9"/>
        </w:numPr>
      </w:pPr>
      <w:r w:rsidRPr="001551DD">
        <w:t>Nikola Kruljac, Bana Jelačića 48, Martin, 31500 Našice</w:t>
      </w:r>
      <w:r>
        <w:t xml:space="preserve"> </w:t>
      </w:r>
    </w:p>
    <w:p w:rsidRDefault="001551DD" w:rsidP="001551DD" w:rsidR="001551DD">
      <w:pPr>
        <w:pStyle w:val="Odlomakpopisa"/>
        <w:ind w:left="644"/>
        <w:jc w:val="both"/>
      </w:pPr>
    </w:p>
    <w:p w:rsidRDefault="00491E1A" w:rsidP="00491E1A" w:rsidR="00491E1A">
      <w:pPr>
        <w:ind w:firstLine="708"/>
        <w:jc w:val="both"/>
      </w:pPr>
    </w:p>
    <w:p w:rsidRDefault="00491E1A" w:rsidP="00491E1A" w:rsidR="00491E1A">
      <w:pPr>
        <w:ind w:firstLine="708"/>
        <w:jc w:val="both"/>
      </w:pPr>
      <w:r>
        <w:t>Svim sudionicima putem mrežne stranice e-oglasna ploča sudova.</w:t>
      </w:r>
    </w:p>
    <w:p w:rsidRDefault="00491E1A" w:rsidP="00491E1A" w:rsidR="00491E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491E1A" w:rsidP="00491E1A" w:rsidR="00491E1A">
      <w:pPr>
        <w:jc w:val="both"/>
      </w:pPr>
    </w:p>
    <w:p w:rsidRDefault="00044DF1" w:rsidP="00044DF1" w:rsidR="00044DF1">
      <w:pPr>
        <w:jc w:val="both"/>
      </w:pPr>
    </w:p>
    <w:p w:rsidRDefault="00044DF1" w:rsidP="00044DF1" w:rsidR="00044DF1">
      <w:pPr>
        <w:jc w:val="both"/>
      </w:pPr>
      <w:r>
        <w:t>Nakon pravomoćnosti:</w:t>
      </w:r>
    </w:p>
    <w:p w:rsidRDefault="002605C5" w:rsidP="002605C5" w:rsidR="00044DF1">
      <w:pPr>
        <w:pStyle w:val="Odlomakpopisa"/>
        <w:numPr>
          <w:ilvl w:val="0"/>
          <w:numId w:val="10"/>
        </w:numPr>
        <w:jc w:val="both"/>
      </w:pPr>
      <w:r>
        <w:t xml:space="preserve">Ministarstvo pravosuđa Republike Hrvatske, </w:t>
      </w:r>
      <w:r w:rsidRPr="002605C5">
        <w:t>javni Registar postupaka stečaja potrošača</w:t>
      </w:r>
    </w:p>
    <w:p w:rsidRDefault="0041724F" w:rsidP="0041724F" w:rsidR="0041724F">
      <w:pPr>
        <w:pStyle w:val="Odlomakpopisa"/>
        <w:jc w:val="both"/>
      </w:pPr>
    </w:p>
    <w:p w:rsidRDefault="000766A9" w:rsidP="00590FB7" w:rsidR="000766A9" w:rsidRPr="00590FB7">
      <w:pPr>
        <w:jc w:val="both"/>
      </w:pPr>
    </w:p>
    <w:sectPr w:rsidSect="001551DD" w:rsidR="000766A9" w:rsidRPr="00590FB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DEF" w:rsidR="00DB1DEF">
      <w:r>
        <w:separator/>
      </w:r>
    </w:p>
  </w:endnote>
  <w:endnote w:id="0" w:type="continuationSeparator">
    <w:p w:rsidRDefault="00DB1DEF" w:rsidR="00DB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DEF" w:rsidR="00DB1DEF">
      <w:r>
        <w:separator/>
      </w:r>
    </w:p>
  </w:footnote>
  <w:footnote w:id="0" w:type="continuationSeparator">
    <w:p w:rsidRDefault="00DB1DEF" w:rsidR="00DB1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65CB" w:rsidR="003665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C2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2BED" w:rsidP="007E53D9" w:rsidR="00A80423">
    <w:pPr>
      <w:pStyle w:val="Bezproreda"/>
      <w:jc w:val="right"/>
    </w:pPr>
    <w:r>
      <w:tab/>
    </w:r>
    <w:proofErr w:type="spellStart"/>
    <w:r w:rsidR="001551DD">
      <w:t>Posl</w:t>
    </w:r>
    <w:proofErr w:type="spellEnd"/>
    <w:r w:rsidR="001551DD">
      <w:t xml:space="preserve">. broj: 1 </w:t>
    </w:r>
    <w:proofErr w:type="spellStart"/>
    <w:r w:rsidR="001551DD">
      <w:t>Sp</w:t>
    </w:r>
    <w:proofErr w:type="spellEnd"/>
    <w:r w:rsidR="001551DD">
      <w:t>-13/16-</w:t>
    </w:r>
    <w:proofErr w:type="spellStart"/>
    <w:r w:rsidR="001551DD">
      <w:t>16</w:t>
    </w:r>
    <w:proofErr w:type="spellEnd"/>
  </w:p>
  <w:p w:rsidRDefault="003665CB" w:rsidP="00A80423" w:rsidR="003665CB">
    <w:pPr>
      <w:pStyle w:val="Zaglavlje"/>
      <w:tabs>
        <w:tab w:pos="4536" w:val="clear"/>
        <w:tab w:pos="9072" w:val="clear"/>
        <w:tab w:pos="789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44947"/>
    <w:rsid w:val="00044DF1"/>
    <w:rsid w:val="00073604"/>
    <w:rsid w:val="000766A9"/>
    <w:rsid w:val="00090292"/>
    <w:rsid w:val="0009557A"/>
    <w:rsid w:val="001178EC"/>
    <w:rsid w:val="001265D5"/>
    <w:rsid w:val="001329AB"/>
    <w:rsid w:val="00136DCF"/>
    <w:rsid w:val="00151023"/>
    <w:rsid w:val="00154EDB"/>
    <w:rsid w:val="001551DD"/>
    <w:rsid w:val="00156F65"/>
    <w:rsid w:val="0016475E"/>
    <w:rsid w:val="00166ED3"/>
    <w:rsid w:val="001B7C3B"/>
    <w:rsid w:val="001E40EE"/>
    <w:rsid w:val="00220664"/>
    <w:rsid w:val="00226A26"/>
    <w:rsid w:val="002605C5"/>
    <w:rsid w:val="00271436"/>
    <w:rsid w:val="002C7D7F"/>
    <w:rsid w:val="002D74B3"/>
    <w:rsid w:val="002E43C8"/>
    <w:rsid w:val="00305CA6"/>
    <w:rsid w:val="003365FA"/>
    <w:rsid w:val="00344D8F"/>
    <w:rsid w:val="003665CB"/>
    <w:rsid w:val="003704E0"/>
    <w:rsid w:val="003841B1"/>
    <w:rsid w:val="003C2829"/>
    <w:rsid w:val="003D17BA"/>
    <w:rsid w:val="003D2BED"/>
    <w:rsid w:val="003D6E32"/>
    <w:rsid w:val="003F01B4"/>
    <w:rsid w:val="0041724F"/>
    <w:rsid w:val="00420F9A"/>
    <w:rsid w:val="0042288A"/>
    <w:rsid w:val="00453C35"/>
    <w:rsid w:val="004734CC"/>
    <w:rsid w:val="00491E1A"/>
    <w:rsid w:val="004D0CF9"/>
    <w:rsid w:val="004E28E6"/>
    <w:rsid w:val="00533CAA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8458B"/>
    <w:rsid w:val="00691CFC"/>
    <w:rsid w:val="00695EDE"/>
    <w:rsid w:val="006B19D5"/>
    <w:rsid w:val="006D15E9"/>
    <w:rsid w:val="0070592B"/>
    <w:rsid w:val="00712752"/>
    <w:rsid w:val="0073326D"/>
    <w:rsid w:val="00752920"/>
    <w:rsid w:val="00766D89"/>
    <w:rsid w:val="00773FC7"/>
    <w:rsid w:val="0079791B"/>
    <w:rsid w:val="007A6451"/>
    <w:rsid w:val="007B0FEE"/>
    <w:rsid w:val="007E41D5"/>
    <w:rsid w:val="007E53D9"/>
    <w:rsid w:val="00813598"/>
    <w:rsid w:val="00830DF1"/>
    <w:rsid w:val="00835EA0"/>
    <w:rsid w:val="00855D28"/>
    <w:rsid w:val="008604A3"/>
    <w:rsid w:val="0086321F"/>
    <w:rsid w:val="008A0B90"/>
    <w:rsid w:val="008D4369"/>
    <w:rsid w:val="008F3F19"/>
    <w:rsid w:val="00913843"/>
    <w:rsid w:val="00932AA9"/>
    <w:rsid w:val="009566A2"/>
    <w:rsid w:val="00966B9D"/>
    <w:rsid w:val="009A21E4"/>
    <w:rsid w:val="009C0FC0"/>
    <w:rsid w:val="009D083C"/>
    <w:rsid w:val="009D23CE"/>
    <w:rsid w:val="009D3CD2"/>
    <w:rsid w:val="00A020BA"/>
    <w:rsid w:val="00A318D5"/>
    <w:rsid w:val="00A36766"/>
    <w:rsid w:val="00A516AE"/>
    <w:rsid w:val="00A538B5"/>
    <w:rsid w:val="00A673ED"/>
    <w:rsid w:val="00A80423"/>
    <w:rsid w:val="00A84E53"/>
    <w:rsid w:val="00AB2745"/>
    <w:rsid w:val="00AB7C63"/>
    <w:rsid w:val="00AF6AE0"/>
    <w:rsid w:val="00B14E65"/>
    <w:rsid w:val="00B40156"/>
    <w:rsid w:val="00B45140"/>
    <w:rsid w:val="00B453B8"/>
    <w:rsid w:val="00B53644"/>
    <w:rsid w:val="00B53E13"/>
    <w:rsid w:val="00B96B60"/>
    <w:rsid w:val="00BA6EF3"/>
    <w:rsid w:val="00BB6A6D"/>
    <w:rsid w:val="00BD018A"/>
    <w:rsid w:val="00C00C76"/>
    <w:rsid w:val="00C202C7"/>
    <w:rsid w:val="00C25DA4"/>
    <w:rsid w:val="00C544E4"/>
    <w:rsid w:val="00C6192A"/>
    <w:rsid w:val="00C73016"/>
    <w:rsid w:val="00C74C25"/>
    <w:rsid w:val="00C812AA"/>
    <w:rsid w:val="00C86EAF"/>
    <w:rsid w:val="00C9293C"/>
    <w:rsid w:val="00CB7485"/>
    <w:rsid w:val="00CD5CC4"/>
    <w:rsid w:val="00CE5E27"/>
    <w:rsid w:val="00CE68A1"/>
    <w:rsid w:val="00D06622"/>
    <w:rsid w:val="00D07016"/>
    <w:rsid w:val="00D07D5D"/>
    <w:rsid w:val="00D25B55"/>
    <w:rsid w:val="00D32544"/>
    <w:rsid w:val="00D34287"/>
    <w:rsid w:val="00D67221"/>
    <w:rsid w:val="00D92CA8"/>
    <w:rsid w:val="00DB1DEF"/>
    <w:rsid w:val="00DC11D2"/>
    <w:rsid w:val="00DD1541"/>
    <w:rsid w:val="00DF3FBA"/>
    <w:rsid w:val="00E07853"/>
    <w:rsid w:val="00E34EFC"/>
    <w:rsid w:val="00E42AC2"/>
    <w:rsid w:val="00E46C32"/>
    <w:rsid w:val="00E735C8"/>
    <w:rsid w:val="00E75BAD"/>
    <w:rsid w:val="00EB5A4C"/>
    <w:rsid w:val="00EC29C1"/>
    <w:rsid w:val="00EF5DD7"/>
    <w:rsid w:val="00F1317A"/>
    <w:rsid w:val="00F45669"/>
    <w:rsid w:val="00F5159D"/>
    <w:rsid w:val="00F540E1"/>
    <w:rsid w:val="00F5649F"/>
    <w:rsid w:val="00F73C21"/>
    <w:rsid w:val="00F77A54"/>
    <w:rsid w:val="00F82608"/>
    <w:rsid w:val="00FC0FD8"/>
    <w:rsid w:val="00FD6492"/>
    <w:rsid w:val="00FD712C"/>
    <w:rsid w:val="00FE549F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14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81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141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Mihovljanec</izvorni_sadrzaj>
    <derivirana_varijabla naziv="DomainObject.Predmet.StrankaFormated_1">  Mladen Mihovljanec</derivirana_varijabla>
  </DomainObject.Predmet.StrankaFormated>
  <DomainObject.Predmet.StrankaFormatedOIB>
    <izvorni_sadrzaj>  Mladen Mihovljanec, OIB 10388758353</izvorni_sadrzaj>
    <derivirana_varijabla naziv="DomainObject.Predmet.StrankaFormatedOIB_1">  Mladen Mihovljanec, OIB 10388758353</derivirana_varijabla>
  </DomainObject.Predmet.StrankaFormatedOIB>
  <DomainObject.Predmet.StrankaFormatedWithAdress>
    <izvorni_sadrzaj> Mladen Mihovljanec, Vijenac Frane Gotovca 8, 10000 Zagreb</izvorni_sadrzaj>
    <derivirana_varijabla naziv="DomainObject.Predmet.StrankaFormatedWithAdress_1"> Mladen Mihovljanec, Vijenac Frane Gotovca 8, 10000 Zagreb</derivirana_varijabla>
  </DomainObject.Predmet.StrankaFormatedWithAdress>
  <DomainObject.Predmet.StrankaFormatedWithAdressOIB>
    <izvorni_sadrzaj> Mladen Mihovljanec, OIB 10388758353, Vijenac Frane Gotovca 8, 10000 Zagreb</izvorni_sadrzaj>
    <derivirana_varijabla naziv="DomainObject.Predmet.StrankaFormatedWithAdressOIB_1"> Mladen Mihovljanec, OIB 10388758353, Vijenac Frane Gotovca 8, 10000 Zagreb</derivirana_varijabla>
  </DomainObject.Predmet.StrankaFormatedWithAdressOIB>
  <DomainObject.Predmet.StrankaWithAdress>
    <izvorni_sadrzaj>Mladen Mihovljanec Vijenac Frane Gotovca 8,10000 Zagreb</izvorni_sadrzaj>
    <derivirana_varijabla naziv="DomainObject.Predmet.StrankaWithAdress_1">Mladen Mihovljanec Vijenac Frane Gotovca 8,10000 Zagreb</derivirana_varijabla>
  </DomainObject.Predmet.StrankaWithAdress>
  <DomainObject.Predmet.StrankaWithAdressOIB>
    <izvorni_sadrzaj>Mladen Mihovljanec, OIB 10388758353, Vijenac Frane Gotovca 8,10000 Zagreb</izvorni_sadrzaj>
    <derivirana_varijabla naziv="DomainObject.Predmet.StrankaWithAdressOIB_1">Mladen Mihovljanec, OIB 10388758353, Vijenac Frane Gotovca 8,10000 Zagreb</derivirana_varijabla>
  </DomainObject.Predmet.StrankaWithAdressOIB>
  <DomainObject.Predmet.StrankaNazivFormated>
    <izvorni_sadrzaj>Mladen Mihovljanec</izvorni_sadrzaj>
    <derivirana_varijabla naziv="DomainObject.Predmet.StrankaNazivFormated_1">Mladen Mihovljanec</derivirana_varijabla>
  </DomainObject.Predmet.StrankaNazivFormated>
  <DomainObject.Predmet.StrankaNazivFormatedOIB>
    <izvorni_sadrzaj>Mladen Mihovljanec, OIB 10388758353</izvorni_sadrzaj>
    <derivirana_varijabla naziv="DomainObject.Predmet.StrankaNazivFormatedOIB_1">Mladen Mihovljanec, OIB 10388758353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Mladen Mihovljanec</item>
    </izvorni_sadrzaj>
    <derivirana_varijabla naziv="DomainObject.Predmet.StrankaListFormated_1">
      <item>Mladen Mihovljanec</item>
    </derivirana_varijabla>
  </DomainObject.Predmet.StrankaListFormated>
  <DomainObject.Predmet.StrankaListFormatedOIB>
    <izvorni_sadrzaj>
      <item>Mladen Mihovljanec, OIB 10388758353</item>
    </izvorni_sadrzaj>
    <derivirana_varijabla naziv="DomainObject.Predmet.StrankaListFormatedOIB_1">
      <item>Mladen Mihovljanec, OIB 10388758353</item>
    </derivirana_varijabla>
  </DomainObject.Predmet.StrankaListFormatedOIB>
  <DomainObject.Predmet.StrankaListFormatedWithAdress>
    <izvorni_sadrzaj>
      <item>Mladen Mihovljanec, Vijenac Frane Gotovca 8, 10000 Zagreb</item>
    </izvorni_sadrzaj>
    <derivirana_varijabla naziv="DomainObject.Predmet.StrankaListFormatedWithAdress_1">
      <item>Mladen Mihovljanec, Vijenac Frane Gotovca 8, 10000 Zagreb</item>
    </derivirana_varijabla>
  </DomainObject.Predmet.StrankaListFormatedWithAdress>
  <DomainObject.Predmet.StrankaListFormatedWithAdressOIB>
    <izvorni_sadrzaj>
      <item>Mladen Mihovljanec, OIB 10388758353, Vijenac Frane Gotovca 8, 10000 Zagreb</item>
    </izvorni_sadrzaj>
    <derivirana_varijabla naziv="DomainObject.Predmet.StrankaListFormatedWithAdressOIB_1">
      <item>Mladen Mihovljanec, OIB 10388758353, Vijenac Frane Gotovca 8, 10000 Zagreb</item>
    </derivirana_varijabla>
  </DomainObject.Predmet.StrankaListFormatedWithAdressOIB>
  <DomainObject.Predmet.StrankaListNazivFormated>
    <izvorni_sadrzaj>
      <item>Mladen Mihovljanec</item>
    </izvorni_sadrzaj>
    <derivirana_varijabla naziv="DomainObject.Predmet.StrankaListNazivFormated_1">
      <item>Mladen Mihovljanec</item>
    </derivirana_varijabla>
  </DomainObject.Predmet.StrankaListNazivFormated>
  <DomainObject.Predmet.StrankaListNazivFormatedOIB>
    <izvorni_sadrzaj>
      <item>Mladen Mihovljanec, OIB 10388758353</item>
    </izvorni_sadrzaj>
    <derivirana_varijabla naziv="DomainObject.Predmet.StrankaListNazivFormatedOIB_1">
      <item>Mladen Mihovljanec, OIB 10388758353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Formated>
  <DomainObject.Predmet.OstaliList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FormatedOIB>
  <DomainObject.Predmet.OstaliListFormatedWithAdress>
    <izvorni_sadrzaj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izvorni_sadrzaj>
    <derivirana_varijabla naziv="DomainObject.Predmet.OstaliListFormatedWithAdress_1"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derivirana_varijabla>
  </DomainObject.Predmet.OstaliListFormatedWithAdress>
  <DomainObject.Predmet.OstaliListFormatedWithAdressOIB>
    <izvorni_sadrzaj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izvorni_sadrzaj>
    <derivirana_varijabla naziv="DomainObject.Predmet.OstaliListFormatedWithAdressOIB_1"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derivirana_varijabla>
  </DomainObject.Predmet.OstaliListFormatedWithAdressOIB>
  <DomainObject.Predmet.OstaliListNaziv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Naziv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NazivFormated>
  <DomainObject.Predmet.OstaliListNaziv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Naziv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Mihovljanec</izvorni_sadrzaj>
    <derivirana_varijabla naziv="DomainObject.Predmet.StrankaIDrugi_1">Mladen Mihovljanec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Mihovljanec, OIB 10388758353, Vijenac Frane Gotovca 8, 10000 Zagreb</izvorni_sadrzaj>
    <derivirana_varijabla naziv="DomainObject.Predmet.StrankaIDrugiAdressOIB_1">Mladen Mihovljanec, OIB 10388758353, Vijenac Frane Gotovca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SudioniciListNaziv_1"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SudioniciListNaziv>
  <DomainObject.Predmet.SudioniciListAdressOIB>
    <izvorni_sadrzaj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izvorni_sadrzaj>
    <derivirana_varijabla naziv="DomainObject.Predmet.SudioniciListAdressOIB_1"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izvorni_sadrzaj>
    <derivirana_varijabla naziv="DomainObject.Predmet.SudioniciListNazivOIB_1"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04EB3-6912-4956-B3F1-F6119E12C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1622</properties:Words>
  <properties:Characters>9240</properties:Characters>
  <properties:Lines>77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2017-08-21T10:38:00Z</dcterms:created>
  <dc:creator>RH - TDU</dc:creator>
  <cp:lastModifiedBy>Marija Flegar</cp:lastModifiedBy>
  <cp:lastPrinted>2017-08-23T12:12:00Z</cp:lastPrinted>
  <dcterms:modified xmlns:xsi="http://www.w3.org/2001/XMLSchema-instance" xsi:type="dcterms:W3CDTF">2017-08-23T12:12:00Z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