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ed2f" w14:paraId="6bded2f" w:rsidRDefault="00AE649C" w:rsidP="00FA5B5E" w:rsidR="00AE649C" w:rsidRPr="00B76F3C">
      <w:pPr>
        <w:pStyle w:val="Naslov3"/>
        <w15:collapsed w:val="false"/>
      </w:pP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                                                                      Poslovni broj 3 St-18/02-398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REPUBLIKA HRVATSKA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>TRGOVAČKI SUD U ZADRU</w:t>
      </w:r>
      <w:r w:rsidRPr="00260337">
        <w:rPr>
          <w:rFonts w:cs="Times New Roman" w:eastAsia="Times New Roman"/>
          <w:lang w:eastAsia="hr-HR"/>
        </w:rPr>
        <w:tab/>
      </w:r>
      <w:r w:rsidRPr="00260337">
        <w:rPr>
          <w:rFonts w:cs="Times New Roman" w:eastAsia="Times New Roman"/>
          <w:lang w:eastAsia="hr-HR"/>
        </w:rPr>
        <w:tab/>
      </w:r>
      <w:r w:rsidRPr="00260337">
        <w:rPr>
          <w:rFonts w:cs="Times New Roman" w:eastAsia="Times New Roman"/>
          <w:lang w:eastAsia="hr-HR"/>
        </w:rPr>
        <w:tab/>
      </w:r>
      <w:r w:rsidRPr="00260337">
        <w:rPr>
          <w:rFonts w:cs="Times New Roman" w:eastAsia="Times New Roman"/>
          <w:lang w:eastAsia="hr-HR"/>
        </w:rPr>
        <w:tab/>
      </w:r>
      <w:r w:rsidRPr="00260337">
        <w:rPr>
          <w:rFonts w:cs="Times New Roman" w:eastAsia="Times New Roman"/>
          <w:lang w:eastAsia="hr-HR"/>
        </w:rPr>
        <w:tab/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>Zadar, Dr. Franje Tuđmana 35</w:t>
      </w:r>
    </w:p>
    <w:p w:rsidRDefault="00260337" w:rsidP="00260337" w:rsidR="00260337" w:rsidRPr="00260337">
      <w:pPr>
        <w:spacing w:after="0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spacing w:after="0"/>
        <w:jc w:val="center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>R E P U B L I K A   H R V A T S K A</w:t>
      </w:r>
    </w:p>
    <w:p w:rsidRDefault="00260337" w:rsidP="00260337" w:rsidR="00260337" w:rsidRPr="002603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spacing w:after="0"/>
        <w:jc w:val="center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>R  J  E  Š  E  N  J  E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stečajnom masom CROATIA ZADAR-LINE d.d. u stečaju sa sjedištem u Zadru,  Miroslava Krleže 3c, zastupanoj po stečajnom upravitelju mr. sc. </w:t>
      </w:r>
      <w:proofErr w:type="spellStart"/>
      <w:r w:rsidRPr="00260337">
        <w:rPr>
          <w:rFonts w:cs="Times New Roman" w:eastAsia="Times New Roman"/>
          <w:lang w:eastAsia="hr-HR"/>
        </w:rPr>
        <w:t>Frani</w:t>
      </w:r>
      <w:proofErr w:type="spellEnd"/>
      <w:r w:rsidRPr="00260337">
        <w:rPr>
          <w:rFonts w:cs="Times New Roman" w:eastAsia="Times New Roman"/>
          <w:lang w:eastAsia="hr-HR"/>
        </w:rPr>
        <w:t xml:space="preserve"> Zvonimiru Negru iz Zadra, Miroslava Krleže 3c, OIB: 59618330195, 11. veljače 2016. </w:t>
      </w:r>
    </w:p>
    <w:p w:rsidRDefault="00260337" w:rsidP="00260337" w:rsidR="00260337" w:rsidRPr="00260337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spacing w:after="0"/>
        <w:jc w:val="center"/>
        <w:rPr>
          <w:rFonts w:cs="Times New Roman" w:eastAsia="Times New Roman"/>
        </w:rPr>
      </w:pPr>
      <w:r w:rsidRPr="00260337">
        <w:rPr>
          <w:rFonts w:cs="Times New Roman" w:eastAsia="Times New Roman"/>
        </w:rPr>
        <w:t>r i j e š i o    j e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Rješenje ovog suda poslovni broj 3 St-18/02 od 25. veljače 2011. dopunjuje se na način da se istom dodaju točke V. i VI. koje glase:"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V. Stečajna masa CROATIA ZADAR-LINE d.d. u stečaju sa sjedištem u Zadru,  Miroslava Krleže 3c upisat će se u sudski registar ovog suda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 xml:space="preserve">VI. Stečajni upravitelj stečajne mase CROATIA ZADAR-LINE d.d. u stečaju je mr. sc. </w:t>
      </w:r>
      <w:proofErr w:type="spellStart"/>
      <w:r w:rsidRPr="00260337">
        <w:rPr>
          <w:rFonts w:cs="Times New Roman" w:eastAsia="Times New Roman"/>
          <w:lang w:eastAsia="hr-HR"/>
        </w:rPr>
        <w:t>Frane</w:t>
      </w:r>
      <w:proofErr w:type="spellEnd"/>
      <w:r w:rsidRPr="00260337">
        <w:rPr>
          <w:rFonts w:cs="Times New Roman" w:eastAsia="Times New Roman"/>
          <w:lang w:eastAsia="hr-HR"/>
        </w:rPr>
        <w:t xml:space="preserve"> Zvonimir Negro iz Zadra, Miroslava Krleže 3c, OIB: 59618330195 čiji podaci će se upisati u sudski registar ovog suda. "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left="360"/>
        <w:jc w:val="center"/>
        <w:rPr>
          <w:rFonts w:cs="Times New Roman" w:eastAsia="Times New Roman"/>
        </w:rPr>
      </w:pPr>
      <w:r w:rsidRPr="00260337">
        <w:rPr>
          <w:rFonts w:cs="Times New Roman" w:eastAsia="Times New Roman"/>
        </w:rPr>
        <w:t>Obrazloženje</w:t>
      </w:r>
    </w:p>
    <w:p w:rsidRDefault="00260337" w:rsidP="00260337" w:rsidR="00260337" w:rsidRPr="00260337">
      <w:pPr>
        <w:spacing w:after="0"/>
        <w:ind w:left="36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firstLine="709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Rješenjem ovog suda poslovni broj 3 St-18/02 od 25. veljače 2011. obustavljen je i zaključen stečajni postupak nad stečajnim dužnikom CROATIA ZADAR-LINE d.d. u stečaju te je stečajni upravitelj </w:t>
      </w:r>
      <w:proofErr w:type="spellStart"/>
      <w:r w:rsidRPr="00260337">
        <w:rPr>
          <w:rFonts w:cs="Times New Roman" w:eastAsia="Times New Roman"/>
        </w:rPr>
        <w:t>Frane</w:t>
      </w:r>
      <w:proofErr w:type="spellEnd"/>
      <w:r w:rsidRPr="00260337">
        <w:rPr>
          <w:rFonts w:cs="Times New Roman" w:eastAsia="Times New Roman"/>
        </w:rPr>
        <w:t xml:space="preserve"> Zvonimir Negro iz Zadra obvezan i ovlašten na daljnje upravljanje i unovčenje stečajne mase kao pravnog slijednika istog.</w:t>
      </w:r>
    </w:p>
    <w:p w:rsidRDefault="00260337" w:rsidP="00260337" w:rsidR="00260337" w:rsidRPr="00260337">
      <w:pPr>
        <w:spacing w:after="0"/>
        <w:ind w:firstLine="709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Podneskom od 8. veljače 2016. stečajni upravitelj je predložio ovom sudu dopunu navedenog rješenja podacima potrebnim za upis stečajne mase u sudski registar. </w:t>
      </w:r>
    </w:p>
    <w:p w:rsidRDefault="00260337" w:rsidP="00260337" w:rsidR="00260337" w:rsidRPr="00260337">
      <w:pPr>
        <w:spacing w:after="0"/>
        <w:ind w:firstLine="709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Slijedom navedenog, a temeljem odredbe čl. 438. Stečajnog zakona (Narodne novine 71/15, dalje: SZ), odlučeno je kao u izreci rješenja. 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jc w:val="center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U Zadru, 11. veljače 2016. 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</w:rPr>
      </w:pPr>
    </w:p>
    <w:p w:rsidRDefault="00260337" w:rsidP="00260337" w:rsidR="00260337" w:rsidRPr="00260337">
      <w:pPr>
        <w:spacing w:after="0"/>
        <w:ind w:left="778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Sutkinja</w:t>
      </w:r>
    </w:p>
    <w:p w:rsidRDefault="00260337" w:rsidP="00260337" w:rsidR="00260337" w:rsidRPr="00260337">
      <w:pPr>
        <w:spacing w:after="0"/>
        <w:ind w:firstLine="708" w:left="7080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Tina Grgas</w:t>
      </w:r>
    </w:p>
    <w:p w:rsidRDefault="00260337" w:rsidP="00260337" w:rsidR="00260337" w:rsidRPr="00260337">
      <w:pPr>
        <w:spacing w:after="0"/>
        <w:jc w:val="both"/>
        <w:rPr>
          <w:rFonts w:cs="Times New Roman" w:eastAsia="Times New Roman"/>
          <w:b/>
        </w:rPr>
      </w:pPr>
    </w:p>
    <w:p w:rsidRDefault="00260337" w:rsidP="00260337" w:rsidR="00260337" w:rsidRPr="0026033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260337" w:rsidP="00260337" w:rsidR="00260337" w:rsidRPr="00260337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60337">
        <w:rPr>
          <w:rFonts w:cs="Times New Roman" w:eastAsia="Times New Roman"/>
          <w:lang w:eastAsia="hr-HR"/>
        </w:rPr>
        <w:lastRenderedPageBreak/>
        <w:tab/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260337" w:rsidP="00260337" w:rsidR="00260337" w:rsidRPr="0026033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spacing w:after="0"/>
        <w:rPr>
          <w:rFonts w:cs="Times New Roman" w:eastAsia="Times New Roman"/>
          <w:lang w:eastAsia="hr-HR"/>
        </w:rPr>
      </w:pPr>
    </w:p>
    <w:p w:rsidRDefault="00260337" w:rsidP="00260337" w:rsidR="00260337" w:rsidRPr="00260337">
      <w:pPr>
        <w:spacing w:after="0"/>
        <w:ind w:firstLine="708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Dostaviti : 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>- stečajnom upravitelju putem e-Oglasne ploče suda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- sudskom registru ovog suda radi provedbe rješenja </w:t>
      </w:r>
    </w:p>
    <w:p w:rsidRDefault="00260337" w:rsidP="00260337" w:rsidR="00260337" w:rsidRPr="00260337">
      <w:pPr>
        <w:spacing w:after="0"/>
        <w:ind w:firstLine="708"/>
        <w:jc w:val="both"/>
        <w:rPr>
          <w:rFonts w:cs="Times New Roman" w:eastAsia="Times New Roman"/>
        </w:rPr>
      </w:pPr>
      <w:r w:rsidRPr="00260337">
        <w:rPr>
          <w:rFonts w:cs="Times New Roman" w:eastAsia="Times New Roman"/>
        </w:rPr>
        <w:t xml:space="preserve">- u spis </w:t>
      </w:r>
    </w:p>
    <w:p w:rsidRDefault="00260337" w:rsidP="00260337" w:rsidR="00260337" w:rsidRPr="00260337">
      <w:pPr>
        <w:spacing w:after="0"/>
        <w:rPr>
          <w:rFonts w:cs="Times New Roman" w:eastAsia="Times New Roman"/>
          <w:lang w:eastAsia="hr-HR"/>
        </w:rPr>
      </w:pPr>
    </w:p>
    <w:p w:rsidRDefault="002603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260337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337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4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St-18/2002-96</izvorni_sadrzaj>
    <derivirana_varijabla naziv="DomainObject.Oznaka_1">St-18/2002-96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2011.</izvorni_sadrzaj>
    <derivirana_varijabla naziv="DomainObject.Predmet.DatumRjesavanja_1">7. ožujka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brisan-14.04.2011.
ustupljeno sa TS Split</izvorni_sadrzaj>
    <derivirana_varijabla naziv="DomainObject.Predmet.Opis_1">brisan-14.04.2011.
ustupljeno sa TS Split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St-18/2002</izvorni_sadrzaj>
    <derivirana_varijabla naziv="DomainObject.Predmet.OznakaBroj_1">St-18/2002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ZADAR LINE d.d., Zadar zastupanog po punomoćniku FRANE ZVONIMIR NEGRO</izvorni_sadrzaj>
    <derivirana_varijabla naziv="DomainObject.Predmet.ProtustrankaFormated_1">  CROATIA ZADAR LINE d.d., Zadar zastupanog po punomoćniku FRANE ZVONIMIR NEGRO</derivirana_varijabla>
  </DomainObject.Predmet.ProtustrankaFormated>
  <DomainObject.Predmet.ProtustrankaFormatedOIB>
    <izvorni_sadrzaj>  CROATIA ZADAR LINE d.d., Zadar zastupanog po punomoćniku FRANE ZVONIMIR NEGRO</izvorni_sadrzaj>
    <derivirana_varijabla naziv="DomainObject.Predmet.ProtustrankaFormatedOIB_1">  CROATIA ZADAR LINE d.d., Zadar zastupanog po punomoćniku FRANE ZVONIMIR NEGRO</derivirana_varijabla>
  </DomainObject.Predmet.ProtustrankaFormatedOIB>
  <DomainObject.Predmet.ProtustrankaFormatedWithAdress>
    <izvorni_sadrzaj> CROATIA ZADAR LINE d.d., Zadar, Zadar zastupanog po punomoćniku FRANE ZVONIMIR NEGRO</izvorni_sadrzaj>
    <derivirana_varijabla naziv="DomainObject.Predmet.ProtustrankaFormatedWithAdress_1"> CROATIA ZADAR LINE d.d., Zadar, Zadar zastupanog po punomoćniku FRANE ZVONIMIR NEGRO</derivirana_varijabla>
  </DomainObject.Predmet.ProtustrankaFormatedWithAdress>
  <DomainObject.Predmet.ProtustrankaFormatedWithAdressOIB>
    <izvorni_sadrzaj> CROATIA ZADAR LINE d.d., Zadar, Zadar zastupanog po punomoćniku FRANE ZVONIMIR NEGRO</izvorni_sadrzaj>
    <derivirana_varijabla naziv="DomainObject.Predmet.ProtustrankaFormatedWithAdressOIB_1"> CROATIA ZADAR LINE d.d., Zadar, Zadar zastupanog po punomoćniku FRANE ZVONIMIR NEGRO</derivirana_varijabla>
  </DomainObject.Predmet.ProtustrankaFormatedWithAdressOIB>
  <DomainObject.Predmet.ProtustrankaWithAdress>
    <izvorni_sadrzaj>CROATIA ZADAR LINE d.d., Zadar Zadar</izvorni_sadrzaj>
    <derivirana_varijabla naziv="DomainObject.Predmet.ProtustrankaWithAdress_1">CROATIA ZADAR LINE d.d., Zadar Zadar</derivirana_varijabla>
  </DomainObject.Predmet.ProtustrankaWithAdress>
  <DomainObject.Predmet.ProtustrankaWithAdressOIB>
    <izvorni_sadrzaj>CROATIA ZADAR LINE d.d., Zadar, Zadar</izvorni_sadrzaj>
    <derivirana_varijabla naziv="DomainObject.Predmet.ProtustrankaWithAdressOIB_1">CROATIA ZADAR LINE d.d., Zadar, Zadar</derivirana_varijabla>
  </DomainObject.Predmet.ProtustrankaWithAdressOIB>
  <DomainObject.Predmet.ProtustrankaNazivFormated>
    <izvorni_sadrzaj>CROATIA ZADAR LINE d.d., Zadar</izvorni_sadrzaj>
    <derivirana_varijabla naziv="DomainObject.Predmet.ProtustrankaNazivFormated_1">CROATIA ZADAR LINE d.d., Zadar</derivirana_varijabla>
  </DomainObject.Predmet.ProtustrankaNazivFormated>
  <DomainObject.Predmet.ProtustrankaNazivFormatedOIB>
    <izvorni_sadrzaj>CROATIA ZADAR LINE d.d., Zadar</izvorni_sadrzaj>
    <derivirana_varijabla naziv="DomainObject.Predmet.ProtustrankaNazivFormatedOIB_1">CROATIA ZADAR LINE d.d., Zadar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ZADAR LINE d.d., Zadar; MIJO JELIČIĆ</izvorni_sadrzaj>
    <derivirana_varijabla naziv="DomainObject.Predmet.StrankaFormated_1">  CROATIA ZADAR LINE d.d., Zadar; MIJO JELIČIĆ</derivirana_varijabla>
  </DomainObject.Predmet.StrankaFormated>
  <DomainObject.Predmet.StrankaFormatedOIB>
    <izvorni_sadrzaj>  CROATIA ZADAR LINE d.d., Zadar; MIJO JELIČIĆ</izvorni_sadrzaj>
    <derivirana_varijabla naziv="DomainObject.Predmet.StrankaFormatedOIB_1">  CROATIA ZADAR LINE d.d., Zadar; MIJO JELIČIĆ</derivirana_varijabla>
  </DomainObject.Predmet.StrankaFormatedOIB>
  <DomainObject.Predmet.StrankaFormatedWithAdress>
    <izvorni_sadrzaj> CROATIA ZADAR LINE d.d., Zadar, Zadar; MIJO JELIČIĆ, KLIŠKA 29, 21000 Split</izvorni_sadrzaj>
    <derivirana_varijabla naziv="DomainObject.Predmet.StrankaFormatedWithAdress_1"> CROATIA ZADAR LINE d.d., Zadar, Zadar; MIJO JELIČIĆ, KLIŠKA 29, 21000 Split</derivirana_varijabla>
  </DomainObject.Predmet.StrankaFormatedWithAdress>
  <DomainObject.Predmet.StrankaFormatedWithAdressOIB>
    <izvorni_sadrzaj> CROATIA ZADAR LINE d.d., Zadar, Zadar; MIJO JELIČIĆ, KLIŠKA 29, 21000 Split</izvorni_sadrzaj>
    <derivirana_varijabla naziv="DomainObject.Predmet.StrankaFormatedWithAdressOIB_1"> CROATIA ZADAR LINE d.d., Zadar, Zadar; MIJO JELIČIĆ, KLIŠKA 29, 21000 Split</derivirana_varijabla>
  </DomainObject.Predmet.StrankaFormatedWithAdressOIB>
  <DomainObject.Predmet.StrankaWithAdress>
    <izvorni_sadrzaj>CROATIA ZADAR LINE d.d., Zadar Zadar,MIJO JELIČIĆ KLIŠKA 29,21000 Split</izvorni_sadrzaj>
    <derivirana_varijabla naziv="DomainObject.Predmet.StrankaWithAdress_1">CROATIA ZADAR LINE d.d., Zadar Zadar,MIJO JELIČIĆ KLIŠKA 29,21000 Split</derivirana_varijabla>
  </DomainObject.Predmet.StrankaWithAdress>
  <DomainObject.Predmet.StrankaWithAdressOIB>
    <izvorni_sadrzaj>CROATIA ZADAR LINE d.d., Zadar, Zadar,MIJO JELIČIĆ, KLIŠKA 29,21000 Split</izvorni_sadrzaj>
    <derivirana_varijabla naziv="DomainObject.Predmet.StrankaWithAdressOIB_1">CROATIA ZADAR LINE d.d., Zadar, Zadar,MIJO JELIČIĆ, KLIŠKA 29,21000 Split</derivirana_varijabla>
  </DomainObject.Predmet.StrankaWithAdressOIB>
  <DomainObject.Predmet.StrankaNazivFormated>
    <izvorni_sadrzaj>CROATIA ZADAR LINE d.d., Zadar,MIJO JELIČIĆ</izvorni_sadrzaj>
    <derivirana_varijabla naziv="DomainObject.Predmet.StrankaNazivFormated_1">CROATIA ZADAR LINE d.d., Zadar,MIJO JELIČIĆ</derivirana_varijabla>
  </DomainObject.Predmet.StrankaNazivFormated>
  <DomainObject.Predmet.StrankaNazivFormatedOIB>
    <izvorni_sadrzaj>CROATIA ZADAR LINE d.d., Zadar,MIJO JELIČIĆ</izvorni_sadrzaj>
    <derivirana_varijabla naziv="DomainObject.Predmet.StrankaNazivFormatedOIB_1">CROATIA ZADAR LINE d.d., Zadar,MIJO JELIČIĆ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CROATIA ZADAR LINE d.d., Zadar</item>
      <item>MIJO JELIČIĆ</item>
    </izvorni_sadrzaj>
    <derivirana_varijabla naziv="DomainObject.Predmet.StrankaListFormated_1">
      <item>CROATIA ZADAR LINE d.d., Zadar</item>
      <item>MIJO JELIČIĆ</item>
    </derivirana_varijabla>
  </DomainObject.Predmet.StrankaListFormated>
  <DomainObject.Predmet.StrankaListFormatedOIB>
    <izvorni_sadrzaj>
      <item>CROATIA ZADAR LINE d.d., Zadar</item>
      <item>MIJO JELIČIĆ</item>
    </izvorni_sadrzaj>
    <derivirana_varijabla naziv="DomainObject.Predmet.StrankaListFormatedOIB_1">
      <item>CROATIA ZADAR LINE d.d., Zadar</item>
      <item>MIJO JELIČIĆ</item>
    </derivirana_varijabla>
  </DomainObject.Predmet.StrankaListFormatedOIB>
  <DomainObject.Predmet.StrankaListFormatedWithAdress>
    <izvorni_sadrzaj>
      <item>CROATIA ZADAR LINE d.d., Zadar, Zadar</item>
      <item>MIJO JELIČIĆ, KLIŠKA 29, 21000 Split</item>
    </izvorni_sadrzaj>
    <derivirana_varijabla naziv="DomainObject.Predmet.StrankaListFormatedWithAdress_1">
      <item>CROATIA ZADAR LINE d.d., Zadar, Zadar</item>
      <item>MIJO JELIČIĆ, KLIŠKA 29, 21000 Split</item>
    </derivirana_varijabla>
  </DomainObject.Predmet.StrankaListFormatedWithAdress>
  <DomainObject.Predmet.StrankaListFormatedWithAdressOIB>
    <izvorni_sadrzaj>
      <item>CROATIA ZADAR LINE d.d., Zadar, Zadar</item>
      <item>MIJO JELIČIĆ, KLIŠKA 29, 21000 Split</item>
    </izvorni_sadrzaj>
    <derivirana_varijabla naziv="DomainObject.Predmet.StrankaListFormatedWithAdressOIB_1">
      <item>CROATIA ZADAR LINE d.d., Zadar, Zadar</item>
      <item>MIJO JELIČIĆ, KLIŠKA 29, 21000 Split</item>
    </derivirana_varijabla>
  </DomainObject.Predmet.StrankaListFormatedWithAdressOIB>
  <DomainObject.Predmet.StrankaListNazivFormated>
    <izvorni_sadrzaj>
      <item>CROATIA ZADAR LINE d.d., Zadar</item>
      <item>MIJO JELIČIĆ</item>
    </izvorni_sadrzaj>
    <derivirana_varijabla naziv="DomainObject.Predmet.StrankaListNazivFormated_1">
      <item>CROATIA ZADAR LINE d.d., Zadar</item>
      <item>MIJO JELIČIĆ</item>
    </derivirana_varijabla>
  </DomainObject.Predmet.StrankaListNazivFormated>
  <DomainObject.Predmet.StrankaListNazivFormatedOIB>
    <izvorni_sadrzaj>
      <item>CROATIA ZADAR LINE d.d., Zadar</item>
      <item>MIJO JELIČIĆ</item>
    </izvorni_sadrzaj>
    <derivirana_varijabla naziv="DomainObject.Predmet.StrankaListNazivFormatedOIB_1">
      <item>CROATIA ZADAR LINE d.d., Zadar</item>
      <item>MIJO JELIČIĆ</item>
    </derivirana_varijabla>
  </DomainObject.Predmet.StrankaListNazivFormatedOIB>
  <DomainObject.Predmet.ProtuStrankaListFormated>
    <izvorni_sadrzaj>
      <item>CROATIA ZADAR LINE d.d., Zadar zastupanog po punomoćniku FRANE ZVONIMIR NEGRO</item>
    </izvorni_sadrzaj>
    <derivirana_varijabla naziv="DomainObject.Predmet.ProtuStrankaListFormated_1">
      <item>CROATIA ZADAR LINE d.d., Zadar zastupanog po punomoćniku FRANE ZVONIMIR NEGRO</item>
    </derivirana_varijabla>
  </DomainObject.Predmet.ProtuStrankaListFormated>
  <DomainObject.Predmet.ProtuStrankaListFormatedOIB>
    <izvorni_sadrzaj>
      <item>CROATIA ZADAR LINE d.d., Zadar zastupanog po punomoćniku FRANE ZVONIMIR NEGRO</item>
    </izvorni_sadrzaj>
    <derivirana_varijabla naziv="DomainObject.Predmet.ProtuStrankaListFormatedOIB_1">
      <item>CROATIA ZADAR LINE d.d., Zadar zastupanog po punomoćniku FRANE ZVONIMIR NEGRO</item>
    </derivirana_varijabla>
  </DomainObject.Predmet.ProtuStrankaListFormatedOIB>
  <DomainObject.Predmet.ProtuStrankaListFormatedWithAdress>
    <izvorni_sadrzaj>
      <item>CROATIA ZADAR LINE d.d., Zadar, Zadar zastupanog po punomoćniku FRANE ZVONIMIR NEGRO</item>
    </izvorni_sadrzaj>
    <derivirana_varijabla naziv="DomainObject.Predmet.ProtuStrankaListFormatedWithAdress_1">
      <item>CROATIA ZADAR LINE d.d., Zadar, Zadar zastupanog po punomoćniku FRANE ZVONIMIR NEGRO</item>
    </derivirana_varijabla>
  </DomainObject.Predmet.ProtuStrankaListFormatedWithAdress>
  <DomainObject.Predmet.ProtuStrankaListFormatedWithAdressOIB>
    <izvorni_sadrzaj>
      <item>CROATIA ZADAR LINE d.d., Zadar, Zadar zastupanog po punomoćniku FRANE ZVONIMIR NEGRO</item>
    </izvorni_sadrzaj>
    <derivirana_varijabla naziv="DomainObject.Predmet.ProtuStrankaListFormatedWithAdressOIB_1">
      <item>CROATIA ZADAR LINE d.d., Zadar, Zadar zastupanog po punomoćniku FRANE ZVONIMIR NEGRO</item>
    </derivirana_varijabla>
  </DomainObject.Predmet.ProtuStrankaListFormatedWithAdressOIB>
  <DomainObject.Predmet.ProtuStrankaListNazivFormated>
    <izvorni_sadrzaj>
      <item>CROATIA ZADAR LINE d.d., Zadar</item>
    </izvorni_sadrzaj>
    <derivirana_varijabla naziv="DomainObject.Predmet.ProtuStrankaListNazivFormated_1">
      <item>CROATIA ZADAR LINE d.d., Zadar</item>
    </derivirana_varijabla>
  </DomainObject.Predmet.ProtuStrankaListNazivFormated>
  <DomainObject.Predmet.ProtuStrankaListNazivFormatedOIB>
    <izvorni_sadrzaj>
      <item>CROATIA ZADAR LINE d.d., Zadar</item>
    </izvorni_sadrzaj>
    <derivirana_varijabla naziv="DomainObject.Predmet.ProtuStrankaListNazivFormatedOIB_1">
      <item>CROATIA ZADAR LINE d.d., Zadar</item>
    </derivirana_varijabla>
  </DomainObject.Predmet.ProtuStrankaListNazivFormatedOIB>
  <DomainObject.Predmet.OstaliListFormated>
    <izvorni_sadrzaj>
      <item>FRANE ZVONIMIR NEGRO punomoćnik sudionika u postupku CROATIA ZADAR LINE d.d., Zadar</item>
      <item>Trpimir Kučina</item>
    </izvorni_sadrzaj>
    <derivirana_varijabla naziv="DomainObject.Predmet.OstaliListFormated_1">
      <item>FRANE ZVONIMIR NEGRO punomoćnik sudionika u postupku CROATIA ZADAR LINE d.d., Zadar</item>
      <item>Trpimir Kučina</item>
    </derivirana_varijabla>
  </DomainObject.Predmet.OstaliListFormated>
  <DomainObject.Predmet.OstaliListFormatedOIB>
    <izvorni_sadrzaj>
      <item>FRANE ZVONIMIR NEGRO punomoćnik sudionika u postupku CROATIA ZADAR LINE d.d., Zadar</item>
      <item>Trpimir Kučina, OIB 91137593805</item>
    </izvorni_sadrzaj>
    <derivirana_varijabla naziv="DomainObject.Predmet.OstaliListFormatedOIB_1">
      <item>FRANE ZVONIMIR NEGRO punomoćnik sudionika u postupku CROATIA ZADAR LINE d.d., Zadar</item>
      <item>Trpimir Kučina, OIB 91137593805</item>
    </derivirana_varijabla>
  </DomainObject.Predmet.OstaliListFormatedOIB>
  <DomainObject.Predmet.OstaliListFormatedWithAdress>
    <izvorni_sadrzaj>
      <item>FRANE ZVONIMIR NEGRO, Zadar punomoćnik sudionika u postupku CROATIA ZADAR LINE d.d., Zadar</item>
      <item>Trpimir Kučina, Brne Krnarutića bb, 23000 Zadar</item>
    </izvorni_sadrzaj>
    <derivirana_varijabla naziv="DomainObject.Predmet.OstaliListFormatedWithAdress_1">
      <item>FRANE ZVONIMIR NEGRO, Zadar punomoćnik sudionika u postupku CROATIA ZADAR LINE d.d., Zadar</item>
      <item>Trpimir Kučina, Brne Krnarutića bb, 23000 Zadar</item>
    </derivirana_varijabla>
  </DomainObject.Predmet.OstaliListFormatedWithAdress>
  <DomainObject.Predmet.OstaliListFormatedWithAdressOIB>
    <izvorni_sadrzaj>
      <item>FRANE ZVONIMIR NEGRO, Zadar punomoćnik sudionika u postupku CROATIA ZADAR LINE d.d., Zadar</item>
      <item>Trpimir Kučina, OIB 91137593805, Brne Krnarutića bb, 23000 Zadar</item>
    </izvorni_sadrzaj>
    <derivirana_varijabla naziv="DomainObject.Predmet.OstaliListFormatedWithAdressOIB_1">
      <item>FRANE ZVONIMIR NEGRO, Zadar punomoćnik sudionika u postupku CROATIA ZADAR LINE d.d., Zadar</item>
      <item>Trpimir Kučina, OIB 91137593805, Brne Krnarutića bb, 23000 Zadar</item>
    </derivirana_varijabla>
  </DomainObject.Predmet.OstaliListFormatedWithAdressOIB>
  <DomainObject.Predmet.OstaliListNazivFormated>
    <izvorni_sadrzaj>
      <item>FRANE ZVONIMIR NEGRO</item>
      <item>Trpimir Kučina</item>
    </izvorni_sadrzaj>
    <derivirana_varijabla naziv="DomainObject.Predmet.OstaliListNazivFormated_1">
      <item>FRANE ZVONIMIR NEGRO</item>
      <item>Trpimir Kučina</item>
    </derivirana_varijabla>
  </DomainObject.Predmet.OstaliListNazivFormated>
  <DomainObject.Predmet.OstaliListNazivFormatedOIB>
    <izvorni_sadrzaj>
      <item>FRANE ZVONIMIR NEGRO</item>
      <item>Trpimir Kučina, OIB 91137593805</item>
    </izvorni_sadrzaj>
    <derivirana_varijabla naziv="DomainObject.Predmet.OstaliListNazivFormatedOIB_1">
      <item>FRANE ZVONIMIR NEGRO</item>
      <item>Trpimir Kučina, OIB 91137593805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St-18/2002-96</izvorni_sadrzaj>
    <derivirana_varijabla naziv="DomainObject.PoslovniBrojDokumenta_1">St-18/2002-96</derivirana_varijabla>
  </DomainObject.PoslovniBrojDokumenta>
  <DomainObject.Predmet.StrankaIDrugi>
    <izvorni_sadrzaj>MIJO JELIČIĆ i dr.</izvorni_sadrzaj>
    <derivirana_varijabla naziv="DomainObject.Predmet.StrankaIDrugi_1">MIJO JELIČIĆ i dr.</derivirana_varijabla>
  </DomainObject.Predmet.StrankaIDrugi>
  <DomainObject.Predmet.ProtustrankaIDrugi>
    <izvorni_sadrzaj>CROATIA ZADAR LINE d.d., Zadar</izvorni_sadrzaj>
    <derivirana_varijabla naziv="DomainObject.Predmet.ProtustrankaIDrugi_1">CROATIA ZADAR LINE d.d., Zadar</derivirana_varijabla>
  </DomainObject.Predmet.ProtustrankaIDrugi>
  <DomainObject.Predmet.StrankaIDrugiAdressOIB>
    <izvorni_sadrzaj>MIJO JELIČIĆ, KLIŠKA 29, 21000 Split i dr.</izvorni_sadrzaj>
    <derivirana_varijabla naziv="DomainObject.Predmet.StrankaIDrugiAdressOIB_1">MIJO JELIČIĆ, KLIŠKA 29, 21000 Split i dr.</derivirana_varijabla>
  </DomainObject.Predmet.StrankaIDrugiAdressOIB>
  <DomainObject.Predmet.ProtustrankaIDrugiAdressOIB>
    <izvorni_sadrzaj>CROATIA ZADAR LINE d.d., Zadar, Zadar</izvorni_sadrzaj>
    <derivirana_varijabla naziv="DomainObject.Predmet.ProtustrankaIDrugiAdressOIB_1">CROATIA ZADAR LINE d.d., Zadar,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2011.</izvorni_sadrzaj>
    <derivirana_varijabla naziv="DomainObject.Predmet.OdlukaRjesenje.DatumDonosenjaOdluke_1">25. veljače 2011.</derivirana_varijabla>
  </DomainObject.Predmet.OdlukaRjesenje.DatumDonosenjaOdluke>
  <DomainObject.Predmet.OdlukaRjesenje.DatumPravomocnosti>
    <izvorni_sadrzaj>24. ožujka 2011.</izvorni_sadrzaj>
    <derivirana_varijabla naziv="DomainObject.Predmet.OdlukaRjesenje.DatumPravomocnosti_1">24. ožujka 2011.</derivirana_varijabla>
  </DomainObject.Predmet.OdlukaRjesenje.DatumPravomocnosti>
  <DomainObject.Predmet.OdlukaRjesenje.Oznaka>
    <izvorni_sadrzaj>St-18/2002-30</izvorni_sadrzaj>
    <derivirana_varijabla naziv="DomainObject.Predmet.OdlukaRjesenje.Oznaka_1">St-18/2002-30</derivirana_varijabla>
  </DomainObject.Predmet.OdlukaRjesenje.Oznaka>
  <DomainObject.Predmet.SudioniciListNaziv>
    <izvorni_sadrzaj>
      <item>CROATIA ZADAR LINE d.d., Zadar</item>
      <item>CROATIA ZADAR LINE d.d., Zadar</item>
      <item>FRANE ZVONIMIR NEGRO</item>
      <item>MIJO JELIČIĆ</item>
      <item>Trpimir Kučina</item>
    </izvorni_sadrzaj>
    <derivirana_varijabla naziv="DomainObject.Predmet.SudioniciListNaziv_1">
      <item>CROATIA ZADAR LINE d.d., Zadar</item>
      <item>CROATIA ZADAR LINE d.d., Zadar</item>
      <item>FRANE ZVONIMIR NEGRO</item>
      <item>MIJO JELIČIĆ</item>
      <item>Trpimir Kučina</item>
    </derivirana_varijabla>
  </DomainObject.Predmet.SudioniciListNaziv>
  <DomainObject.Predmet.SudioniciListAdressOIB>
    <izvorni_sadrzaj>
      <item>CROATIA ZADAR LINE d.d., Zadar, Zadar</item>
      <item>CROATIA ZADAR LINE d.d., Zadar, Zadar</item>
      <item>FRANE ZVONIMIR NEGRO, Zadar</item>
      <item>MIJO JELIČIĆ, KLIŠKA 29,21000 Split</item>
      <item>Trpimir Kučina, OIB 91137593805, Brne Krnarutića bb,23000 Zadar</item>
    </izvorni_sadrzaj>
    <derivirana_varijabla naziv="DomainObject.Predmet.SudioniciListAdressOIB_1">
      <item>CROATIA ZADAR LINE d.d., Zadar, Zadar</item>
      <item>CROATIA ZADAR LINE d.d., Zadar, Zadar</item>
      <item>FRANE ZVONIMIR NEGRO, Zadar</item>
      <item>MIJO JELIČIĆ, KLIŠKA 29,21000 Split</item>
      <item>Trpimir Kučina, OIB 91137593805, Brne Krnarutića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B99D8-55C3-4CAF-9DB2-291721CDD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1784</properties:Characters>
  <properties:Lines>63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2016-02-12T07:55:00Z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St-18/2002-96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