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b26f" w14:paraId="934b26f" w:rsidRDefault="0048395A" w:rsidP="0048395A" w:rsidR="0048395A" w:rsidRPr="0048395A">
      <w:pPr>
        <w:spacing w:lineRule="auto" w:line="240" w:after="0"/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8395A">
        <w:rPr>
          <w:rFonts w:cs="Times New Roman" w:hAnsi="Times New Roman" w:ascii="Times New Roman"/>
          <w:sz w:val="24"/>
          <w:szCs w:val="24"/>
        </w:rPr>
        <w:t xml:space="preserve">     </w:t>
      </w:r>
      <w:r w:rsidRPr="0048395A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95A" w:rsidP="0048395A" w:rsidR="0048395A" w:rsidRPr="004839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395A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8395A" w:rsidP="0048395A" w:rsidR="0048395A" w:rsidRPr="004839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395A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8395A" w:rsidP="0048395A" w:rsidR="00E1017F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48395A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8395A" w:rsidP="0048395A" w:rsidR="0048395A" w:rsidRPr="0048395A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4400AA" w:rsidP="00223055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 broj 15 St-185/14-78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2230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3055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1017F" w:rsidP="00E1017F" w:rsidR="00E1017F" w:rsidRPr="002230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17F" w:rsidP="00E1017F" w:rsidR="00E1017F" w:rsidRPr="002230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30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223055" w:rsidP="00E1017F" w:rsidR="0022305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="004400AA" w:rsidRPr="004400AA">
        <w:rPr>
          <w:rFonts w:cs="Times New Roman" w:hAnsi="Times New Roman" w:ascii="Times New Roman"/>
          <w:sz w:val="24"/>
          <w:szCs w:val="24"/>
        </w:rPr>
        <w:t xml:space="preserve">Trgovački sud u Rijeci, OIB 88785964957, po stečajnom sucu Danieli Korlević, u stečajnom postupku nad dužnikom </w:t>
      </w:r>
      <w:r w:rsidR="004400AA" w:rsidRPr="004400AA">
        <w:rPr>
          <w:rFonts w:cs="Times New Roman" w:hAnsi="Times New Roman" w:ascii="Times New Roman"/>
          <w:b/>
          <w:sz w:val="24"/>
          <w:szCs w:val="24"/>
        </w:rPr>
        <w:t xml:space="preserve">MGM d.o.o. </w:t>
      </w:r>
      <w:proofErr w:type="spellStart"/>
      <w:r w:rsidR="004400AA" w:rsidRPr="004400AA">
        <w:rPr>
          <w:rFonts w:cs="Times New Roman" w:hAnsi="Times New Roman" w:ascii="Times New Roman"/>
          <w:b/>
          <w:sz w:val="24"/>
          <w:szCs w:val="24"/>
        </w:rPr>
        <w:t>Viškovo</w:t>
      </w:r>
      <w:proofErr w:type="spellEnd"/>
      <w:r w:rsidR="004400AA" w:rsidRPr="004400AA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="004400AA" w:rsidRPr="004400AA">
        <w:rPr>
          <w:rFonts w:cs="Times New Roman" w:hAnsi="Times New Roman" w:ascii="Times New Roman"/>
          <w:b/>
          <w:sz w:val="24"/>
          <w:szCs w:val="24"/>
        </w:rPr>
        <w:t>Marčelji</w:t>
      </w:r>
      <w:proofErr w:type="spellEnd"/>
      <w:r w:rsidR="004400AA" w:rsidRPr="004400AA">
        <w:rPr>
          <w:rFonts w:cs="Times New Roman" w:hAnsi="Times New Roman" w:ascii="Times New Roman"/>
          <w:b/>
          <w:sz w:val="24"/>
          <w:szCs w:val="24"/>
        </w:rPr>
        <w:t xml:space="preserve"> 60</w:t>
      </w:r>
      <w:r w:rsidR="00974873" w:rsidRPr="004400AA">
        <w:rPr>
          <w:rFonts w:cs="Times New Roman" w:hAnsi="Times New Roman" w:ascii="Times New Roman"/>
          <w:b/>
          <w:sz w:val="24"/>
          <w:szCs w:val="24"/>
        </w:rPr>
        <w:t>,</w:t>
      </w:r>
      <w:r w:rsidR="004400AA">
        <w:rPr>
          <w:rFonts w:cs="Times New Roman" w:hAnsi="Times New Roman" w:ascii="Times New Roman"/>
          <w:b/>
          <w:sz w:val="24"/>
          <w:szCs w:val="24"/>
        </w:rPr>
        <w:t xml:space="preserve"> OIB 85665678962,</w:t>
      </w:r>
      <w:r w:rsidR="00974873">
        <w:rPr>
          <w:rFonts w:cs="Times New Roman" w:hAnsi="Times New Roman" w:ascii="Times New Roman"/>
          <w:b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odlučujući o prijedlogu stečajnog upravitelja za unovčenje nekretnine, dana </w:t>
      </w:r>
      <w:r w:rsidR="004400AA">
        <w:rPr>
          <w:rFonts w:cs="Times New Roman" w:hAnsi="Times New Roman" w:ascii="Times New Roman"/>
          <w:sz w:val="24"/>
        </w:rPr>
        <w:t>14</w:t>
      </w:r>
      <w:r w:rsidR="005E396D">
        <w:rPr>
          <w:rFonts w:cs="Times New Roman" w:hAnsi="Times New Roman" w:ascii="Times New Roman"/>
          <w:sz w:val="24"/>
        </w:rPr>
        <w:t>. ožujka 2018.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1E5593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E5593">
        <w:rPr>
          <w:rFonts w:cs="Times New Roman" w:hAnsi="Times New Roman" w:ascii="Times New Roman"/>
          <w:sz w:val="24"/>
        </w:rPr>
        <w:t>r i j e š i o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I. </w:t>
      </w:r>
      <w:r w:rsidRPr="00E1017F">
        <w:rPr>
          <w:rFonts w:cs="Times New Roman" w:hAnsi="Times New Roman" w:ascii="Times New Roman"/>
          <w:sz w:val="24"/>
        </w:rPr>
        <w:tab/>
        <w:t>Određuje se prodaja u stečajnom postupku nekretnin</w:t>
      </w:r>
      <w:r w:rsidR="00102327">
        <w:rPr>
          <w:rFonts w:cs="Times New Roman" w:hAnsi="Times New Roman" w:ascii="Times New Roman"/>
          <w:sz w:val="24"/>
        </w:rPr>
        <w:t>a</w:t>
      </w:r>
      <w:r w:rsidR="005E396D">
        <w:rPr>
          <w:rFonts w:cs="Times New Roman" w:hAnsi="Times New Roman" w:ascii="Times New Roman"/>
          <w:sz w:val="24"/>
        </w:rPr>
        <w:t xml:space="preserve"> stečajnog dužnika upisanih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 </w:t>
      </w:r>
      <w:r w:rsidR="004400AA">
        <w:rPr>
          <w:rFonts w:cs="Times New Roman" w:hAnsi="Times New Roman" w:ascii="Times New Roman"/>
          <w:sz w:val="24"/>
        </w:rPr>
        <w:t>Rijeci</w:t>
      </w:r>
      <w:r w:rsidRPr="00E1017F">
        <w:rPr>
          <w:rFonts w:cs="Times New Roman" w:hAnsi="Times New Roman" w:ascii="Times New Roman"/>
          <w:sz w:val="24"/>
        </w:rPr>
        <w:t xml:space="preserve">, </w:t>
      </w:r>
      <w:r w:rsidR="00102327">
        <w:rPr>
          <w:rFonts w:cs="Times New Roman" w:hAnsi="Times New Roman" w:ascii="Times New Roman"/>
          <w:sz w:val="24"/>
        </w:rPr>
        <w:t>Zemljišnoknjižni</w:t>
      </w:r>
      <w:r w:rsidRPr="00E1017F">
        <w:rPr>
          <w:rFonts w:cs="Times New Roman" w:hAnsi="Times New Roman" w:ascii="Times New Roman"/>
          <w:sz w:val="24"/>
        </w:rPr>
        <w:t xml:space="preserve"> odjel </w:t>
      </w:r>
      <w:r w:rsidR="004400AA">
        <w:rPr>
          <w:rFonts w:cs="Times New Roman" w:hAnsi="Times New Roman" w:ascii="Times New Roman"/>
          <w:sz w:val="24"/>
        </w:rPr>
        <w:t>Rijek</w:t>
      </w:r>
      <w:r w:rsidR="003D6E30">
        <w:rPr>
          <w:rFonts w:cs="Times New Roman" w:hAnsi="Times New Roman" w:ascii="Times New Roman"/>
          <w:sz w:val="24"/>
        </w:rPr>
        <w:t>a</w:t>
      </w:r>
      <w:r w:rsidR="00974873">
        <w:rPr>
          <w:rFonts w:cs="Times New Roman" w:hAnsi="Times New Roman" w:ascii="Times New Roman"/>
          <w:sz w:val="24"/>
        </w:rPr>
        <w:t>,</w:t>
      </w:r>
      <w:r w:rsidRPr="00E1017F">
        <w:rPr>
          <w:rFonts w:cs="Times New Roman" w:hAnsi="Times New Roman" w:ascii="Times New Roman"/>
          <w:sz w:val="24"/>
        </w:rPr>
        <w:t xml:space="preserve"> označene kao</w:t>
      </w:r>
      <w:r w:rsidR="004400AA">
        <w:rPr>
          <w:rFonts w:cs="Times New Roman" w:hAnsi="Times New Roman" w:ascii="Times New Roman"/>
          <w:sz w:val="24"/>
        </w:rPr>
        <w:t>: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4400AA" w:rsidP="00E1017F" w:rsidR="004400A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400AA" w:rsidP="00E1017F" w:rsidR="004400A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k.č.br. 1939/2, skladište, površine 169 m2,</w:t>
      </w:r>
    </w:p>
    <w:p w:rsidRDefault="004400AA" w:rsidP="00E1017F" w:rsidR="004400A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k.č.br. 1939/4, skladište, površine 65 m2,</w:t>
      </w:r>
    </w:p>
    <w:p w:rsidRDefault="004400AA" w:rsidP="00E1017F" w:rsidR="004400A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k.č.br. 2221/2, stambena zgrada u Sušaku, </w:t>
      </w:r>
      <w:proofErr w:type="spellStart"/>
      <w:r>
        <w:rPr>
          <w:rFonts w:cs="Times New Roman" w:hAnsi="Times New Roman" w:ascii="Times New Roman"/>
          <w:sz w:val="24"/>
        </w:rPr>
        <w:t>Šet</w:t>
      </w:r>
      <w:proofErr w:type="spellEnd"/>
      <w:r>
        <w:rPr>
          <w:rFonts w:cs="Times New Roman" w:hAnsi="Times New Roman" w:ascii="Times New Roman"/>
          <w:sz w:val="24"/>
        </w:rPr>
        <w:t>. XIII. divizije, površine 123 m2,</w:t>
      </w:r>
    </w:p>
    <w:p w:rsidRDefault="004400AA" w:rsidP="00E1017F" w:rsidR="004400A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k.č.br. 2221/42, stambena zgrada, površine 30 m2 i</w:t>
      </w:r>
    </w:p>
    <w:p w:rsidRDefault="004400AA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k.č.br. 2221/43, stambena zgrada površine 59 m2 sve upisano u z.k.ul. 1456 k.o. Trsat - Sušak</w:t>
      </w:r>
      <w:r w:rsidR="00102327">
        <w:rPr>
          <w:rFonts w:cs="Times New Roman" w:hAnsi="Times New Roman" w:ascii="Times New Roman"/>
          <w:sz w:val="24"/>
        </w:rPr>
        <w:t>;</w:t>
      </w:r>
    </w:p>
    <w:p w:rsidRDefault="004400AA" w:rsidP="00E1017F" w:rsidR="004400A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400AA" w:rsidP="00E1017F" w:rsidR="004400A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k.č.br. 1940/1, zgrada, površine 635 m2 i</w:t>
      </w:r>
    </w:p>
    <w:p w:rsidRDefault="004400AA" w:rsidP="00E1017F" w:rsidR="004400A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k.č.br. 1940/2, zgrada, površine 12 m2 upisane u z.k.ul. 555 k.o. Trsat </w:t>
      </w:r>
      <w:r w:rsidR="005B3860">
        <w:rPr>
          <w:rFonts w:cs="Times New Roman" w:hAnsi="Times New Roman" w:ascii="Times New Roman"/>
          <w:sz w:val="24"/>
        </w:rPr>
        <w:t>–</w:t>
      </w:r>
      <w:r>
        <w:rPr>
          <w:rFonts w:cs="Times New Roman" w:hAnsi="Times New Roman" w:ascii="Times New Roman"/>
          <w:sz w:val="24"/>
        </w:rPr>
        <w:t xml:space="preserve"> Sušak</w:t>
      </w:r>
      <w:r w:rsidR="005B3860">
        <w:rPr>
          <w:rFonts w:cs="Times New Roman" w:hAnsi="Times New Roman" w:ascii="Times New Roman"/>
          <w:sz w:val="24"/>
        </w:rPr>
        <w:t>;</w:t>
      </w:r>
    </w:p>
    <w:p w:rsidRDefault="005B3860" w:rsidP="00E1017F" w:rsidR="005B3860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B3860" w:rsidP="00E1017F" w:rsidR="005B386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k.č.br. 4105/1, kuća u </w:t>
      </w:r>
      <w:proofErr w:type="spellStart"/>
      <w:r>
        <w:rPr>
          <w:rFonts w:cs="Times New Roman" w:hAnsi="Times New Roman" w:ascii="Times New Roman"/>
          <w:sz w:val="24"/>
        </w:rPr>
        <w:t>Srokima</w:t>
      </w:r>
      <w:proofErr w:type="spellEnd"/>
      <w:r>
        <w:rPr>
          <w:rFonts w:cs="Times New Roman" w:hAnsi="Times New Roman" w:ascii="Times New Roman"/>
          <w:sz w:val="24"/>
        </w:rPr>
        <w:t xml:space="preserve"> br. 2, dvorište i vinograd, Valjani površine 872 m2 upisano u z.k.ul. 390 k.o. </w:t>
      </w:r>
      <w:proofErr w:type="spellStart"/>
      <w:r>
        <w:rPr>
          <w:rFonts w:cs="Times New Roman" w:hAnsi="Times New Roman" w:ascii="Times New Roman"/>
          <w:sz w:val="24"/>
        </w:rPr>
        <w:t>Marčelji</w:t>
      </w:r>
      <w:proofErr w:type="spellEnd"/>
      <w:r>
        <w:rPr>
          <w:rFonts w:cs="Times New Roman" w:hAnsi="Times New Roman" w:ascii="Times New Roman"/>
          <w:sz w:val="24"/>
        </w:rPr>
        <w:t>;</w:t>
      </w:r>
    </w:p>
    <w:p w:rsidRDefault="005B3860" w:rsidP="00E1017F" w:rsidR="005B3860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B3860" w:rsidP="00E1017F" w:rsidR="005B386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k.č.br. 4105/2, garaža, skladište, pašnjak, vinograd, dvorište, površine 1070 m2 upisano u z.k.ul. 3379 k.o. </w:t>
      </w:r>
      <w:proofErr w:type="spellStart"/>
      <w:r>
        <w:rPr>
          <w:rFonts w:cs="Times New Roman" w:hAnsi="Times New Roman" w:ascii="Times New Roman"/>
          <w:sz w:val="24"/>
        </w:rPr>
        <w:t>Marčelji</w:t>
      </w:r>
      <w:proofErr w:type="spellEnd"/>
      <w:r>
        <w:rPr>
          <w:rFonts w:cs="Times New Roman" w:hAnsi="Times New Roman" w:ascii="Times New Roman"/>
          <w:sz w:val="24"/>
        </w:rPr>
        <w:t>.</w:t>
      </w:r>
    </w:p>
    <w:p w:rsidRDefault="00102327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97487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</w:t>
      </w:r>
      <w:r w:rsidR="003D6E30">
        <w:rPr>
          <w:rFonts w:cs="Times New Roman" w:hAnsi="Times New Roman" w:ascii="Times New Roman"/>
          <w:sz w:val="24"/>
        </w:rPr>
        <w:t>be rješenja o prodaji nekretnina</w:t>
      </w:r>
      <w:r w:rsidRPr="00E1017F">
        <w:rPr>
          <w:rFonts w:cs="Times New Roman" w:hAnsi="Times New Roman" w:ascii="Times New Roman"/>
          <w:sz w:val="24"/>
        </w:rPr>
        <w:t xml:space="preserve"> stečajnog dužnika opisan</w:t>
      </w:r>
      <w:r w:rsidR="00315D97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točki I. izreke rješenja u zemljišnim knjigama </w:t>
      </w:r>
      <w:r w:rsidR="003D6E30" w:rsidRPr="00E1017F">
        <w:rPr>
          <w:rFonts w:cs="Times New Roman" w:hAnsi="Times New Roman" w:ascii="Times New Roman"/>
          <w:sz w:val="24"/>
        </w:rPr>
        <w:t xml:space="preserve">Općinskog suda u </w:t>
      </w:r>
      <w:r w:rsidR="003D6E30">
        <w:rPr>
          <w:rFonts w:cs="Times New Roman" w:hAnsi="Times New Roman" w:ascii="Times New Roman"/>
          <w:sz w:val="24"/>
        </w:rPr>
        <w:t>Rijeci</w:t>
      </w:r>
      <w:r w:rsidR="003D6E30" w:rsidRPr="00E1017F">
        <w:rPr>
          <w:rFonts w:cs="Times New Roman" w:hAnsi="Times New Roman" w:ascii="Times New Roman"/>
          <w:sz w:val="24"/>
        </w:rPr>
        <w:t xml:space="preserve">, </w:t>
      </w:r>
      <w:r w:rsidR="003D6E30">
        <w:rPr>
          <w:rFonts w:cs="Times New Roman" w:hAnsi="Times New Roman" w:ascii="Times New Roman"/>
          <w:sz w:val="24"/>
        </w:rPr>
        <w:t>Zemljišnoknjižni</w:t>
      </w:r>
      <w:r w:rsidR="003D6E30" w:rsidRPr="00E1017F">
        <w:rPr>
          <w:rFonts w:cs="Times New Roman" w:hAnsi="Times New Roman" w:ascii="Times New Roman"/>
          <w:sz w:val="24"/>
        </w:rPr>
        <w:t xml:space="preserve"> </w:t>
      </w:r>
      <w:r w:rsidR="003D6E30" w:rsidRPr="00E1017F">
        <w:rPr>
          <w:rFonts w:cs="Times New Roman" w:hAnsi="Times New Roman" w:ascii="Times New Roman"/>
          <w:sz w:val="24"/>
        </w:rPr>
        <w:lastRenderedPageBreak/>
        <w:t xml:space="preserve">odjel </w:t>
      </w:r>
      <w:r w:rsidR="003D6E30">
        <w:rPr>
          <w:rFonts w:cs="Times New Roman" w:hAnsi="Times New Roman" w:ascii="Times New Roman"/>
          <w:sz w:val="24"/>
        </w:rPr>
        <w:t>Rijeka</w:t>
      </w:r>
      <w:r w:rsidR="00C76CB2" w:rsidRPr="00C76CB2">
        <w:rPr>
          <w:rFonts w:cs="Times New Roman" w:hAnsi="Times New Roman" w:ascii="Times New Roman"/>
          <w:sz w:val="24"/>
        </w:rPr>
        <w:t>, upisana u z</w:t>
      </w:r>
      <w:r w:rsidR="003D6E30">
        <w:rPr>
          <w:rFonts w:cs="Times New Roman" w:hAnsi="Times New Roman" w:ascii="Times New Roman"/>
          <w:sz w:val="24"/>
        </w:rPr>
        <w:t>.</w:t>
      </w:r>
      <w:r w:rsidR="00C76CB2" w:rsidRPr="00C76CB2">
        <w:rPr>
          <w:rFonts w:cs="Times New Roman" w:hAnsi="Times New Roman" w:ascii="Times New Roman"/>
          <w:sz w:val="24"/>
        </w:rPr>
        <w:t xml:space="preserve">k.ul. </w:t>
      </w:r>
      <w:r w:rsidR="003D6E30">
        <w:rPr>
          <w:rFonts w:cs="Times New Roman" w:hAnsi="Times New Roman" w:ascii="Times New Roman"/>
          <w:sz w:val="24"/>
        </w:rPr>
        <w:t>1456, k.o. Trsat – Sušak, z.k.ul. 555 k.o. Trsat – Sušak</w:t>
      </w:r>
      <w:r w:rsidR="00C76CB2" w:rsidRPr="00C76CB2">
        <w:rPr>
          <w:rFonts w:cs="Times New Roman" w:hAnsi="Times New Roman" w:ascii="Times New Roman"/>
          <w:sz w:val="24"/>
        </w:rPr>
        <w:t xml:space="preserve">, </w:t>
      </w:r>
      <w:r w:rsidR="003D6E30">
        <w:rPr>
          <w:rFonts w:cs="Times New Roman" w:hAnsi="Times New Roman" w:ascii="Times New Roman"/>
          <w:sz w:val="24"/>
        </w:rPr>
        <w:t xml:space="preserve">z.k.ul. 390 k.o. </w:t>
      </w:r>
      <w:proofErr w:type="spellStart"/>
      <w:r w:rsidR="003D6E30">
        <w:rPr>
          <w:rFonts w:cs="Times New Roman" w:hAnsi="Times New Roman" w:ascii="Times New Roman"/>
          <w:sz w:val="24"/>
        </w:rPr>
        <w:t>Marčelji</w:t>
      </w:r>
      <w:proofErr w:type="spellEnd"/>
      <w:r w:rsidR="003D6E30">
        <w:rPr>
          <w:rFonts w:cs="Times New Roman" w:hAnsi="Times New Roman" w:ascii="Times New Roman"/>
          <w:sz w:val="24"/>
        </w:rPr>
        <w:t xml:space="preserve"> i z.k.ul. 3379 k.o. </w:t>
      </w:r>
      <w:proofErr w:type="spellStart"/>
      <w:r w:rsidR="003D6E30">
        <w:rPr>
          <w:rFonts w:cs="Times New Roman" w:hAnsi="Times New Roman" w:ascii="Times New Roman"/>
          <w:sz w:val="24"/>
        </w:rPr>
        <w:t>Marčelji</w:t>
      </w:r>
      <w:proofErr w:type="spellEnd"/>
      <w:r w:rsidR="003D6E30">
        <w:rPr>
          <w:rFonts w:cs="Times New Roman" w:hAnsi="Times New Roman" w:ascii="Times New Roman"/>
          <w:sz w:val="24"/>
        </w:rPr>
        <w:t>.</w:t>
      </w:r>
    </w:p>
    <w:p w:rsidRDefault="00223055" w:rsidP="00E1017F" w:rsidR="0022305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D76CF" w:rsidP="00E1017F" w:rsidR="001D76C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315D97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315D97">
        <w:rPr>
          <w:rFonts w:cs="Times New Roman" w:hAnsi="Times New Roman" w:ascii="Times New Roman"/>
          <w:sz w:val="24"/>
        </w:rPr>
        <w:t>Obrazloženje</w:t>
      </w:r>
    </w:p>
    <w:p w:rsidRDefault="003A2921" w:rsidP="00E1017F" w:rsidR="003A29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831277">
        <w:rPr>
          <w:rFonts w:cs="Times New Roman" w:hAnsi="Times New Roman" w:ascii="Times New Roman"/>
          <w:sz w:val="24"/>
        </w:rPr>
        <w:t>185/14-22</w:t>
      </w:r>
      <w:r w:rsidRPr="00E1017F">
        <w:rPr>
          <w:rFonts w:cs="Times New Roman" w:hAnsi="Times New Roman" w:ascii="Times New Roman"/>
          <w:sz w:val="24"/>
        </w:rPr>
        <w:t xml:space="preserve"> od </w:t>
      </w:r>
      <w:r w:rsidR="00831277">
        <w:rPr>
          <w:rFonts w:cs="Times New Roman" w:hAnsi="Times New Roman" w:ascii="Times New Roman"/>
          <w:sz w:val="24"/>
        </w:rPr>
        <w:t>20. veljače 2015</w:t>
      </w:r>
      <w:r w:rsidRPr="00E1017F">
        <w:rPr>
          <w:rFonts w:cs="Times New Roman" w:hAnsi="Times New Roman" w:ascii="Times New Roman"/>
          <w:sz w:val="24"/>
        </w:rPr>
        <w:t>.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Stečajnu masu dužnika čin</w:t>
      </w:r>
      <w:r w:rsidR="00315D9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nekretnin</w:t>
      </w:r>
      <w:r w:rsidR="00315D9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315D9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315D97">
        <w:rPr>
          <w:rFonts w:cs="Times New Roman" w:hAnsi="Times New Roman" w:ascii="Times New Roman"/>
          <w:sz w:val="24"/>
        </w:rPr>
        <w:t>su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ove prodaje.</w:t>
      </w:r>
    </w:p>
    <w:p w:rsidRDefault="00E1017F" w:rsidP="005E396D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Na nekretnin</w:t>
      </w:r>
      <w:r w:rsidR="00315D97">
        <w:rPr>
          <w:rFonts w:cs="Times New Roman" w:hAnsi="Times New Roman" w:ascii="Times New Roman"/>
          <w:sz w:val="24"/>
        </w:rPr>
        <w:t>ama</w:t>
      </w:r>
      <w:r w:rsidR="003A2921">
        <w:rPr>
          <w:rFonts w:cs="Times New Roman" w:hAnsi="Times New Roman" w:ascii="Times New Roman"/>
          <w:sz w:val="24"/>
        </w:rPr>
        <w:t xml:space="preserve"> stečajnog dužnika postoj</w:t>
      </w:r>
      <w:r w:rsidR="00831277">
        <w:rPr>
          <w:rFonts w:cs="Times New Roman" w:hAnsi="Times New Roman" w:ascii="Times New Roman"/>
          <w:sz w:val="24"/>
        </w:rPr>
        <w:t>e</w:t>
      </w:r>
      <w:r w:rsidR="003A2921">
        <w:rPr>
          <w:rFonts w:cs="Times New Roman" w:hAnsi="Times New Roman" w:ascii="Times New Roman"/>
          <w:sz w:val="24"/>
        </w:rPr>
        <w:t xml:space="preserve"> </w:t>
      </w:r>
      <w:proofErr w:type="spellStart"/>
      <w:r w:rsidR="003A2921">
        <w:rPr>
          <w:rFonts w:cs="Times New Roman" w:hAnsi="Times New Roman" w:ascii="Times New Roman"/>
          <w:sz w:val="24"/>
        </w:rPr>
        <w:t>razlučn</w:t>
      </w:r>
      <w:r w:rsidR="00831277">
        <w:rPr>
          <w:rFonts w:cs="Times New Roman" w:hAnsi="Times New Roman" w:ascii="Times New Roman"/>
          <w:sz w:val="24"/>
        </w:rPr>
        <w:t>a</w:t>
      </w:r>
      <w:proofErr w:type="spellEnd"/>
      <w:r w:rsidR="003A2921">
        <w:rPr>
          <w:rFonts w:cs="Times New Roman" w:hAnsi="Times New Roman" w:ascii="Times New Roman"/>
          <w:sz w:val="24"/>
        </w:rPr>
        <w:t xml:space="preserve"> prav</w:t>
      </w:r>
      <w:r w:rsidR="00831277">
        <w:rPr>
          <w:rFonts w:cs="Times New Roman" w:hAnsi="Times New Roman" w:ascii="Times New Roman"/>
          <w:sz w:val="24"/>
        </w:rPr>
        <w:t>a</w:t>
      </w:r>
      <w:r w:rsidR="00315D97">
        <w:rPr>
          <w:rFonts w:cs="Times New Roman" w:hAnsi="Times New Roman" w:ascii="Times New Roman"/>
          <w:sz w:val="24"/>
        </w:rPr>
        <w:t xml:space="preserve"> u korist</w:t>
      </w:r>
      <w:r w:rsidR="008632BE">
        <w:rPr>
          <w:rFonts w:cs="Times New Roman" w:hAnsi="Times New Roman" w:ascii="Times New Roman"/>
          <w:sz w:val="24"/>
        </w:rPr>
        <w:t xml:space="preserve"> </w:t>
      </w:r>
      <w:r w:rsidR="00831277">
        <w:rPr>
          <w:rFonts w:cs="Times New Roman" w:hAnsi="Times New Roman" w:ascii="Times New Roman"/>
          <w:sz w:val="24"/>
        </w:rPr>
        <w:t>trećih osoba</w:t>
      </w:r>
      <w:r w:rsidR="00315D97">
        <w:rPr>
          <w:rFonts w:cs="Times New Roman" w:hAnsi="Times New Roman" w:ascii="Times New Roman"/>
          <w:sz w:val="24"/>
        </w:rPr>
        <w:t xml:space="preserve">. 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8632BE">
        <w:rPr>
          <w:rFonts w:cs="Times New Roman" w:hAnsi="Times New Roman" w:ascii="Times New Roman"/>
          <w:sz w:val="24"/>
        </w:rPr>
        <w:t xml:space="preserve">podneskom od </w:t>
      </w:r>
      <w:r w:rsidR="00831277">
        <w:rPr>
          <w:rFonts w:cs="Times New Roman" w:hAnsi="Times New Roman" w:ascii="Times New Roman"/>
          <w:sz w:val="24"/>
        </w:rPr>
        <w:t>7. ožujka 2018., nakon što su se stekli uvjeti za unovčenje nekretnina u stečajnom postupku</w:t>
      </w:r>
      <w:r w:rsidRPr="00E1017F">
        <w:rPr>
          <w:rFonts w:cs="Times New Roman" w:hAnsi="Times New Roman" w:ascii="Times New Roman"/>
          <w:sz w:val="24"/>
        </w:rPr>
        <w:t xml:space="preserve"> podnio prijedlog da se nekretnin</w:t>
      </w:r>
      <w:r w:rsidR="008632BE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stečajnog dužnika op</w:t>
      </w:r>
      <w:r w:rsidR="003A2921">
        <w:rPr>
          <w:rFonts w:cs="Times New Roman" w:hAnsi="Times New Roman" w:ascii="Times New Roman"/>
          <w:sz w:val="24"/>
        </w:rPr>
        <w:t>isan</w:t>
      </w:r>
      <w:r w:rsidR="008632BE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u točki I. izreke rješenja na kojoj postoj</w:t>
      </w:r>
      <w:r w:rsidR="0083127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</w:t>
      </w:r>
      <w:proofErr w:type="spellStart"/>
      <w:r w:rsidRPr="00E1017F">
        <w:rPr>
          <w:rFonts w:cs="Times New Roman" w:hAnsi="Times New Roman" w:ascii="Times New Roman"/>
          <w:sz w:val="24"/>
        </w:rPr>
        <w:t>razlučn</w:t>
      </w:r>
      <w:r w:rsidR="00831277">
        <w:rPr>
          <w:rFonts w:cs="Times New Roman" w:hAnsi="Times New Roman" w:ascii="Times New Roman"/>
          <w:sz w:val="24"/>
        </w:rPr>
        <w:t>a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prav</w:t>
      </w:r>
      <w:r w:rsidR="00831277">
        <w:rPr>
          <w:rFonts w:cs="Times New Roman" w:hAnsi="Times New Roman" w:ascii="Times New Roman"/>
          <w:sz w:val="24"/>
        </w:rPr>
        <w:t>a</w:t>
      </w:r>
      <w:r w:rsidR="003A2921">
        <w:rPr>
          <w:rFonts w:cs="Times New Roman" w:hAnsi="Times New Roman" w:ascii="Times New Roman"/>
          <w:sz w:val="24"/>
        </w:rPr>
        <w:t xml:space="preserve"> u korist treć</w:t>
      </w:r>
      <w:r w:rsidR="00831277">
        <w:rPr>
          <w:rFonts w:cs="Times New Roman" w:hAnsi="Times New Roman" w:ascii="Times New Roman"/>
          <w:sz w:val="24"/>
        </w:rPr>
        <w:t>ih</w:t>
      </w:r>
      <w:r w:rsidR="00C76CB2">
        <w:rPr>
          <w:rFonts w:cs="Times New Roman" w:hAnsi="Times New Roman" w:ascii="Times New Roman"/>
          <w:sz w:val="24"/>
        </w:rPr>
        <w:t xml:space="preserve"> osob</w:t>
      </w:r>
      <w:r w:rsidR="00831277">
        <w:rPr>
          <w:rFonts w:cs="Times New Roman" w:hAnsi="Times New Roman" w:ascii="Times New Roman"/>
          <w:sz w:val="24"/>
        </w:rPr>
        <w:t>a unovče</w:t>
      </w:r>
      <w:r w:rsidRPr="00E1017F">
        <w:rPr>
          <w:rFonts w:cs="Times New Roman" w:hAnsi="Times New Roman" w:ascii="Times New Roman"/>
          <w:sz w:val="24"/>
        </w:rPr>
        <w:t xml:space="preserve"> u stečajnom postupku uz odgovarajuću primjenu pravila o ovrsi na nekretnini sukladno čl.247. st.1. u vezi s čl.441. st.2. Stečajnog zakona (N</w:t>
      </w:r>
      <w:r w:rsidR="008632BE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U Rijeci, </w:t>
      </w:r>
      <w:r w:rsidR="00831277">
        <w:rPr>
          <w:rFonts w:cs="Times New Roman" w:hAnsi="Times New Roman" w:ascii="Times New Roman"/>
          <w:sz w:val="24"/>
        </w:rPr>
        <w:t>14</w:t>
      </w:r>
      <w:r w:rsidR="00223055">
        <w:rPr>
          <w:rFonts w:cs="Times New Roman" w:hAnsi="Times New Roman" w:ascii="Times New Roman"/>
          <w:sz w:val="24"/>
        </w:rPr>
        <w:t>. ožujka 2018.</w:t>
      </w:r>
    </w:p>
    <w:p w:rsidRDefault="00E1017F" w:rsidP="000D776C" w:rsidR="000D776C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0D776C" w:rsidP="000D776C" w:rsidR="00E1017F" w:rsidRPr="00750D5B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</w:t>
      </w:r>
      <w:r w:rsidR="00E1017F" w:rsidRPr="00750D5B">
        <w:rPr>
          <w:rFonts w:cs="Times New Roman" w:hAnsi="Times New Roman" w:ascii="Times New Roman"/>
          <w:sz w:val="24"/>
        </w:rPr>
        <w:t>Stečajni sudac</w:t>
      </w:r>
    </w:p>
    <w:p w:rsidRDefault="00E1017F" w:rsidP="001D76CF" w:rsidR="00E1017F" w:rsidRPr="000D776C">
      <w:pPr>
        <w:spacing w:after="0"/>
        <w:ind w:firstLine="708" w:left="1416"/>
        <w:jc w:val="right"/>
        <w:rPr>
          <w:rFonts w:cs="Times New Roman" w:hAnsi="Times New Roman" w:ascii="Times New Roman"/>
          <w:sz w:val="24"/>
          <w:szCs w:val="24"/>
        </w:rPr>
      </w:pPr>
      <w:r w:rsidRPr="00750D5B">
        <w:rPr>
          <w:rFonts w:cs="Times New Roman" w:hAnsi="Times New Roman" w:ascii="Times New Roman"/>
          <w:sz w:val="24"/>
        </w:rPr>
        <w:t xml:space="preserve">                 </w:t>
      </w:r>
      <w:r w:rsidRPr="000D776C">
        <w:rPr>
          <w:rFonts w:cs="Times New Roman" w:hAnsi="Times New Roman" w:ascii="Times New Roman"/>
          <w:sz w:val="24"/>
          <w:szCs w:val="24"/>
        </w:rPr>
        <w:t>Daniela Korlević</w:t>
      </w:r>
      <w:r w:rsidR="00750D5B" w:rsidRPr="000D776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F760B" w:rsidP="00E1017F" w:rsidR="00EF760B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F760B" w:rsidP="00E1017F" w:rsidR="00EF760B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UPUTA O PRAVNOM LIJEKU:</w:t>
      </w:r>
    </w:p>
    <w:p w:rsidRDefault="00E1017F" w:rsidP="008632BE" w:rsidR="008632BE" w:rsidRPr="008632BE">
      <w:pPr>
        <w:pStyle w:val="Bezproreda"/>
        <w:jc w:val="both"/>
        <w:rPr>
          <w:rFonts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</w:t>
      </w:r>
      <w:proofErr w:type="spellStart"/>
      <w:r w:rsidRPr="00E1017F">
        <w:rPr>
          <w:rFonts w:cs="Times New Roman" w:hAnsi="Times New Roman" w:ascii="Times New Roman"/>
          <w:sz w:val="24"/>
        </w:rPr>
        <w:t>razlučni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vjerovnici roku od osam dana od dana primitka istog (čl.247. st.2. SZ-a). </w:t>
      </w:r>
      <w:r w:rsidR="008632BE" w:rsidRPr="008632BE">
        <w:rPr>
          <w:rFonts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p w:rsidRDefault="008632BE" w:rsidP="00E1017F" w:rsidR="008632BE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Sect="00EF760B" w:rsidR="00396328" w:rsidRPr="00E1017F">
      <w:headerReference w:type="even" r:id="rId9"/>
      <w:headerReference w:type="default" r:id="rId10"/>
      <w:footerReference w:type="even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60B" w:rsidP="00EF760B" w:rsidR="00EF760B">
      <w:pPr>
        <w:spacing w:lineRule="auto" w:line="240" w:after="0"/>
      </w:pPr>
      <w:r>
        <w:separator/>
      </w:r>
    </w:p>
  </w:endnote>
  <w:endnote w:id="0" w:type="continuationSeparator">
    <w:p w:rsidRDefault="00EF760B" w:rsidP="00EF760B" w:rsidR="00EF76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60B" w:rsidP="00EF760B" w:rsidR="00EF760B" w:rsidRPr="00EF760B">
    <w:pPr>
      <w:pStyle w:val="Podnoje"/>
      <w:jc w:val="center"/>
      <w:rPr>
        <w:rFonts w:cs="Times New Roman" w:hAnsi="Times New Roman" w:ascii="Times New Roman"/>
        <w:sz w:val="24"/>
        <w:szCs w:val="24"/>
      </w:rPr>
    </w:pPr>
    <w:r w:rsidRPr="00EF760B">
      <w:rPr>
        <w:rFonts w:cs="Times New Roman" w:hAnsi="Times New Roman" w:ascii="Times New Roman"/>
        <w:sz w:val="24"/>
        <w:szCs w:val="24"/>
      </w:rP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60B" w:rsidP="00EF760B" w:rsidR="00EF760B" w:rsidRPr="00EF760B">
    <w:pPr>
      <w:pStyle w:val="Podnoje"/>
      <w:jc w:val="center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60B" w:rsidP="00EF760B" w:rsidR="00EF760B">
      <w:pPr>
        <w:spacing w:lineRule="auto" w:line="240" w:after="0"/>
      </w:pPr>
      <w:r>
        <w:separator/>
      </w:r>
    </w:p>
  </w:footnote>
  <w:footnote w:id="0" w:type="continuationSeparator">
    <w:p w:rsidRDefault="00EF760B" w:rsidP="00EF760B" w:rsidR="00EF76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277" w:rsidP="00EF760B" w:rsidR="00EF760B" w:rsidRPr="00EF760B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St-185/14-78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60B" w:rsidP="00EF760B" w:rsidR="00EF760B" w:rsidRPr="00EF760B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St-60/14-663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C2797"/>
    <w:rsid w:val="000D0B65"/>
    <w:rsid w:val="000D71E8"/>
    <w:rsid w:val="000D776C"/>
    <w:rsid w:val="000E29A1"/>
    <w:rsid w:val="000F1491"/>
    <w:rsid w:val="000F636B"/>
    <w:rsid w:val="00102327"/>
    <w:rsid w:val="001340A6"/>
    <w:rsid w:val="001470FC"/>
    <w:rsid w:val="00164E05"/>
    <w:rsid w:val="00177D1E"/>
    <w:rsid w:val="001B684F"/>
    <w:rsid w:val="001D76CF"/>
    <w:rsid w:val="001E5593"/>
    <w:rsid w:val="00213C8A"/>
    <w:rsid w:val="0022273C"/>
    <w:rsid w:val="00223055"/>
    <w:rsid w:val="00293F32"/>
    <w:rsid w:val="002C13A5"/>
    <w:rsid w:val="002F5ED1"/>
    <w:rsid w:val="00315D97"/>
    <w:rsid w:val="00326FE5"/>
    <w:rsid w:val="00330DF9"/>
    <w:rsid w:val="00396328"/>
    <w:rsid w:val="003A2921"/>
    <w:rsid w:val="003D6E30"/>
    <w:rsid w:val="003E0856"/>
    <w:rsid w:val="003E0AD3"/>
    <w:rsid w:val="003F509E"/>
    <w:rsid w:val="004236EA"/>
    <w:rsid w:val="004400AA"/>
    <w:rsid w:val="0048395A"/>
    <w:rsid w:val="004A0DED"/>
    <w:rsid w:val="004C1670"/>
    <w:rsid w:val="004C2F2E"/>
    <w:rsid w:val="00532FDB"/>
    <w:rsid w:val="005373EA"/>
    <w:rsid w:val="00546D21"/>
    <w:rsid w:val="00553236"/>
    <w:rsid w:val="005B0652"/>
    <w:rsid w:val="005B3860"/>
    <w:rsid w:val="005E35A4"/>
    <w:rsid w:val="005E396D"/>
    <w:rsid w:val="005E7787"/>
    <w:rsid w:val="006321FD"/>
    <w:rsid w:val="006C2AE3"/>
    <w:rsid w:val="006E1262"/>
    <w:rsid w:val="006F5B7E"/>
    <w:rsid w:val="007053F4"/>
    <w:rsid w:val="00720E07"/>
    <w:rsid w:val="00721DAD"/>
    <w:rsid w:val="00726F3C"/>
    <w:rsid w:val="00750D5B"/>
    <w:rsid w:val="007646DF"/>
    <w:rsid w:val="0076565A"/>
    <w:rsid w:val="007A25CA"/>
    <w:rsid w:val="007A6BAD"/>
    <w:rsid w:val="007B48FE"/>
    <w:rsid w:val="00810354"/>
    <w:rsid w:val="00814FE6"/>
    <w:rsid w:val="00831277"/>
    <w:rsid w:val="008632BE"/>
    <w:rsid w:val="008956B9"/>
    <w:rsid w:val="008B688D"/>
    <w:rsid w:val="0090337A"/>
    <w:rsid w:val="00911D49"/>
    <w:rsid w:val="00916EE9"/>
    <w:rsid w:val="009465FB"/>
    <w:rsid w:val="00974873"/>
    <w:rsid w:val="009806A5"/>
    <w:rsid w:val="009877AE"/>
    <w:rsid w:val="0099638F"/>
    <w:rsid w:val="009A0EB3"/>
    <w:rsid w:val="009B1BDA"/>
    <w:rsid w:val="00A02412"/>
    <w:rsid w:val="00A374AC"/>
    <w:rsid w:val="00A60A6F"/>
    <w:rsid w:val="00A926EE"/>
    <w:rsid w:val="00AC47B1"/>
    <w:rsid w:val="00B12A0F"/>
    <w:rsid w:val="00B14D4A"/>
    <w:rsid w:val="00B32457"/>
    <w:rsid w:val="00B47358"/>
    <w:rsid w:val="00B86648"/>
    <w:rsid w:val="00B92F54"/>
    <w:rsid w:val="00BC0020"/>
    <w:rsid w:val="00BE34C8"/>
    <w:rsid w:val="00C23EE8"/>
    <w:rsid w:val="00C3695C"/>
    <w:rsid w:val="00C50C5A"/>
    <w:rsid w:val="00C7643C"/>
    <w:rsid w:val="00C76CB2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213F2"/>
    <w:rsid w:val="00E327AE"/>
    <w:rsid w:val="00E46B5B"/>
    <w:rsid w:val="00E67506"/>
    <w:rsid w:val="00E83EDC"/>
    <w:rsid w:val="00E943C3"/>
    <w:rsid w:val="00EB7CC3"/>
    <w:rsid w:val="00EF34E7"/>
    <w:rsid w:val="00EF760B"/>
    <w:rsid w:val="00EF76EB"/>
    <w:rsid w:val="00EF7714"/>
    <w:rsid w:val="00F00057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750D5B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F760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760B"/>
  </w:style>
  <w:style w:styleId="Podnoje" w:type="paragraph">
    <w:name w:val="footer"/>
    <w:basedOn w:val="Normal"/>
    <w:link w:val="PodnojeChar"/>
    <w:uiPriority w:val="99"/>
    <w:unhideWhenUsed/>
    <w:rsid w:val="00EF760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760B"/>
  </w:style>
  <w:style w:styleId="Tekstrezerviranogmjesta" w:type="character">
    <w:name w:val="Placeholder Text"/>
    <w:basedOn w:val="Zadanifontodlomka"/>
    <w:uiPriority w:val="99"/>
    <w:semiHidden/>
    <w:rsid w:val="00483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9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95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9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9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39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395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750D5B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F760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760B"/>
  </w:style>
  <w:style w:styleId="Podnoje" w:type="paragraph">
    <w:name w:val="footer"/>
    <w:basedOn w:val="Normal"/>
    <w:link w:val="PodnojeChar"/>
    <w:uiPriority w:val="99"/>
    <w:unhideWhenUsed/>
    <w:rsid w:val="00EF760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760B"/>
  </w:style>
  <w:style w:styleId="Tekstrezerviranogmjesta" w:type="character">
    <w:name w:val="Placeholder Text"/>
    <w:basedOn w:val="Zadanifontodlomka"/>
    <w:uiPriority w:val="99"/>
    <w:semiHidden/>
    <w:rsid w:val="00483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9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95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9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9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39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395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St-185/2014</izvorni_sadrzaj>
    <derivirana_varijabla naziv="DomainObject.Predmet.OznakaBroj_1">St-185/2014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MGM d.o.o.  Viškovo zastupanog po punomoćniku Sanjin Marinac</izvorni_sadrzaj>
    <derivirana_varijabla naziv="DomainObject.Predmet.ProtustrankaFormated_1">  MGM d.o.o.  Viškovo zastupanog po punomoćniku Sanjin Marinac</derivirana_varijabla>
  </DomainObject.Predmet.ProtustrankaFormated>
  <DomainObject.Predmet.ProtustrankaFormatedOIB>
    <izvorni_sadrzaj>  MGM d.o.o.  Viškovo, OIB 85665678962 zastupanog po punomoćniku Sanjin Marinac</izvorni_sadrzaj>
    <derivirana_varijabla naziv="DomainObject.Predmet.ProtustrankaFormatedOIB_1">  MGM d.o.o.  Viškovo, OIB 85665678962 zastupanog po punomoćniku Sanjin Marinac</derivirana_varijabla>
  </DomainObject.Predmet.ProtustrankaFormatedOIB>
  <DomainObject.Predmet.ProtustrankaFormatedWithAdress>
    <izvorni_sadrzaj> MGM d.o.o.  Viškovo, Marčelji 60, 51216 Marčelji zastupanog po punomoćniku Sanjin Marinac</izvorni_sadrzaj>
    <derivirana_varijabla naziv="DomainObject.Predmet.ProtustrankaFormatedWithAdress_1"> MGM d.o.o.  Viškovo, Marčelji 60, 51216 Marčelji zastupanog po punomoćniku Sanjin Marinac</derivirana_varijabla>
  </DomainObject.Predmet.ProtustrankaFormatedWithAdress>
  <DomainObject.Predmet.ProtustrankaFormatedWithAdressOIB>
    <izvorni_sadrzaj> MGM d.o.o.  Viškovo, OIB 85665678962, Marčelji 60, 51216 Marčelji zastupanog po punomoćniku Sanjin Marinac</izvorni_sadrzaj>
    <derivirana_varijabla naziv="DomainObject.Predmet.ProtustrankaFormatedWithAdressOIB_1"> MGM d.o.o.  Viškovo, OIB 85665678962, Marčelji 60, 51216 Marčelji zastupanog po punomoćniku Sanjin Marinac</derivirana_varijabla>
  </DomainObject.Predmet.ProtustrankaFormatedWithAdressOIB>
  <DomainObject.Predmet.ProtustrankaWithAdress>
    <izvorni_sadrzaj>MGM d.o.o.  Viškovo Marčelji 60, 51216 Marčelji</izvorni_sadrzaj>
    <derivirana_varijabla naziv="DomainObject.Predmet.ProtustrankaWithAdress_1">MGM d.o.o.  Viškovo Marčelji 60, 51216 Marčelji</derivirana_varijabla>
  </DomainObject.Predmet.ProtustrankaWithAdress>
  <DomainObject.Predmet.ProtustrankaWithAdressOIB>
    <izvorni_sadrzaj>MGM d.o.o.  Viškovo, OIB 85665678962, Marčelji 60, 51216 Marčelji</izvorni_sadrzaj>
    <derivirana_varijabla naziv="DomainObject.Predmet.ProtustrankaWithAdressOIB_1">MGM d.o.o.  Viškovo, OIB 85665678962, Marčelji 60, 51216 Marčelji</derivirana_varijabla>
  </DomainObject.Predmet.ProtustrankaWithAdressOIB>
  <DomainObject.Predmet.ProtustrankaNazivFormated>
    <izvorni_sadrzaj>MGM d.o.o.  Viškovo</izvorni_sadrzaj>
    <derivirana_varijabla naziv="DomainObject.Predmet.ProtustrankaNazivFormated_1">MGM d.o.o.  Viškovo</derivirana_varijabla>
  </DomainObject.Predmet.ProtustrankaNazivFormated>
  <DomainObject.Predmet.ProtustrankaNazivFormatedOIB>
    <izvorni_sadrzaj>MGM d.o.o.  Viškovo, OIB 85665678962</izvorni_sadrzaj>
    <derivirana_varijabla naziv="DomainObject.Predmet.ProtustrankaNazivFormatedOIB_1">MGM d.o.o.  Viškovo, OIB 85665678962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MGM d.o.o.  Viškovo zastupanog po punomoćniku Sanjin Marinac</item>
    </izvorni_sadrzaj>
    <derivirana_varijabla naziv="DomainObject.Predmet.ProtuStrankaListFormated_1">
      <item>MGM d.o.o.  Viškovo zastupanog po punomoćniku Sanjin Marinac</item>
    </derivirana_varijabla>
  </DomainObject.Predmet.ProtuStrankaListFormated>
  <DomainObject.Predmet.ProtuStrankaListFormatedOIB>
    <izvorni_sadrzaj>
      <item>MGM d.o.o.  Viškovo, OIB 85665678962 zastupanog po punomoćniku Sanjin Marinac</item>
    </izvorni_sadrzaj>
    <derivirana_varijabla naziv="DomainObject.Predmet.ProtuStrankaListFormatedOIB_1">
      <item>MGM d.o.o.  Viškovo, OIB 85665678962 zastupanog po punomoćniku Sanjin Marinac</item>
    </derivirana_varijabla>
  </DomainObject.Predmet.ProtuStrankaListFormatedOIB>
  <DomainObject.Predmet.ProtuStrankaListFormatedWithAdress>
    <izvorni_sadrzaj>
      <item>MGM d.o.o.  Viškovo, Marčelji 60, 51216 Marčelji zastupanog po punomoćniku Sanjin Marinac</item>
    </izvorni_sadrzaj>
    <derivirana_varijabla naziv="DomainObject.Predmet.ProtuStrankaListFormatedWithAdress_1">
      <item>MGM d.o.o.  Viškovo, Marčelji 60, 51216 Marčelji zastupanog po punomoćniku Sanjin Marinac</item>
    </derivirana_varijabla>
  </DomainObject.Predmet.ProtuStrankaListFormatedWithAdress>
  <DomainObject.Predmet.ProtuStrankaListFormatedWithAdressOIB>
    <izvorni_sadrzaj>
      <item>MGM d.o.o.  Viškovo, OIB 85665678962, Marčelji 60, 51216 Marčelji zastupanog po punomoćniku Sanjin Marinac</item>
    </izvorni_sadrzaj>
    <derivirana_varijabla naziv="DomainObject.Predmet.ProtuStrankaListFormatedWithAdressOIB_1">
      <item>MGM d.o.o.  Viškovo, OIB 85665678962, Marčelji 60, 51216 Marčelji zastupanog po punomoćniku Sanjin Marinac</item>
    </derivirana_varijabla>
  </DomainObject.Predmet.ProtuStrankaListFormatedWithAdressOIB>
  <DomainObject.Predmet.ProtuStrankaListNazivFormated>
    <izvorni_sadrzaj>
      <item>MGM d.o.o.  Viškovo</item>
    </izvorni_sadrzaj>
    <derivirana_varijabla naziv="DomainObject.Predmet.ProtuStrankaListNazivFormated_1">
      <item>MGM d.o.o.  Viškovo</item>
    </derivirana_varijabla>
  </DomainObject.Predmet.ProtuStrankaListNazivFormated>
  <DomainObject.Predmet.ProtuStrankaListNazivFormatedOIB>
    <izvorni_sadrzaj>
      <item>MGM d.o.o.  Viškovo, OIB 85665678962</item>
    </izvorni_sadrzaj>
    <derivirana_varijabla naziv="DomainObject.Predmet.ProtuStrankaListNazivFormatedOIB_1">
      <item>MGM d.o.o.  Viškovo, OIB 85665678962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Darko Zorc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Formated_1">
      <item>Županijsko državno odvjetništvo u Rijeci punomoćnik sudionika u postupku REPUBLIKA HRVATSKA</item>
      <item>Darko Zorc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Formated>
  <DomainObject.Predmet.OstaliListFormatedOIB>
    <izvorni_sadrzaj>
      <item>Županijsko državno odvjetništvo u Rijeci punomoćnik sudionika u postupku REPUBLIKA HRVATSKA</item>
      <item>Darko Zorc, OIB 34200203602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FormatedOIB_1">
      <item>Županijsko državno odvjetništvo u Rijeci punomoćnik sudionika u postupku REPUBLIKA HRVATSKA</item>
      <item>Darko Zorc, OIB 34200203602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Darko Zorc,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izvorni_sadrzaj>
    <derivirana_varijabla naziv="DomainObject.Predmet.OstaliListFormatedWithAdress_1">
      <item>Županijsko državno odvjetništvo u Rijeci, Frana Kurelca bb, 51000 Rijeka punomoćnik sudionika u postupku REPUBLIKA HRVATSKA</item>
      <item>Darko Zorc,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derivirana_varijabla>
  </DomainObject.Predmet.OstaliListFormatedWithAdressOIB>
  <DomainObject.Predmet.OstaliListNazivFormated>
    <izvorni_sadrzaj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NazivFormated_1"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NazivFormated>
  <DomainObject.Predmet.OstaliListNazivFormatedOIB>
    <izvorni_sadrzaj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NazivFormatedOIB_1"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MGM d.o.o.  Viškovo</izvorni_sadrzaj>
    <derivirana_varijabla naziv="DomainObject.Predmet.ProtustrankaIDrugi_1">MGM d.o.o.  Viškovo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MGM d.o.o.  Viškovo, OIB 85665678962, Marčelji 60, 51216 Marčelji</izvorni_sadrzaj>
    <derivirana_varijabla naziv="DomainObject.Predmet.ProtustrankaIDrugiAdressOIB_1">MGM d.o.o.  Viškovo, OIB 85665678962, Marčelji 60, 51216 Marčelji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MGM d.o.o.  Viškovo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SudioniciListNaziv_1">
      <item>REPUBLIKA HRVATSKA</item>
      <item>MGM d.o.o.  Viškovo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SudioniciListNaziv>
  <DomainObject.Predmet.SudioniciListAdressOIB>
    <izvorni_sadrzaj>
      <item>REPUBLIKA HRVATSKA, OIB 52634238587</item>
      <item>MGM d.o.o.  Viškovo,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</izvorni_sadrzaj>
    <derivirana_varijabla naziv="DomainObject.Predmet.SudioniciListAdressOIB_1">
      <item>REPUBLIKA HRVATSKA, OIB 52634238587</item>
      <item>MGM d.o.o.  Viškovo,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2746</properties:Characters>
  <properties:Lines>84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2018-03-14T10:20:00Z</dcterms:created>
  <dc:creator>Jasna Radulović</dc:creator>
  <cp:lastModifiedBy>Jasna Radulović</cp:lastModifiedBy>
  <cp:lastPrinted>2018-03-13T12:21:00Z</cp:lastPrinted>
  <dcterms:modified xmlns:xsi="http://www.w3.org/2001/XMLSchema-instance" xsi:type="dcterms:W3CDTF">2018-03-14T10:38:00Z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(185-14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