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e0e78" w14:paraId="44e0e78" w:rsidRDefault="00111E9C" w:rsidP="00934DF0" w:rsidR="00934DF0" w:rsidRPr="00934DF0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  <w:t>4 St-</w:t>
      </w:r>
      <w:r w:rsidR="005457F0">
        <w:rPr>
          <w:rFonts w:hAnsi="Times New Roman" w:ascii="Times New Roman"/>
          <w:noProof w:val="false"/>
          <w:szCs w:val="24"/>
        </w:rPr>
        <w:t>3348</w:t>
      </w:r>
      <w:r w:rsidR="004321CE">
        <w:rPr>
          <w:rFonts w:hAnsi="Times New Roman" w:ascii="Times New Roman"/>
          <w:noProof w:val="false"/>
          <w:szCs w:val="24"/>
        </w:rPr>
        <w:t>/16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Karlovac, </w:t>
      </w:r>
      <w:r w:rsidR="00A5243C">
        <w:rPr>
          <w:rFonts w:hAnsi="Times New Roman" w:ascii="Times New Roman"/>
          <w:noProof w:val="false"/>
          <w:szCs w:val="24"/>
        </w:rPr>
        <w:t>Trg hrvatskih branitelja 1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</w:p>
    <w:p w:rsidRDefault="00934DF0" w:rsidP="00934DF0" w:rsidR="00B314E8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C26B46" w:rsidP="00C26B46" w:rsidR="005A0E12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J E Š E N J E</w:t>
      </w:r>
    </w:p>
    <w:p w:rsidRDefault="00954C7C" w:rsidP="00954C7C" w:rsidR="00954C7C" w:rsidRPr="00934DF0">
      <w:pPr>
        <w:rPr>
          <w:rFonts w:hAnsi="Times New Roman" w:ascii="Times New Roman"/>
          <w:noProof w:val="false"/>
          <w:szCs w:val="24"/>
        </w:rPr>
      </w:pP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34DF0">
        <w:rPr>
          <w:rFonts w:hAnsi="Times New Roman" w:ascii="Times New Roman"/>
          <w:szCs w:val="24"/>
        </w:rPr>
        <w:t>Trgovački sud u Zagrebu, Stalna služba</w:t>
      </w:r>
      <w:r w:rsidR="00C26B46" w:rsidRPr="00934DF0">
        <w:rPr>
          <w:rFonts w:hAnsi="Times New Roman" w:ascii="Times New Roman"/>
          <w:szCs w:val="24"/>
        </w:rPr>
        <w:t xml:space="preserve">, </w:t>
      </w:r>
      <w:r w:rsidRPr="00934DF0">
        <w:rPr>
          <w:rFonts w:hAnsi="Times New Roman" w:ascii="Times New Roman"/>
          <w:szCs w:val="24"/>
        </w:rPr>
        <w:t xml:space="preserve">po sucu Goranki Boljkovac, kao stečajnom sucu, </w:t>
      </w:r>
      <w:r w:rsidR="004321CE" w:rsidRPr="00853078">
        <w:rPr>
          <w:rFonts w:hAnsi="Times New Roman" w:ascii="Times New Roman"/>
          <w:szCs w:val="24"/>
        </w:rPr>
        <w:t xml:space="preserve">u stečajnom postupku </w:t>
      </w:r>
      <w:r w:rsidR="004321CE" w:rsidRPr="00853078">
        <w:rPr>
          <w:rFonts w:hAnsi="Times New Roman" w:ascii="Times New Roman"/>
        </w:rPr>
        <w:t xml:space="preserve">nad </w:t>
      </w:r>
      <w:r w:rsidR="004321CE">
        <w:rPr>
          <w:rFonts w:hAnsi="Times New Roman" w:ascii="Times New Roman"/>
        </w:rPr>
        <w:t xml:space="preserve">stečajnim dužnikom </w:t>
      </w:r>
      <w:r w:rsidR="005457F0">
        <w:rPr>
          <w:rFonts w:hAnsi="Times New Roman" w:ascii="Times New Roman"/>
        </w:rPr>
        <w:t>DIMETO GRADNJA d.o.o. u stečaju, Zagreb, Čret 25A, OIB 401339887043</w:t>
      </w:r>
      <w:r w:rsidR="00B16132" w:rsidRPr="00934DF0">
        <w:rPr>
          <w:rFonts w:hAnsi="Times New Roman" w:ascii="Times New Roman"/>
          <w:szCs w:val="24"/>
        </w:rPr>
        <w:t>,</w:t>
      </w:r>
      <w:r w:rsidRPr="00934DF0">
        <w:rPr>
          <w:rFonts w:hAnsi="Times New Roman" w:ascii="Times New Roman"/>
          <w:szCs w:val="24"/>
        </w:rPr>
        <w:t xml:space="preserve"> dana </w:t>
      </w:r>
      <w:r w:rsidR="006F6453">
        <w:rPr>
          <w:rFonts w:hAnsi="Times New Roman" w:ascii="Times New Roman"/>
          <w:szCs w:val="24"/>
        </w:rPr>
        <w:t>2</w:t>
      </w:r>
      <w:r w:rsidR="005457F0">
        <w:rPr>
          <w:rFonts w:hAnsi="Times New Roman" w:ascii="Times New Roman"/>
          <w:szCs w:val="24"/>
        </w:rPr>
        <w:t>9</w:t>
      </w:r>
      <w:r w:rsidR="006F6453">
        <w:rPr>
          <w:rFonts w:hAnsi="Times New Roman" w:ascii="Times New Roman"/>
          <w:szCs w:val="24"/>
        </w:rPr>
        <w:t>. kolovoza 2018.</w:t>
      </w:r>
      <w:r w:rsidR="001A5B0B" w:rsidRPr="00934DF0">
        <w:rPr>
          <w:rFonts w:hAnsi="Times New Roman" w:ascii="Times New Roman"/>
          <w:szCs w:val="24"/>
        </w:rPr>
        <w:t xml:space="preserve"> </w:t>
      </w: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</w:p>
    <w:p w:rsidRDefault="00954C7C" w:rsidP="00954C7C" w:rsidR="00BB3314" w:rsidRPr="00204367">
      <w:pPr>
        <w:pStyle w:val="Tijeloteksta"/>
        <w:jc w:val="center"/>
        <w:rPr>
          <w:rFonts w:hAnsi="Times New Roman" w:ascii="Times New Roman"/>
          <w:szCs w:val="24"/>
        </w:rPr>
      </w:pPr>
      <w:r w:rsidRPr="00204367">
        <w:rPr>
          <w:rFonts w:hAnsi="Times New Roman" w:ascii="Times New Roman"/>
          <w:szCs w:val="24"/>
        </w:rPr>
        <w:t>r i j e š i o   j e</w:t>
      </w:r>
    </w:p>
    <w:p w:rsidRDefault="00954C7C" w:rsidP="00954C7C" w:rsidR="00954C7C" w:rsidRPr="00934DF0">
      <w:pPr>
        <w:pStyle w:val="Tijeloteksta"/>
        <w:rPr>
          <w:rFonts w:hAnsi="Times New Roman" w:ascii="Times New Roman"/>
          <w:b/>
          <w:szCs w:val="24"/>
        </w:rPr>
      </w:pPr>
    </w:p>
    <w:p w:rsidRDefault="00954C7C" w:rsidP="00EB2F3B" w:rsidR="00EB2F3B" w:rsidRPr="00EB2F3B">
      <w:pPr>
        <w:pStyle w:val="Tijeloteksta"/>
        <w:numPr>
          <w:ilvl w:val="0"/>
          <w:numId w:val="9"/>
        </w:numPr>
        <w:rPr>
          <w:rFonts w:hAnsi="Times New Roman" w:ascii="Times New Roman"/>
          <w:szCs w:val="24"/>
        </w:rPr>
      </w:pPr>
      <w:r w:rsidRPr="00EB2F3B">
        <w:rPr>
          <w:rFonts w:hAnsi="Times New Roman" w:ascii="Times New Roman"/>
          <w:szCs w:val="24"/>
        </w:rPr>
        <w:t xml:space="preserve">Kupcu </w:t>
      </w:r>
      <w:r w:rsidR="00070C6A" w:rsidRPr="0081019C">
        <w:rPr>
          <w:rFonts w:hAnsi="Times New Roman" w:ascii="Times New Roman"/>
          <w:szCs w:val="24"/>
        </w:rPr>
        <w:t>Projektbiro Lanište d.o.o., Zagreb, Dr. Luje Naletilića 10, OIB 88339466452</w:t>
      </w:r>
      <w:r w:rsidR="00934DF0" w:rsidRPr="00EB2F3B">
        <w:rPr>
          <w:rFonts w:hAnsi="Times New Roman" w:ascii="Times New Roman"/>
          <w:szCs w:val="24"/>
        </w:rPr>
        <w:t xml:space="preserve">, </w:t>
      </w:r>
      <w:r w:rsidR="007464E5" w:rsidRPr="00EB2F3B">
        <w:rPr>
          <w:rFonts w:hAnsi="Times New Roman" w:ascii="Times New Roman"/>
          <w:szCs w:val="24"/>
        </w:rPr>
        <w:t>dosuđuj</w:t>
      </w:r>
      <w:r w:rsidR="005B12B2" w:rsidRPr="00EB2F3B">
        <w:rPr>
          <w:rFonts w:hAnsi="Times New Roman" w:ascii="Times New Roman"/>
          <w:szCs w:val="24"/>
        </w:rPr>
        <w:t>e</w:t>
      </w:r>
      <w:r w:rsidR="007464E5" w:rsidRPr="00EB2F3B">
        <w:rPr>
          <w:rFonts w:hAnsi="Times New Roman" w:ascii="Times New Roman"/>
          <w:szCs w:val="24"/>
        </w:rPr>
        <w:t xml:space="preserve"> se nekretnin</w:t>
      </w:r>
      <w:r w:rsidR="00934DF0" w:rsidRPr="00EB2F3B">
        <w:rPr>
          <w:rFonts w:hAnsi="Times New Roman" w:ascii="Times New Roman"/>
          <w:szCs w:val="24"/>
        </w:rPr>
        <w:t>a</w:t>
      </w:r>
      <w:r w:rsidRPr="00EB2F3B">
        <w:rPr>
          <w:rFonts w:hAnsi="Times New Roman" w:ascii="Times New Roman"/>
          <w:szCs w:val="24"/>
        </w:rPr>
        <w:t xml:space="preserve"> </w:t>
      </w:r>
      <w:r w:rsidR="006A2078">
        <w:rPr>
          <w:rFonts w:hAnsi="Times New Roman" w:ascii="Times New Roman"/>
          <w:szCs w:val="24"/>
        </w:rPr>
        <w:t xml:space="preserve">stečajnog </w:t>
      </w:r>
      <w:r w:rsidR="005B12B2" w:rsidRPr="00EB2F3B">
        <w:rPr>
          <w:rFonts w:hAnsi="Times New Roman" w:ascii="Times New Roman"/>
          <w:szCs w:val="24"/>
        </w:rPr>
        <w:t xml:space="preserve">dužnika </w:t>
      </w:r>
      <w:r w:rsidR="005457F0">
        <w:rPr>
          <w:rFonts w:hAnsi="Times New Roman" w:ascii="Times New Roman"/>
        </w:rPr>
        <w:t>DIMETO GRADNJA d.o.o. u stečaju, Zagreb, Čret 25A, OIB 401339887043</w:t>
      </w:r>
      <w:r w:rsidR="005B12B2" w:rsidRPr="00EB2F3B">
        <w:rPr>
          <w:rFonts w:hAnsi="Times New Roman" w:ascii="Times New Roman"/>
          <w:szCs w:val="24"/>
        </w:rPr>
        <w:t>,</w:t>
      </w:r>
      <w:r w:rsidR="00B16132" w:rsidRPr="00EB2F3B">
        <w:rPr>
          <w:rFonts w:hAnsi="Times New Roman" w:ascii="Times New Roman"/>
          <w:szCs w:val="24"/>
        </w:rPr>
        <w:t xml:space="preserve"> </w:t>
      </w:r>
      <w:r w:rsidRPr="00EB2F3B">
        <w:rPr>
          <w:rFonts w:hAnsi="Times New Roman" w:ascii="Times New Roman"/>
          <w:szCs w:val="24"/>
        </w:rPr>
        <w:t xml:space="preserve">i to: </w:t>
      </w:r>
      <w:r w:rsidR="00070C6A">
        <w:rPr>
          <w:rFonts w:hAnsi="Times New Roman" w:ascii="Times New Roman"/>
          <w:szCs w:val="24"/>
        </w:rPr>
        <w:t xml:space="preserve"> </w:t>
      </w:r>
    </w:p>
    <w:p w:rsidRDefault="0081019C" w:rsidP="00EB2F3B" w:rsidR="00EB2F3B">
      <w:pPr>
        <w:pStyle w:val="Tijeloteksta"/>
        <w:numPr>
          <w:ilvl w:val="0"/>
          <w:numId w:val="13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kat. čestica br. 5459/1, oznaka zemljišta Kuća br. 32 (88 m2) i Dvorište (226 m2), Stubičkoj, površine 344 m2, i kat. čestica br. 5459/16, oznaka zemljišta Dvorište, površine 30 m2, ukupne površine 374 m2, upisane u zk.ul. 11399 k.o. Grad Zagreb</w:t>
      </w:r>
      <w:r w:rsidR="00EB2F3B">
        <w:rPr>
          <w:rFonts w:hAnsi="Times New Roman" w:ascii="Times New Roman"/>
          <w:szCs w:val="24"/>
        </w:rPr>
        <w:t>.</w:t>
      </w:r>
      <w:r w:rsidR="0008567F">
        <w:rPr>
          <w:rFonts w:hAnsi="Times New Roman" w:ascii="Times New Roman"/>
          <w:szCs w:val="24"/>
        </w:rPr>
        <w:t xml:space="preserve"> </w:t>
      </w:r>
    </w:p>
    <w:p w:rsidRDefault="0081019C" w:rsidP="002B79AE" w:rsidR="002B79AE" w:rsidRPr="00934DF0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B16132" w:rsidP="000D4F31" w:rsidR="002B79AE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81019C">
        <w:rPr>
          <w:rFonts w:hAnsi="Times New Roman" w:ascii="Times New Roman"/>
          <w:szCs w:val="24"/>
        </w:rPr>
        <w:t xml:space="preserve">Kupac </w:t>
      </w:r>
      <w:r w:rsidR="0081019C" w:rsidRPr="0081019C">
        <w:rPr>
          <w:rFonts w:hAnsi="Times New Roman" w:ascii="Times New Roman"/>
          <w:szCs w:val="24"/>
        </w:rPr>
        <w:t>Projektbiro Lanište d.o.o., Zagreb, Dr. Luje Naletilića 10, OIB 88339466452</w:t>
      </w:r>
      <w:r w:rsidR="00934DF0" w:rsidRPr="0081019C">
        <w:rPr>
          <w:rFonts w:hAnsi="Times New Roman" w:ascii="Times New Roman"/>
          <w:szCs w:val="24"/>
        </w:rPr>
        <w:t xml:space="preserve">, </w:t>
      </w:r>
      <w:r w:rsidR="007464E5" w:rsidRPr="0081019C">
        <w:rPr>
          <w:rFonts w:hAnsi="Times New Roman" w:ascii="Times New Roman"/>
          <w:szCs w:val="24"/>
        </w:rPr>
        <w:t xml:space="preserve">dužan </w:t>
      </w:r>
      <w:r w:rsidR="007464E5" w:rsidRPr="00934DF0">
        <w:rPr>
          <w:rFonts w:hAnsi="Times New Roman" w:ascii="Times New Roman"/>
          <w:szCs w:val="24"/>
        </w:rPr>
        <w:t xml:space="preserve">je u roku od 30 dana od dana pravomoćnosti rješenja o dosudi uplatiti razliku kupovnine preko uplaćenog iznosa </w:t>
      </w:r>
      <w:r w:rsidR="005B12B2">
        <w:rPr>
          <w:rFonts w:hAnsi="Times New Roman" w:ascii="Times New Roman"/>
          <w:szCs w:val="24"/>
        </w:rPr>
        <w:t>jamčevine,</w:t>
      </w:r>
      <w:r w:rsidR="007464E5" w:rsidRPr="00934DF0">
        <w:rPr>
          <w:rFonts w:hAnsi="Times New Roman" w:ascii="Times New Roman"/>
          <w:szCs w:val="24"/>
        </w:rPr>
        <w:t xml:space="preserve"> i to iznos od </w:t>
      </w:r>
      <w:r w:rsidR="00070C6A">
        <w:rPr>
          <w:rFonts w:hAnsi="Times New Roman" w:ascii="Times New Roman"/>
          <w:szCs w:val="24"/>
        </w:rPr>
        <w:t>455.650,00</w:t>
      </w:r>
      <w:r w:rsidR="007464E5" w:rsidRPr="00934DF0">
        <w:rPr>
          <w:rFonts w:hAnsi="Times New Roman" w:ascii="Times New Roman"/>
          <w:szCs w:val="24"/>
        </w:rPr>
        <w:t xml:space="preserve"> kn na</w:t>
      </w:r>
      <w:r w:rsidR="005B12B2">
        <w:rPr>
          <w:rFonts w:hAnsi="Times New Roman" w:ascii="Times New Roman"/>
          <w:szCs w:val="24"/>
        </w:rPr>
        <w:t xml:space="preserve"> poseban račun Agencije otvoren za tu namjenu</w:t>
      </w:r>
      <w:r w:rsidR="007464E5" w:rsidRPr="00934DF0">
        <w:rPr>
          <w:rFonts w:hAnsi="Times New Roman" w:ascii="Times New Roman"/>
          <w:szCs w:val="24"/>
        </w:rPr>
        <w:t>.</w:t>
      </w:r>
      <w:r w:rsidR="00954C7C" w:rsidRPr="00934DF0">
        <w:rPr>
          <w:rFonts w:hAnsi="Times New Roman" w:ascii="Times New Roman"/>
          <w:szCs w:val="24"/>
        </w:rPr>
        <w:t xml:space="preserve"> </w:t>
      </w:r>
      <w:r w:rsidR="00C70B43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5D76F1" w:rsidP="000D4F31" w:rsidR="002B79AE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Određuje se upis prava</w:t>
      </w:r>
      <w:r w:rsidR="002B79AE" w:rsidRPr="00934DF0">
        <w:rPr>
          <w:rFonts w:hAnsi="Times New Roman" w:ascii="Times New Roman"/>
          <w:szCs w:val="24"/>
        </w:rPr>
        <w:t xml:space="preserve"> vlasništva u korist kupca na dosuđen</w:t>
      </w:r>
      <w:r w:rsidR="007464E5" w:rsidRPr="00934DF0">
        <w:rPr>
          <w:rFonts w:hAnsi="Times New Roman" w:ascii="Times New Roman"/>
          <w:szCs w:val="24"/>
        </w:rPr>
        <w:t>oj</w:t>
      </w:r>
      <w:r w:rsidR="002B79AE" w:rsidRPr="00934DF0">
        <w:rPr>
          <w:rFonts w:hAnsi="Times New Roman" w:ascii="Times New Roman"/>
          <w:szCs w:val="24"/>
        </w:rPr>
        <w:t xml:space="preserve"> nekretnin</w:t>
      </w:r>
      <w:r w:rsidR="007464E5" w:rsidRPr="00934DF0">
        <w:rPr>
          <w:rFonts w:hAnsi="Times New Roman" w:ascii="Times New Roman"/>
          <w:szCs w:val="24"/>
        </w:rPr>
        <w:t>i</w:t>
      </w:r>
      <w:r w:rsidR="00954C7C" w:rsidRPr="00934DF0">
        <w:rPr>
          <w:rFonts w:hAnsi="Times New Roman" w:ascii="Times New Roman"/>
          <w:szCs w:val="24"/>
        </w:rPr>
        <w:t>,</w:t>
      </w:r>
      <w:r w:rsidR="002B79AE" w:rsidRPr="00934DF0">
        <w:rPr>
          <w:rFonts w:hAnsi="Times New Roman" w:ascii="Times New Roman"/>
          <w:szCs w:val="24"/>
        </w:rPr>
        <w:t xml:space="preserve"> nakon pravomoćnosti ovog rješenja</w:t>
      </w:r>
      <w:r w:rsidR="007464E5" w:rsidRPr="00934DF0">
        <w:rPr>
          <w:rFonts w:hAnsi="Times New Roman" w:ascii="Times New Roman"/>
          <w:szCs w:val="24"/>
        </w:rPr>
        <w:t xml:space="preserve"> i nakon što kupac uplati razliku kupovnine navedenu u točci II. ovog rješenja</w:t>
      </w:r>
      <w:r w:rsidR="00954C7C" w:rsidRPr="00934DF0">
        <w:rPr>
          <w:rFonts w:hAnsi="Times New Roman" w:ascii="Times New Roman"/>
          <w:szCs w:val="24"/>
        </w:rPr>
        <w:t xml:space="preserve">. </w:t>
      </w:r>
      <w:r w:rsidR="002B79AE" w:rsidRPr="00934DF0">
        <w:rPr>
          <w:rFonts w:hAnsi="Times New Roman" w:ascii="Times New Roman"/>
          <w:szCs w:val="24"/>
        </w:rPr>
        <w:t xml:space="preserve"> </w:t>
      </w:r>
      <w:r w:rsidR="00954C7C" w:rsidRPr="00934DF0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2B79AE" w:rsidP="000D4F31" w:rsidR="00954C7C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Određuje se brisanje prava i tereta koji p</w:t>
      </w:r>
      <w:r w:rsidR="0008567F">
        <w:rPr>
          <w:rFonts w:hAnsi="Times New Roman" w:ascii="Times New Roman"/>
          <w:szCs w:val="24"/>
        </w:rPr>
        <w:t xml:space="preserve">restaju prodajom, i to brisanje </w:t>
      </w:r>
      <w:r w:rsidR="0008567F" w:rsidRPr="00407624">
        <w:rPr>
          <w:rFonts w:hAnsi="Times New Roman" w:ascii="Times New Roman"/>
          <w:szCs w:val="24"/>
        </w:rPr>
        <w:t>založno</w:t>
      </w:r>
      <w:r w:rsidR="0008567F">
        <w:rPr>
          <w:rFonts w:hAnsi="Times New Roman" w:ascii="Times New Roman"/>
          <w:szCs w:val="24"/>
        </w:rPr>
        <w:t>g</w:t>
      </w:r>
      <w:r w:rsidR="0008567F" w:rsidRPr="00407624">
        <w:rPr>
          <w:rFonts w:hAnsi="Times New Roman" w:ascii="Times New Roman"/>
          <w:szCs w:val="24"/>
        </w:rPr>
        <w:t xml:space="preserve"> prav</w:t>
      </w:r>
      <w:r w:rsidR="0008567F">
        <w:rPr>
          <w:rFonts w:hAnsi="Times New Roman" w:ascii="Times New Roman"/>
          <w:szCs w:val="24"/>
        </w:rPr>
        <w:t>a</w:t>
      </w:r>
      <w:r w:rsidR="0008567F" w:rsidRPr="00407624">
        <w:rPr>
          <w:rFonts w:hAnsi="Times New Roman" w:ascii="Times New Roman"/>
          <w:szCs w:val="24"/>
        </w:rPr>
        <w:t xml:space="preserve"> za korist </w:t>
      </w:r>
      <w:r w:rsidR="00070C6A">
        <w:rPr>
          <w:rFonts w:hAnsi="Times New Roman" w:ascii="Times New Roman"/>
          <w:szCs w:val="24"/>
        </w:rPr>
        <w:t xml:space="preserve">Centar banke d.d. </w:t>
      </w:r>
      <w:r w:rsidR="00C7014A">
        <w:rPr>
          <w:rFonts w:hAnsi="Times New Roman" w:ascii="Times New Roman"/>
          <w:szCs w:val="24"/>
        </w:rPr>
        <w:t xml:space="preserve">u stečaju, </w:t>
      </w:r>
      <w:r w:rsidR="00070C6A">
        <w:rPr>
          <w:rFonts w:hAnsi="Times New Roman" w:ascii="Times New Roman"/>
          <w:szCs w:val="24"/>
        </w:rPr>
        <w:t xml:space="preserve">Zagreb, </w:t>
      </w:r>
      <w:r w:rsidR="00C7014A">
        <w:rPr>
          <w:rFonts w:hAnsi="Times New Roman" w:ascii="Times New Roman"/>
          <w:szCs w:val="24"/>
        </w:rPr>
        <w:t>Heinzelova 47A</w:t>
      </w:r>
      <w:r w:rsidR="00070C6A">
        <w:rPr>
          <w:rFonts w:hAnsi="Times New Roman" w:ascii="Times New Roman"/>
          <w:szCs w:val="24"/>
        </w:rPr>
        <w:t>, OIB 89296739230, pod brojem Z-21472/11, i založnog prava za korist Republike Hrvatske, OIB 52634238587, pod brojem Z-27711/15</w:t>
      </w:r>
      <w:r w:rsidR="00934DF0">
        <w:rPr>
          <w:rFonts w:hAnsi="Times New Roman" w:ascii="Times New Roman"/>
          <w:szCs w:val="24"/>
        </w:rPr>
        <w:t xml:space="preserve">, </w:t>
      </w:r>
      <w:r w:rsidR="00810EE3" w:rsidRPr="00934DF0">
        <w:rPr>
          <w:rFonts w:hAnsi="Times New Roman" w:ascii="Times New Roman"/>
          <w:szCs w:val="24"/>
        </w:rPr>
        <w:t>nakon pravomoćnosti ovog rješenja.</w:t>
      </w:r>
    </w:p>
    <w:p w:rsidRDefault="0043138F" w:rsidP="0043138F" w:rsidR="0043138F" w:rsidRPr="00934DF0">
      <w:pPr>
        <w:pStyle w:val="Tijeloteksta"/>
        <w:rPr>
          <w:rFonts w:hAnsi="Times New Roman" w:ascii="Times New Roman"/>
          <w:szCs w:val="24"/>
        </w:rPr>
      </w:pPr>
    </w:p>
    <w:p w:rsidRDefault="0043138F" w:rsidP="0043138F" w:rsidR="002B79AE" w:rsidRPr="00934DF0">
      <w:pPr>
        <w:pStyle w:val="Tijeloteksta"/>
        <w:ind w:left="1440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Određuje se </w:t>
      </w:r>
      <w:r w:rsidR="00487659" w:rsidRPr="00934DF0">
        <w:rPr>
          <w:rFonts w:hAnsi="Times New Roman" w:ascii="Times New Roman"/>
          <w:szCs w:val="24"/>
        </w:rPr>
        <w:t>i</w:t>
      </w:r>
      <w:r w:rsidR="002B79AE" w:rsidRPr="00934DF0">
        <w:rPr>
          <w:rFonts w:hAnsi="Times New Roman" w:ascii="Times New Roman"/>
          <w:szCs w:val="24"/>
        </w:rPr>
        <w:t xml:space="preserve"> brisanje zabilježbe</w:t>
      </w:r>
      <w:r w:rsidR="00BB3314" w:rsidRPr="00934DF0">
        <w:rPr>
          <w:rFonts w:hAnsi="Times New Roman" w:ascii="Times New Roman"/>
          <w:szCs w:val="24"/>
        </w:rPr>
        <w:t xml:space="preserve"> </w:t>
      </w:r>
      <w:r w:rsidR="00191026">
        <w:rPr>
          <w:rFonts w:hAnsi="Times New Roman" w:ascii="Times New Roman"/>
          <w:szCs w:val="24"/>
        </w:rPr>
        <w:t>otvaranja stečajnog postupka pod brojem Z-</w:t>
      </w:r>
      <w:r w:rsidR="00C403F1">
        <w:rPr>
          <w:rFonts w:hAnsi="Times New Roman" w:ascii="Times New Roman"/>
          <w:szCs w:val="24"/>
        </w:rPr>
        <w:t>46562/16 i zabilježbe rješenja o prodaji nekretnine pod brojem Z-52557/17,</w:t>
      </w:r>
      <w:r w:rsidR="00666548">
        <w:rPr>
          <w:rFonts w:hAnsi="Times New Roman" w:ascii="Times New Roman"/>
          <w:szCs w:val="24"/>
        </w:rPr>
        <w:t xml:space="preserve"> </w:t>
      </w:r>
      <w:r w:rsidR="002B79AE" w:rsidRPr="00934DF0">
        <w:rPr>
          <w:rFonts w:hAnsi="Times New Roman" w:ascii="Times New Roman"/>
          <w:szCs w:val="24"/>
        </w:rPr>
        <w:t>nakon pravomoćnosti ovog rješenja</w:t>
      </w:r>
      <w:r w:rsidRPr="00934DF0">
        <w:rPr>
          <w:rFonts w:hAnsi="Times New Roman" w:ascii="Times New Roman"/>
          <w:szCs w:val="24"/>
        </w:rPr>
        <w:t>.</w:t>
      </w:r>
    </w:p>
    <w:p w:rsidRDefault="00FD3488" w:rsidP="00FD3488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lastRenderedPageBreak/>
        <w:t xml:space="preserve">Nalaže se </w:t>
      </w:r>
      <w:r w:rsidR="00191026">
        <w:rPr>
          <w:rFonts w:hAnsi="Times New Roman" w:ascii="Times New Roman"/>
          <w:szCs w:val="24"/>
        </w:rPr>
        <w:t xml:space="preserve">Općinskom </w:t>
      </w:r>
      <w:r w:rsidR="00C403F1">
        <w:rPr>
          <w:rFonts w:hAnsi="Times New Roman" w:ascii="Times New Roman"/>
          <w:szCs w:val="24"/>
        </w:rPr>
        <w:t xml:space="preserve">građanskom </w:t>
      </w:r>
      <w:r w:rsidR="00191026">
        <w:rPr>
          <w:rFonts w:hAnsi="Times New Roman" w:ascii="Times New Roman"/>
          <w:szCs w:val="24"/>
        </w:rPr>
        <w:t>sudu u Zagrebu, Z</w:t>
      </w:r>
      <w:r w:rsidRPr="00934DF0">
        <w:rPr>
          <w:rFonts w:hAnsi="Times New Roman" w:ascii="Times New Roman"/>
          <w:szCs w:val="24"/>
        </w:rPr>
        <w:t>emljišnoknjižn</w:t>
      </w:r>
      <w:r w:rsidR="00191026">
        <w:rPr>
          <w:rFonts w:hAnsi="Times New Roman" w:ascii="Times New Roman"/>
          <w:szCs w:val="24"/>
        </w:rPr>
        <w:t xml:space="preserve">i odjel </w:t>
      </w:r>
      <w:r w:rsidR="00666548">
        <w:rPr>
          <w:rFonts w:hAnsi="Times New Roman" w:ascii="Times New Roman"/>
          <w:szCs w:val="24"/>
        </w:rPr>
        <w:t xml:space="preserve">Zagreb </w:t>
      </w:r>
      <w:r w:rsidRPr="00934DF0">
        <w:rPr>
          <w:rFonts w:hAnsi="Times New Roman" w:ascii="Times New Roman"/>
          <w:szCs w:val="24"/>
        </w:rPr>
        <w:t xml:space="preserve">izvršiti upis prava vlasništva </w:t>
      </w:r>
      <w:r w:rsidR="00191026">
        <w:rPr>
          <w:rFonts w:hAnsi="Times New Roman" w:ascii="Times New Roman"/>
          <w:szCs w:val="24"/>
        </w:rPr>
        <w:t xml:space="preserve">kupca na dosuđenoj nekretnini </w:t>
      </w:r>
      <w:r w:rsidRPr="00934DF0">
        <w:rPr>
          <w:rFonts w:hAnsi="Times New Roman" w:ascii="Times New Roman"/>
          <w:szCs w:val="24"/>
        </w:rPr>
        <w:t xml:space="preserve">te brisanje prava i tereta na temelju pravomoćnog rješenja o dosudi i potvrde ovog suda da je kupac </w:t>
      </w:r>
      <w:r w:rsidR="00205E59" w:rsidRPr="00934DF0">
        <w:rPr>
          <w:rFonts w:hAnsi="Times New Roman" w:ascii="Times New Roman"/>
          <w:szCs w:val="24"/>
        </w:rPr>
        <w:t>položio kupovninu</w:t>
      </w:r>
      <w:r w:rsidRPr="00934DF0">
        <w:rPr>
          <w:rFonts w:hAnsi="Times New Roman" w:ascii="Times New Roman"/>
          <w:szCs w:val="24"/>
        </w:rPr>
        <w:t xml:space="preserve">.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6D3F52" w:rsidP="0043138F" w:rsidR="00205E59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Nekretnina</w:t>
      </w:r>
      <w:r w:rsidR="00FD3488" w:rsidRPr="00934DF0">
        <w:rPr>
          <w:rFonts w:hAnsi="Times New Roman" w:ascii="Times New Roman"/>
          <w:szCs w:val="24"/>
        </w:rPr>
        <w:t xml:space="preserve"> iz točke I. ovog rješenja predat će se kupcu zaključkom o predaji nekretnin</w:t>
      </w:r>
      <w:r>
        <w:rPr>
          <w:rFonts w:hAnsi="Times New Roman" w:ascii="Times New Roman"/>
          <w:szCs w:val="24"/>
        </w:rPr>
        <w:t>e</w:t>
      </w:r>
      <w:r w:rsidR="00FD3488" w:rsidRPr="00934DF0">
        <w:rPr>
          <w:rFonts w:hAnsi="Times New Roman" w:ascii="Times New Roman"/>
          <w:szCs w:val="24"/>
        </w:rPr>
        <w:t xml:space="preserve"> nakon što ovo rješenje postane pravomoćno</w:t>
      </w:r>
      <w:r w:rsidR="00205E59" w:rsidRPr="00934DF0">
        <w:rPr>
          <w:rFonts w:hAnsi="Times New Roman" w:ascii="Times New Roman"/>
          <w:szCs w:val="24"/>
        </w:rPr>
        <w:t xml:space="preserve"> i nakon što kupac uplati kupovninu.</w:t>
      </w:r>
    </w:p>
    <w:p w:rsidRDefault="00205E59" w:rsidP="00205E59" w:rsidR="00205E59" w:rsidRPr="00934DF0">
      <w:pPr>
        <w:pStyle w:val="Tijeloteksta"/>
        <w:rPr>
          <w:rFonts w:hAnsi="Times New Roman" w:ascii="Times New Roman"/>
          <w:szCs w:val="24"/>
        </w:rPr>
      </w:pPr>
    </w:p>
    <w:p w:rsidRDefault="00205E59" w:rsidP="0043138F" w:rsidR="00205E59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Ako kupac ne uplati razliku kupovnine, sud će rješenje o prodaji oglasiti nevažećim i odrediti novu prodaju uz uvjete određene za prodaju koja je oglašena nevažećom. </w:t>
      </w:r>
    </w:p>
    <w:p w:rsidRDefault="00205E59" w:rsidP="006613B1" w:rsidR="006613B1" w:rsidRPr="00354874">
      <w:pPr>
        <w:pStyle w:val="Tijeloteksta"/>
        <w:ind w:left="1440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 tom slučaju iz polože</w:t>
      </w:r>
      <w:r w:rsidR="00191026">
        <w:rPr>
          <w:rFonts w:hAnsi="Times New Roman" w:ascii="Times New Roman"/>
          <w:szCs w:val="24"/>
        </w:rPr>
        <w:t>ne</w:t>
      </w:r>
      <w:r w:rsidRPr="00934DF0">
        <w:rPr>
          <w:rFonts w:hAnsi="Times New Roman" w:ascii="Times New Roman"/>
          <w:szCs w:val="24"/>
        </w:rPr>
        <w:t xml:space="preserve"> </w:t>
      </w:r>
      <w:r w:rsidR="00191026">
        <w:rPr>
          <w:rFonts w:hAnsi="Times New Roman" w:ascii="Times New Roman"/>
          <w:szCs w:val="24"/>
        </w:rPr>
        <w:t>jamčevine</w:t>
      </w:r>
      <w:r w:rsidRPr="00934DF0">
        <w:rPr>
          <w:rFonts w:hAnsi="Times New Roman" w:ascii="Times New Roman"/>
          <w:szCs w:val="24"/>
        </w:rPr>
        <w:t xml:space="preserve"> namirit će se troškovi nove prodaje i naknaditi razlika između kupovnine postignute na prijašnjoj i novoj prodaji.</w:t>
      </w:r>
      <w:r w:rsidR="00FD3488" w:rsidRPr="00934DF0">
        <w:rPr>
          <w:rFonts w:hAnsi="Times New Roman" w:ascii="Times New Roman"/>
          <w:szCs w:val="24"/>
        </w:rPr>
        <w:t xml:space="preserve"> </w:t>
      </w:r>
      <w:r w:rsidR="006613B1" w:rsidRPr="00354874">
        <w:rPr>
          <w:rFonts w:hAnsi="Times New Roman" w:ascii="Times New Roman"/>
          <w:szCs w:val="24"/>
        </w:rPr>
        <w:t xml:space="preserve">Nekretnina će se dosuditi i kupcima koji </w:t>
      </w:r>
      <w:r w:rsidR="006613B1">
        <w:rPr>
          <w:rFonts w:hAnsi="Times New Roman" w:ascii="Times New Roman"/>
          <w:szCs w:val="24"/>
        </w:rPr>
        <w:t>su ponudili</w:t>
      </w:r>
      <w:r w:rsidR="006613B1" w:rsidRPr="00354874">
        <w:rPr>
          <w:rFonts w:hAnsi="Times New Roman" w:ascii="Times New Roman"/>
          <w:szCs w:val="24"/>
        </w:rPr>
        <w:t xml:space="preserve"> nižu cijenu prema veličini ponuđene cijene ako kupci koji su ponudili veću cijenu ne polože kupovninu u roku koji će im za to biti određen (čl. 98. st. 3. OZ-a).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FD3488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Ovo će se rješenje objaviti na</w:t>
      </w:r>
      <w:r w:rsidR="00191026">
        <w:rPr>
          <w:rFonts w:hAnsi="Times New Roman" w:ascii="Times New Roman"/>
          <w:szCs w:val="24"/>
        </w:rPr>
        <w:t xml:space="preserve"> mrežnoj stranici</w:t>
      </w:r>
      <w:r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e-Og</w:t>
      </w:r>
      <w:r w:rsidRPr="00934DF0">
        <w:rPr>
          <w:rFonts w:hAnsi="Times New Roman" w:ascii="Times New Roman"/>
          <w:szCs w:val="24"/>
        </w:rPr>
        <w:t>lasn</w:t>
      </w:r>
      <w:r w:rsidR="00191026">
        <w:rPr>
          <w:rFonts w:hAnsi="Times New Roman" w:ascii="Times New Roman"/>
          <w:szCs w:val="24"/>
        </w:rPr>
        <w:t>a</w:t>
      </w:r>
      <w:r w:rsidRPr="00934DF0">
        <w:rPr>
          <w:rFonts w:hAnsi="Times New Roman" w:ascii="Times New Roman"/>
          <w:szCs w:val="24"/>
        </w:rPr>
        <w:t xml:space="preserve"> ploč</w:t>
      </w:r>
      <w:r w:rsidR="00191026">
        <w:rPr>
          <w:rFonts w:hAnsi="Times New Roman" w:ascii="Times New Roman"/>
          <w:szCs w:val="24"/>
        </w:rPr>
        <w:t>a</w:t>
      </w:r>
      <w:r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Trgovačkog suda u Zagrebu</w:t>
      </w:r>
      <w:r w:rsidRPr="00934DF0">
        <w:rPr>
          <w:rFonts w:hAnsi="Times New Roman" w:ascii="Times New Roman"/>
          <w:szCs w:val="24"/>
        </w:rPr>
        <w:t xml:space="preserve"> te se smatra da je isto dostavljeno svim osobama kojima je dostavljen zaključak o prodaji, te svim sudionicima koji su sudjelovali na dražbi, istekom trećeg dana od dana njegovog isticanja na oglasnoj ploči.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BB3314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Nalaže se </w:t>
      </w:r>
      <w:r w:rsidR="00666548">
        <w:rPr>
          <w:rFonts w:hAnsi="Times New Roman" w:ascii="Times New Roman"/>
          <w:szCs w:val="24"/>
        </w:rPr>
        <w:t>Općinskom</w:t>
      </w:r>
      <w:r w:rsidR="00191026">
        <w:rPr>
          <w:rFonts w:hAnsi="Times New Roman" w:ascii="Times New Roman"/>
          <w:szCs w:val="24"/>
        </w:rPr>
        <w:t xml:space="preserve"> </w:t>
      </w:r>
      <w:r w:rsidR="00C403F1">
        <w:rPr>
          <w:rFonts w:hAnsi="Times New Roman" w:ascii="Times New Roman"/>
          <w:szCs w:val="24"/>
        </w:rPr>
        <w:t xml:space="preserve">građanskom </w:t>
      </w:r>
      <w:r w:rsidR="00191026">
        <w:rPr>
          <w:rFonts w:hAnsi="Times New Roman" w:ascii="Times New Roman"/>
          <w:szCs w:val="24"/>
        </w:rPr>
        <w:t>sudu u Zagrebu, Z</w:t>
      </w:r>
      <w:r w:rsidR="00191026" w:rsidRPr="00934DF0">
        <w:rPr>
          <w:rFonts w:hAnsi="Times New Roman" w:ascii="Times New Roman"/>
          <w:szCs w:val="24"/>
        </w:rPr>
        <w:t>emljišnoknjižn</w:t>
      </w:r>
      <w:r w:rsidR="00191026">
        <w:rPr>
          <w:rFonts w:hAnsi="Times New Roman" w:ascii="Times New Roman"/>
          <w:szCs w:val="24"/>
        </w:rPr>
        <w:t xml:space="preserve">i odjel </w:t>
      </w:r>
      <w:r w:rsidR="00666548">
        <w:rPr>
          <w:rFonts w:hAnsi="Times New Roman" w:ascii="Times New Roman"/>
          <w:szCs w:val="24"/>
        </w:rPr>
        <w:t>Zagreb</w:t>
      </w:r>
      <w:r w:rsidR="00FD3488" w:rsidRPr="00934DF0">
        <w:rPr>
          <w:rFonts w:hAnsi="Times New Roman" w:ascii="Times New Roman"/>
          <w:szCs w:val="24"/>
        </w:rPr>
        <w:t xml:space="preserve"> zabilježiti u zemljišnim knjigama dosudu nekretnin</w:t>
      </w:r>
      <w:r w:rsidR="00205E59" w:rsidRPr="00934DF0">
        <w:rPr>
          <w:rFonts w:hAnsi="Times New Roman" w:ascii="Times New Roman"/>
          <w:szCs w:val="24"/>
        </w:rPr>
        <w:t>e navedene</w:t>
      </w:r>
      <w:r w:rsidR="00FD3488" w:rsidRPr="00934DF0">
        <w:rPr>
          <w:rFonts w:hAnsi="Times New Roman" w:ascii="Times New Roman"/>
          <w:szCs w:val="24"/>
        </w:rPr>
        <w:t xml:space="preserve"> u točci I. ovog rješenja. </w:t>
      </w:r>
    </w:p>
    <w:p w:rsidRDefault="00191026" w:rsidP="000D4F31" w:rsidR="00BB3314" w:rsidRPr="00934DF0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F0435" w:rsidP="000F0435" w:rsidR="008F12BE" w:rsidRPr="006D3F52">
      <w:pPr>
        <w:pStyle w:val="Tijeloteksta"/>
        <w:jc w:val="center"/>
        <w:rPr>
          <w:rFonts w:hAnsi="Times New Roman" w:ascii="Times New Roman"/>
          <w:szCs w:val="24"/>
        </w:rPr>
      </w:pPr>
      <w:r w:rsidRPr="006D3F52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0F0435" w:rsidR="00FD3488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FD3488" w:rsidRPr="00934DF0">
        <w:rPr>
          <w:rFonts w:hAnsi="Times New Roman" w:ascii="Times New Roman"/>
          <w:szCs w:val="24"/>
        </w:rPr>
        <w:t>Nekretnin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stečajnog dužnika naveden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pod točkom I. </w:t>
      </w:r>
      <w:r w:rsidR="00FD590F">
        <w:rPr>
          <w:rFonts w:hAnsi="Times New Roman" w:ascii="Times New Roman"/>
          <w:szCs w:val="24"/>
        </w:rPr>
        <w:t xml:space="preserve">izreke </w:t>
      </w:r>
      <w:r w:rsidR="00FD3488" w:rsidRPr="00934DF0">
        <w:rPr>
          <w:rFonts w:hAnsi="Times New Roman" w:ascii="Times New Roman"/>
          <w:szCs w:val="24"/>
        </w:rPr>
        <w:t>ovog rješenja prodaval</w:t>
      </w:r>
      <w:r w:rsidR="006D3F52">
        <w:rPr>
          <w:rFonts w:hAnsi="Times New Roman" w:ascii="Times New Roman"/>
          <w:szCs w:val="24"/>
        </w:rPr>
        <w:t>a</w:t>
      </w:r>
      <w:r w:rsidR="0034015D" w:rsidRPr="00934DF0">
        <w:rPr>
          <w:rFonts w:hAnsi="Times New Roman" w:ascii="Times New Roman"/>
          <w:szCs w:val="24"/>
        </w:rPr>
        <w:t xml:space="preserve"> </w:t>
      </w:r>
      <w:r w:rsidR="00FD3488" w:rsidRPr="00934DF0">
        <w:rPr>
          <w:rFonts w:hAnsi="Times New Roman" w:ascii="Times New Roman"/>
          <w:szCs w:val="24"/>
        </w:rPr>
        <w:t>se</w:t>
      </w:r>
      <w:r w:rsidR="00CF6095">
        <w:rPr>
          <w:rFonts w:hAnsi="Times New Roman" w:ascii="Times New Roman"/>
          <w:szCs w:val="24"/>
        </w:rPr>
        <w:t xml:space="preserve"> na prijedlog stečajnog upravitelja u stečajnom postupku, uz odgovarajuću primjenu pravila ovršnog postupka o ovrsi na nekretnini, a prodaju nekretnine provela je Financijska agencija </w:t>
      </w:r>
      <w:r w:rsidR="001B23BB">
        <w:rPr>
          <w:rFonts w:hAnsi="Times New Roman" w:ascii="Times New Roman"/>
          <w:szCs w:val="24"/>
        </w:rPr>
        <w:t xml:space="preserve">elektroničkom javnom dražbom, a sve u skladu s odredbom čl. 247. Stečajnog zakona (Narodne novine broj 71/15, </w:t>
      </w:r>
      <w:r w:rsidR="004D4BD4">
        <w:rPr>
          <w:rFonts w:hAnsi="Times New Roman" w:ascii="Times New Roman"/>
          <w:szCs w:val="24"/>
        </w:rPr>
        <w:t>104/17, dalje u tekstu: SZ-a</w:t>
      </w:r>
      <w:r w:rsidR="001B23BB">
        <w:rPr>
          <w:rFonts w:hAnsi="Times New Roman" w:ascii="Times New Roman"/>
          <w:szCs w:val="24"/>
        </w:rPr>
        <w:t>).</w:t>
      </w:r>
    </w:p>
    <w:p w:rsidRDefault="001B23BB" w:rsidP="000F0435" w:rsidR="001B23BB">
      <w:pPr>
        <w:pStyle w:val="Tijeloteksta"/>
        <w:rPr>
          <w:rFonts w:hAnsi="Times New Roman" w:ascii="Times New Roman"/>
          <w:szCs w:val="24"/>
        </w:rPr>
      </w:pPr>
    </w:p>
    <w:p w:rsidRDefault="001B23BB" w:rsidP="000F0435" w:rsidR="001B23BB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C403F1">
        <w:rPr>
          <w:rFonts w:hAnsi="Times New Roman" w:ascii="Times New Roman"/>
          <w:szCs w:val="24"/>
        </w:rPr>
        <w:t>22. kolovoza</w:t>
      </w:r>
      <w:r w:rsidR="004D4BD4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 xml:space="preserve">. (list </w:t>
      </w:r>
      <w:r w:rsidR="00C403F1">
        <w:rPr>
          <w:rFonts w:hAnsi="Times New Roman" w:ascii="Times New Roman"/>
          <w:szCs w:val="24"/>
        </w:rPr>
        <w:t>509 do 524</w:t>
      </w:r>
      <w:r>
        <w:rPr>
          <w:rFonts w:hAnsi="Times New Roman" w:ascii="Times New Roman"/>
          <w:szCs w:val="24"/>
        </w:rPr>
        <w:t xml:space="preserve"> spisa), a sukladno odredbi čl. 25. Pravilnika o načinu i postupku provedbe prodaje nekretnina i pokretnina u ovršnom postupku, u vezi s odredbom čl. 103. st. </w:t>
      </w:r>
      <w:r w:rsidR="001B17EC">
        <w:rPr>
          <w:rFonts w:hAnsi="Times New Roman" w:ascii="Times New Roman"/>
          <w:szCs w:val="24"/>
        </w:rPr>
        <w:t xml:space="preserve">2. Ovršnog zakona (Narodne novine 112/12, 93/14, </w:t>
      </w:r>
      <w:r w:rsidR="004D4BD4">
        <w:rPr>
          <w:rFonts w:hAnsi="Times New Roman" w:ascii="Times New Roman"/>
          <w:szCs w:val="24"/>
        </w:rPr>
        <w:t xml:space="preserve">55/16, 73/17, </w:t>
      </w:r>
      <w:r w:rsidR="001B17EC">
        <w:rPr>
          <w:rFonts w:hAnsi="Times New Roman" w:ascii="Times New Roman"/>
          <w:szCs w:val="24"/>
        </w:rPr>
        <w:t>dalje u tekstu: OZ-a).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4D4BD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1B17EC">
        <w:rPr>
          <w:rFonts w:hAnsi="Times New Roman" w:ascii="Times New Roman"/>
          <w:szCs w:val="24"/>
        </w:rPr>
        <w:t xml:space="preserve">Uvidom u dostavljeni Izvještaj sud je utvrdio da je predmetna nekretnina prodana na </w:t>
      </w:r>
      <w:r w:rsidR="00C403F1">
        <w:rPr>
          <w:rFonts w:hAnsi="Times New Roman" w:ascii="Times New Roman"/>
          <w:szCs w:val="24"/>
        </w:rPr>
        <w:t>prvoj</w:t>
      </w:r>
      <w:r w:rsidR="001B17EC">
        <w:rPr>
          <w:rFonts w:hAnsi="Times New Roman" w:ascii="Times New Roman"/>
          <w:szCs w:val="24"/>
        </w:rPr>
        <w:t xml:space="preserve"> elektroničkoj javnoj dražbi, koja je završena </w:t>
      </w:r>
      <w:r w:rsidR="00C403F1">
        <w:rPr>
          <w:rFonts w:hAnsi="Times New Roman" w:ascii="Times New Roman"/>
          <w:szCs w:val="24"/>
        </w:rPr>
        <w:t>21. kolovoza</w:t>
      </w:r>
      <w:r w:rsidR="004D4BD4">
        <w:rPr>
          <w:rFonts w:hAnsi="Times New Roman" w:ascii="Times New Roman"/>
          <w:szCs w:val="24"/>
        </w:rPr>
        <w:t xml:space="preserve"> 2018</w:t>
      </w:r>
      <w:r w:rsidR="001B17EC">
        <w:rPr>
          <w:rFonts w:hAnsi="Times New Roman" w:ascii="Times New Roman"/>
          <w:szCs w:val="24"/>
        </w:rPr>
        <w:t>. u 23:59:59 sati, kada je završeno i nadmetanje, te je utvrđeno da</w:t>
      </w:r>
      <w:r w:rsidR="004D4BD4">
        <w:rPr>
          <w:rFonts w:hAnsi="Times New Roman" w:ascii="Times New Roman"/>
          <w:szCs w:val="24"/>
        </w:rPr>
        <w:t xml:space="preserve"> su </w:t>
      </w:r>
      <w:r w:rsidR="001B17EC">
        <w:rPr>
          <w:rFonts w:hAnsi="Times New Roman" w:ascii="Times New Roman"/>
          <w:szCs w:val="24"/>
        </w:rPr>
        <w:t xml:space="preserve">jamčevinu u iznosu od </w:t>
      </w:r>
      <w:r w:rsidR="00C403F1">
        <w:rPr>
          <w:rFonts w:hAnsi="Times New Roman" w:ascii="Times New Roman"/>
          <w:szCs w:val="24"/>
        </w:rPr>
        <w:t>68.100</w:t>
      </w:r>
      <w:r w:rsidR="00666548">
        <w:rPr>
          <w:rFonts w:hAnsi="Times New Roman" w:ascii="Times New Roman"/>
          <w:szCs w:val="24"/>
        </w:rPr>
        <w:t>,00</w:t>
      </w:r>
      <w:r w:rsidR="001B17EC">
        <w:rPr>
          <w:rFonts w:hAnsi="Times New Roman" w:ascii="Times New Roman"/>
          <w:szCs w:val="24"/>
        </w:rPr>
        <w:t xml:space="preserve"> kn uplatil</w:t>
      </w:r>
      <w:r w:rsidR="004D4BD4">
        <w:rPr>
          <w:rFonts w:hAnsi="Times New Roman" w:ascii="Times New Roman"/>
          <w:szCs w:val="24"/>
        </w:rPr>
        <w:t xml:space="preserve">i: </w:t>
      </w:r>
      <w:r w:rsidR="00C403F1">
        <w:rPr>
          <w:rFonts w:hAnsi="Times New Roman" w:ascii="Times New Roman"/>
          <w:szCs w:val="24"/>
        </w:rPr>
        <w:t xml:space="preserve">Danko Šinka, Osijek, Trg slobode 8, OIB 43572319915; </w:t>
      </w:r>
      <w:r w:rsidR="00C403F1" w:rsidRPr="0081019C">
        <w:rPr>
          <w:rFonts w:hAnsi="Times New Roman" w:ascii="Times New Roman"/>
          <w:szCs w:val="24"/>
        </w:rPr>
        <w:t>Projektbiro Lanište d.o.o., Zagreb, Dr. Luje Naletilića 10, OIB 88339466452</w:t>
      </w:r>
      <w:r w:rsidR="00C403F1">
        <w:rPr>
          <w:rFonts w:hAnsi="Times New Roman" w:ascii="Times New Roman"/>
          <w:szCs w:val="24"/>
        </w:rPr>
        <w:t>; Teo Šitin, Zagreb, Hruševečka ulica 20, OIB 79338543184; Mario Vunić, Zagreb, Ul. M. Ogrizovića 18, OIB 40931749658; Bruno Šestić-</w:t>
      </w:r>
      <w:r w:rsidR="00C403F1">
        <w:rPr>
          <w:rFonts w:hAnsi="Times New Roman" w:ascii="Times New Roman"/>
          <w:szCs w:val="24"/>
        </w:rPr>
        <w:lastRenderedPageBreak/>
        <w:t>Rajić, Split, Fra Grge Martića 18, OIB 99957471079; Ivić Jerković, Slavonski Brod, A. Jarića 74A, OIB 80468443335; Ivan Marinac, Županja, Aleja matice Hrvatske 41, OIB 07840476643; STAN-GRADNJA LANIŠTE d.o.o., Zagreb, Dr. Luje Naletilića 10, OIB 12845096335.</w:t>
      </w:r>
      <w:r w:rsidR="001B17EC">
        <w:rPr>
          <w:rFonts w:hAnsi="Times New Roman" w:ascii="Times New Roman"/>
          <w:szCs w:val="24"/>
        </w:rPr>
        <w:t xml:space="preserve"> </w:t>
      </w:r>
    </w:p>
    <w:p w:rsidRDefault="004D4BD4" w:rsidP="000F0435" w:rsidR="004D4BD4">
      <w:pPr>
        <w:pStyle w:val="Tijeloteksta"/>
        <w:rPr>
          <w:rFonts w:hAnsi="Times New Roman" w:ascii="Times New Roman"/>
          <w:szCs w:val="24"/>
        </w:rPr>
      </w:pPr>
    </w:p>
    <w:p w:rsidRDefault="004D4BD4" w:rsidP="000F0435" w:rsidR="004D4BD4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F7092">
        <w:rPr>
          <w:rFonts w:hAnsi="Times New Roman" w:ascii="Times New Roman"/>
          <w:szCs w:val="24"/>
        </w:rPr>
        <w:t xml:space="preserve">Nadalje, uvidom u listu ponuditelja sa zadnjom najvišom valjanom ponudom u nadmetanju, utvrđeno je da su valjane ponude dali </w:t>
      </w:r>
      <w:r w:rsidR="00F16DB6">
        <w:rPr>
          <w:rFonts w:hAnsi="Times New Roman" w:ascii="Times New Roman"/>
          <w:szCs w:val="24"/>
        </w:rPr>
        <w:t xml:space="preserve">Ivan Marinac, Županja, Aleja matice Hrvatske 41 </w:t>
      </w:r>
      <w:r w:rsidR="00AF7092">
        <w:rPr>
          <w:rFonts w:hAnsi="Times New Roman" w:ascii="Times New Roman"/>
          <w:szCs w:val="24"/>
        </w:rPr>
        <w:t xml:space="preserve">(najviši iznos valjane ponude </w:t>
      </w:r>
      <w:r w:rsidR="00F16DB6">
        <w:rPr>
          <w:rFonts w:hAnsi="Times New Roman" w:ascii="Times New Roman"/>
          <w:szCs w:val="24"/>
        </w:rPr>
        <w:t>510.750,00</w:t>
      </w:r>
      <w:r w:rsidR="00AF7092">
        <w:rPr>
          <w:rFonts w:hAnsi="Times New Roman" w:ascii="Times New Roman"/>
          <w:szCs w:val="24"/>
        </w:rPr>
        <w:t xml:space="preserve"> kn); </w:t>
      </w:r>
      <w:r w:rsidR="00F16DB6">
        <w:rPr>
          <w:rFonts w:hAnsi="Times New Roman" w:ascii="Times New Roman"/>
          <w:szCs w:val="24"/>
        </w:rPr>
        <w:t>Ivić Jerković, Slavonski Brod, A. Jarića 74A</w:t>
      </w:r>
      <w:r w:rsidR="00666548">
        <w:rPr>
          <w:rFonts w:hAnsi="Times New Roman" w:ascii="Times New Roman"/>
          <w:szCs w:val="24"/>
        </w:rPr>
        <w:t xml:space="preserve"> </w:t>
      </w:r>
      <w:r w:rsidR="00AF7092">
        <w:rPr>
          <w:rFonts w:hAnsi="Times New Roman" w:ascii="Times New Roman"/>
          <w:szCs w:val="24"/>
        </w:rPr>
        <w:t xml:space="preserve">(najviši iznos valjane ponude </w:t>
      </w:r>
      <w:r w:rsidR="00F16DB6">
        <w:rPr>
          <w:rFonts w:hAnsi="Times New Roman" w:ascii="Times New Roman"/>
          <w:szCs w:val="24"/>
        </w:rPr>
        <w:t>512.750,00</w:t>
      </w:r>
      <w:r w:rsidR="00AF7092">
        <w:rPr>
          <w:rFonts w:hAnsi="Times New Roman" w:ascii="Times New Roman"/>
          <w:szCs w:val="24"/>
        </w:rPr>
        <w:t xml:space="preserve"> kn); </w:t>
      </w:r>
      <w:r w:rsidR="00F16DB6">
        <w:rPr>
          <w:rFonts w:hAnsi="Times New Roman" w:ascii="Times New Roman"/>
          <w:szCs w:val="24"/>
        </w:rPr>
        <w:t>Teo Šitin, Zagreb, Hruševečka ulica 20</w:t>
      </w:r>
      <w:r w:rsidR="00666548">
        <w:rPr>
          <w:rFonts w:hAnsi="Times New Roman" w:ascii="Times New Roman"/>
          <w:szCs w:val="24"/>
        </w:rPr>
        <w:t xml:space="preserve"> </w:t>
      </w:r>
      <w:r w:rsidR="00AF7092">
        <w:rPr>
          <w:rFonts w:hAnsi="Times New Roman" w:ascii="Times New Roman"/>
          <w:szCs w:val="24"/>
        </w:rPr>
        <w:t xml:space="preserve">(najviši iznos valjane ponude </w:t>
      </w:r>
      <w:r w:rsidR="00F16DB6">
        <w:rPr>
          <w:rFonts w:hAnsi="Times New Roman" w:ascii="Times New Roman"/>
          <w:szCs w:val="24"/>
        </w:rPr>
        <w:t>513.750</w:t>
      </w:r>
      <w:r w:rsidR="00666548">
        <w:rPr>
          <w:rFonts w:hAnsi="Times New Roman" w:ascii="Times New Roman"/>
          <w:szCs w:val="24"/>
        </w:rPr>
        <w:t>,</w:t>
      </w:r>
      <w:r w:rsidR="00AF7092">
        <w:rPr>
          <w:rFonts w:hAnsi="Times New Roman" w:ascii="Times New Roman"/>
          <w:szCs w:val="24"/>
        </w:rPr>
        <w:t xml:space="preserve">00 kn); </w:t>
      </w:r>
      <w:r w:rsidR="00F16DB6">
        <w:rPr>
          <w:rFonts w:hAnsi="Times New Roman" w:ascii="Times New Roman"/>
          <w:szCs w:val="24"/>
        </w:rPr>
        <w:t>Danko Šinka, Osijek, Trg slobode 8</w:t>
      </w:r>
      <w:r w:rsidR="00666548">
        <w:rPr>
          <w:rFonts w:hAnsi="Times New Roman" w:ascii="Times New Roman"/>
          <w:szCs w:val="24"/>
        </w:rPr>
        <w:t xml:space="preserve"> </w:t>
      </w:r>
      <w:r w:rsidR="00AF7092">
        <w:rPr>
          <w:rFonts w:hAnsi="Times New Roman" w:ascii="Times New Roman"/>
          <w:szCs w:val="24"/>
        </w:rPr>
        <w:t xml:space="preserve">(najviši iznos valjane ponude </w:t>
      </w:r>
      <w:r w:rsidR="00F16DB6">
        <w:rPr>
          <w:rFonts w:hAnsi="Times New Roman" w:ascii="Times New Roman"/>
          <w:szCs w:val="24"/>
        </w:rPr>
        <w:t>517.750</w:t>
      </w:r>
      <w:r w:rsidR="00AF7092">
        <w:rPr>
          <w:rFonts w:hAnsi="Times New Roman" w:ascii="Times New Roman"/>
          <w:szCs w:val="24"/>
        </w:rPr>
        <w:t xml:space="preserve">,00 kn); </w:t>
      </w:r>
      <w:r w:rsidR="00F16DB6">
        <w:rPr>
          <w:rFonts w:hAnsi="Times New Roman" w:ascii="Times New Roman"/>
          <w:szCs w:val="24"/>
        </w:rPr>
        <w:t xml:space="preserve">Bruno Šestić-Rajić, Split, Fra Grge Martića 18 </w:t>
      </w:r>
      <w:r w:rsidR="00AF7092">
        <w:rPr>
          <w:rFonts w:hAnsi="Times New Roman" w:ascii="Times New Roman"/>
          <w:szCs w:val="24"/>
        </w:rPr>
        <w:t xml:space="preserve">(najviši iznos valjane ponude </w:t>
      </w:r>
      <w:r w:rsidR="00F16DB6">
        <w:rPr>
          <w:rFonts w:hAnsi="Times New Roman" w:ascii="Times New Roman"/>
          <w:szCs w:val="24"/>
        </w:rPr>
        <w:t>520.750</w:t>
      </w:r>
      <w:r w:rsidR="00AF7092">
        <w:rPr>
          <w:rFonts w:hAnsi="Times New Roman" w:ascii="Times New Roman"/>
          <w:szCs w:val="24"/>
        </w:rPr>
        <w:t xml:space="preserve">,00 kn); </w:t>
      </w:r>
      <w:r w:rsidR="00F16DB6" w:rsidRPr="0081019C">
        <w:rPr>
          <w:rFonts w:hAnsi="Times New Roman" w:ascii="Times New Roman"/>
          <w:szCs w:val="24"/>
        </w:rPr>
        <w:t>Projektbiro Lanište d.o.o., Zagreb, Dr. Luje Naletilića 10</w:t>
      </w:r>
      <w:r w:rsidR="00F16DB6">
        <w:rPr>
          <w:rFonts w:hAnsi="Times New Roman" w:ascii="Times New Roman"/>
          <w:szCs w:val="24"/>
        </w:rPr>
        <w:t xml:space="preserve"> </w:t>
      </w:r>
      <w:r w:rsidR="00AF7092">
        <w:rPr>
          <w:rFonts w:hAnsi="Times New Roman" w:ascii="Times New Roman"/>
          <w:szCs w:val="24"/>
        </w:rPr>
        <w:t xml:space="preserve">(najviši iznos valjane ponude </w:t>
      </w:r>
      <w:r w:rsidR="00F16DB6">
        <w:rPr>
          <w:rFonts w:hAnsi="Times New Roman" w:ascii="Times New Roman"/>
          <w:szCs w:val="24"/>
        </w:rPr>
        <w:t>523.750</w:t>
      </w:r>
      <w:r w:rsidR="00AF7092">
        <w:rPr>
          <w:rFonts w:hAnsi="Times New Roman" w:ascii="Times New Roman"/>
          <w:szCs w:val="24"/>
        </w:rPr>
        <w:t>,00 kn)</w:t>
      </w:r>
      <w:r w:rsidR="00A3274C">
        <w:rPr>
          <w:rFonts w:hAnsi="Times New Roman" w:ascii="Times New Roman"/>
          <w:szCs w:val="24"/>
        </w:rPr>
        <w:t xml:space="preserve">. </w:t>
      </w:r>
      <w:r w:rsidR="00B0577B">
        <w:rPr>
          <w:rFonts w:hAnsi="Times New Roman" w:ascii="Times New Roman"/>
          <w:szCs w:val="24"/>
        </w:rPr>
        <w:t>Nadalje je utvrđeno da je nevaljanu ponudu dao</w:t>
      </w:r>
      <w:r w:rsidR="00B0577B" w:rsidRPr="00B0577B">
        <w:rPr>
          <w:rFonts w:hAnsi="Times New Roman" w:ascii="Times New Roman"/>
          <w:szCs w:val="24"/>
        </w:rPr>
        <w:t xml:space="preserve"> </w:t>
      </w:r>
      <w:r w:rsidR="00B0577B">
        <w:rPr>
          <w:rFonts w:hAnsi="Times New Roman" w:ascii="Times New Roman"/>
          <w:szCs w:val="24"/>
        </w:rPr>
        <w:t>Mario Vunić, Zagreb, Ul. M. Ogrizovića 18</w:t>
      </w:r>
      <w:r w:rsidR="001A745C">
        <w:rPr>
          <w:rFonts w:hAnsi="Times New Roman" w:ascii="Times New Roman"/>
          <w:szCs w:val="24"/>
        </w:rPr>
        <w:t xml:space="preserve">, budući je valjana ponuda istog iznosa već evidentirana u sustavu, dok STAN-GRADNJA LANIŠTE d.o.o., Zagreb, Dr. Luje Naletilića 10 nije dao ponudu. </w:t>
      </w:r>
    </w:p>
    <w:p w:rsidRDefault="00A3274C" w:rsidP="000F0435" w:rsidR="00A3274C">
      <w:pPr>
        <w:pStyle w:val="Tijeloteksta"/>
        <w:rPr>
          <w:rFonts w:hAnsi="Times New Roman" w:ascii="Times New Roman"/>
          <w:szCs w:val="24"/>
        </w:rPr>
      </w:pPr>
    </w:p>
    <w:p w:rsidRDefault="00A3274C" w:rsidP="000F0435" w:rsidR="00A3274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Dakle, uvidom u listu ponuditelja sa zadnjom najvišom valjanom ponudom u nadmetanju te dnevnik nadmetanja, utvrđeno je da je najvišu valjanu ponudu za kupnju predmetne nekretnine u iznosu od </w:t>
      </w:r>
      <w:r w:rsidR="00F16DB6">
        <w:rPr>
          <w:rFonts w:hAnsi="Times New Roman" w:ascii="Times New Roman"/>
          <w:szCs w:val="24"/>
        </w:rPr>
        <w:t>523.750,00</w:t>
      </w:r>
      <w:r>
        <w:rPr>
          <w:rFonts w:hAnsi="Times New Roman" w:ascii="Times New Roman"/>
          <w:szCs w:val="24"/>
        </w:rPr>
        <w:t xml:space="preserve"> kn dao ponuditelj </w:t>
      </w:r>
      <w:r w:rsidR="00F16DB6" w:rsidRPr="0081019C">
        <w:rPr>
          <w:rFonts w:hAnsi="Times New Roman" w:ascii="Times New Roman"/>
          <w:szCs w:val="24"/>
        </w:rPr>
        <w:t>Projektbiro Lanište d.o.o., Zagreb, Dr. Luje Naletilića 10, OIB 88339466452</w:t>
      </w:r>
      <w:r>
        <w:rPr>
          <w:rFonts w:hAnsi="Times New Roman" w:ascii="Times New Roman"/>
          <w:szCs w:val="24"/>
        </w:rPr>
        <w:t xml:space="preserve">, koja ponuda je predana </w:t>
      </w:r>
      <w:r w:rsidR="00F16DB6">
        <w:rPr>
          <w:rFonts w:hAnsi="Times New Roman" w:ascii="Times New Roman"/>
          <w:szCs w:val="24"/>
        </w:rPr>
        <w:t>21. kolovoza</w:t>
      </w:r>
      <w:r>
        <w:rPr>
          <w:rFonts w:hAnsi="Times New Roman" w:ascii="Times New Roman"/>
          <w:szCs w:val="24"/>
        </w:rPr>
        <w:t xml:space="preserve"> 2018. u 23:59:</w:t>
      </w:r>
      <w:r w:rsidR="005670CE">
        <w:rPr>
          <w:rFonts w:hAnsi="Times New Roman" w:ascii="Times New Roman"/>
          <w:szCs w:val="24"/>
        </w:rPr>
        <w:t>4</w:t>
      </w:r>
      <w:r w:rsidR="00F16DB6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 xml:space="preserve"> sati. </w:t>
      </w:r>
    </w:p>
    <w:p w:rsidRDefault="004D4BD4" w:rsidP="000F0435" w:rsidR="004D4BD4">
      <w:pPr>
        <w:pStyle w:val="Tijeloteksta"/>
        <w:rPr>
          <w:rFonts w:hAnsi="Times New Roman" w:ascii="Times New Roman"/>
          <w:szCs w:val="24"/>
        </w:rPr>
      </w:pPr>
    </w:p>
    <w:p w:rsidRDefault="001B17EC" w:rsidP="001B17EC" w:rsidR="00FD3488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3274C">
        <w:rPr>
          <w:rFonts w:hAnsi="Times New Roman" w:ascii="Times New Roman"/>
          <w:szCs w:val="24"/>
        </w:rPr>
        <w:t>Slijedom navedenog</w:t>
      </w:r>
      <w:r>
        <w:rPr>
          <w:rFonts w:hAnsi="Times New Roman" w:ascii="Times New Roman"/>
          <w:szCs w:val="24"/>
        </w:rPr>
        <w:t xml:space="preserve">, sud je utvrdio da je </w:t>
      </w:r>
      <w:r w:rsidR="00A3274C">
        <w:rPr>
          <w:rFonts w:hAnsi="Times New Roman" w:ascii="Times New Roman"/>
          <w:szCs w:val="24"/>
        </w:rPr>
        <w:t>ponuditelj</w:t>
      </w:r>
      <w:r>
        <w:rPr>
          <w:rFonts w:hAnsi="Times New Roman" w:ascii="Times New Roman"/>
          <w:szCs w:val="24"/>
        </w:rPr>
        <w:t xml:space="preserve"> </w:t>
      </w:r>
      <w:r w:rsidR="00F16DB6" w:rsidRPr="0081019C">
        <w:rPr>
          <w:rFonts w:hAnsi="Times New Roman" w:ascii="Times New Roman"/>
          <w:szCs w:val="24"/>
        </w:rPr>
        <w:t>Projektbiro Lanište d.o.o., Zagreb, Dr. Luje Naletilića 10, OIB 88339466452</w:t>
      </w:r>
      <w:r w:rsidR="00A3274C" w:rsidRPr="00EB2F3B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dao </w:t>
      </w:r>
      <w:r w:rsidR="00A3274C">
        <w:rPr>
          <w:rFonts w:hAnsi="Times New Roman" w:ascii="Times New Roman"/>
          <w:szCs w:val="24"/>
        </w:rPr>
        <w:t xml:space="preserve">zadnju najvišu </w:t>
      </w:r>
      <w:r>
        <w:rPr>
          <w:rFonts w:hAnsi="Times New Roman" w:ascii="Times New Roman"/>
          <w:szCs w:val="24"/>
        </w:rPr>
        <w:t xml:space="preserve">valjanu ponudu za kupnju predmetne nekretnine i ispunio pretpostavke </w:t>
      </w:r>
      <w:r w:rsidR="00FD3488" w:rsidRPr="00934DF0">
        <w:rPr>
          <w:rFonts w:hAnsi="Times New Roman" w:ascii="Times New Roman"/>
          <w:szCs w:val="24"/>
        </w:rPr>
        <w:t xml:space="preserve">da </w:t>
      </w:r>
      <w:r w:rsidR="0081295B" w:rsidRPr="00934DF0">
        <w:rPr>
          <w:rFonts w:hAnsi="Times New Roman" w:ascii="Times New Roman"/>
          <w:szCs w:val="24"/>
        </w:rPr>
        <w:t>mu</w:t>
      </w:r>
      <w:r w:rsidR="00FD3488" w:rsidRPr="00934DF0">
        <w:rPr>
          <w:rFonts w:hAnsi="Times New Roman" w:ascii="Times New Roman"/>
          <w:szCs w:val="24"/>
        </w:rPr>
        <w:t xml:space="preserve"> se nekretnin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dosud</w:t>
      </w:r>
      <w:r w:rsidR="006D3F52">
        <w:rPr>
          <w:rFonts w:hAnsi="Times New Roman" w:ascii="Times New Roman"/>
          <w:szCs w:val="24"/>
        </w:rPr>
        <w:t>i</w:t>
      </w:r>
      <w:r w:rsidR="00FD3488" w:rsidRPr="00934DF0">
        <w:rPr>
          <w:rFonts w:hAnsi="Times New Roman" w:ascii="Times New Roman"/>
          <w:szCs w:val="24"/>
        </w:rPr>
        <w:t xml:space="preserve">. </w:t>
      </w:r>
      <w:r w:rsidR="00A3274C">
        <w:rPr>
          <w:rFonts w:hAnsi="Times New Roman" w:ascii="Times New Roman"/>
          <w:szCs w:val="24"/>
        </w:rPr>
        <w:t xml:space="preserve"> 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1082D">
        <w:rPr>
          <w:rFonts w:hAnsi="Times New Roman" w:ascii="Times New Roman"/>
          <w:szCs w:val="24"/>
        </w:rPr>
        <w:t>Slijedom navedenog, a sukladno odredbama</w:t>
      </w:r>
      <w:r w:rsidRPr="00934DF0">
        <w:rPr>
          <w:rFonts w:hAnsi="Times New Roman" w:ascii="Times New Roman"/>
          <w:szCs w:val="24"/>
        </w:rPr>
        <w:t xml:space="preserve"> čl. </w:t>
      </w:r>
      <w:r w:rsidR="00275E06" w:rsidRPr="00934DF0">
        <w:rPr>
          <w:rFonts w:hAnsi="Times New Roman" w:ascii="Times New Roman"/>
          <w:szCs w:val="24"/>
        </w:rPr>
        <w:t>103</w:t>
      </w:r>
      <w:r w:rsidR="00204367">
        <w:rPr>
          <w:rFonts w:hAnsi="Times New Roman" w:ascii="Times New Roman"/>
          <w:szCs w:val="24"/>
        </w:rPr>
        <w:t xml:space="preserve">, </w:t>
      </w:r>
      <w:r w:rsidR="001B17EC">
        <w:rPr>
          <w:rFonts w:hAnsi="Times New Roman" w:ascii="Times New Roman"/>
          <w:szCs w:val="24"/>
        </w:rPr>
        <w:t>106.</w:t>
      </w:r>
      <w:r w:rsidR="00204367">
        <w:rPr>
          <w:rFonts w:hAnsi="Times New Roman" w:ascii="Times New Roman"/>
          <w:szCs w:val="24"/>
        </w:rPr>
        <w:t xml:space="preserve"> i 108</w:t>
      </w:r>
      <w:r w:rsidR="005D76F1" w:rsidRPr="00934DF0">
        <w:rPr>
          <w:rFonts w:hAnsi="Times New Roman" w:ascii="Times New Roman"/>
          <w:szCs w:val="24"/>
        </w:rPr>
        <w:t>.</w:t>
      </w:r>
      <w:r w:rsidRPr="00934DF0">
        <w:rPr>
          <w:rFonts w:hAnsi="Times New Roman" w:ascii="Times New Roman"/>
          <w:szCs w:val="24"/>
        </w:rPr>
        <w:t xml:space="preserve"> </w:t>
      </w:r>
      <w:r w:rsidR="00810EE3" w:rsidRPr="00934DF0">
        <w:rPr>
          <w:rFonts w:hAnsi="Times New Roman" w:ascii="Times New Roman"/>
          <w:szCs w:val="24"/>
        </w:rPr>
        <w:t>OZ</w:t>
      </w:r>
      <w:r w:rsidR="00275E06" w:rsidRPr="00934DF0">
        <w:rPr>
          <w:rFonts w:hAnsi="Times New Roman" w:ascii="Times New Roman"/>
          <w:szCs w:val="24"/>
        </w:rPr>
        <w:t>-a</w:t>
      </w:r>
      <w:r w:rsidR="00810EE3" w:rsidRPr="00934DF0">
        <w:rPr>
          <w:rFonts w:hAnsi="Times New Roman" w:ascii="Times New Roman"/>
          <w:szCs w:val="24"/>
        </w:rPr>
        <w:t xml:space="preserve"> </w:t>
      </w:r>
      <w:r w:rsidRPr="00934DF0">
        <w:rPr>
          <w:rFonts w:hAnsi="Times New Roman" w:ascii="Times New Roman"/>
          <w:szCs w:val="24"/>
        </w:rPr>
        <w:t xml:space="preserve">odlučeno je kao u izreci ovog rješenja, a temeljem odredbe čl. 98. Zakona o zemljišnim knjigama, kao i u izreci pod točkom </w:t>
      </w:r>
      <w:r w:rsidR="00205E59" w:rsidRPr="00934DF0">
        <w:rPr>
          <w:rFonts w:hAnsi="Times New Roman" w:ascii="Times New Roman"/>
          <w:szCs w:val="24"/>
        </w:rPr>
        <w:t>IX</w:t>
      </w:r>
      <w:r w:rsidRPr="00934DF0">
        <w:rPr>
          <w:rFonts w:hAnsi="Times New Roman" w:ascii="Times New Roman"/>
          <w:szCs w:val="24"/>
        </w:rPr>
        <w:t xml:space="preserve">. ovog rješenja. 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0D4F31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</w:p>
    <w:p w:rsidRDefault="000407B1" w:rsidP="00737A4B" w:rsidR="00737A4B" w:rsidRPr="00934DF0">
      <w:pPr>
        <w:pStyle w:val="Tijeloteksta"/>
        <w:jc w:val="center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U Karlovcu </w:t>
      </w:r>
      <w:r w:rsidR="005670CE">
        <w:rPr>
          <w:rFonts w:hAnsi="Times New Roman" w:ascii="Times New Roman"/>
          <w:szCs w:val="24"/>
        </w:rPr>
        <w:t>2</w:t>
      </w:r>
      <w:r w:rsidR="00F16DB6">
        <w:rPr>
          <w:rFonts w:hAnsi="Times New Roman" w:ascii="Times New Roman"/>
          <w:szCs w:val="24"/>
        </w:rPr>
        <w:t>9</w:t>
      </w:r>
      <w:r w:rsidR="005670CE">
        <w:rPr>
          <w:rFonts w:hAnsi="Times New Roman" w:ascii="Times New Roman"/>
          <w:szCs w:val="24"/>
        </w:rPr>
        <w:t>. kolovoza 2018.</w:t>
      </w:r>
    </w:p>
    <w:p w:rsidRDefault="003B7EB5" w:rsidP="00737A4B" w:rsidR="003B7EB5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</w:t>
      </w:r>
      <w:r w:rsidRPr="00934DF0">
        <w:rPr>
          <w:rFonts w:hAnsi="Times New Roman" w:ascii="Times New Roman"/>
          <w:szCs w:val="24"/>
        </w:rPr>
        <w:t>Sudac:</w:t>
      </w:r>
    </w:p>
    <w:p w:rsidRDefault="00737A4B" w:rsidP="00204367" w:rsidR="006275C1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 w:rsidR="00F15AD7">
        <w:rPr>
          <w:rFonts w:hAnsi="Times New Roman" w:ascii="Times New Roman"/>
          <w:szCs w:val="24"/>
        </w:rPr>
        <w:t>, v.r.</w:t>
      </w:r>
    </w:p>
    <w:p w:rsidRDefault="00204367" w:rsidP="00204367" w:rsidR="00204367">
      <w:pPr>
        <w:pStyle w:val="Tijeloteksta"/>
        <w:rPr>
          <w:rFonts w:hAnsi="Times New Roman" w:ascii="Times New Roman"/>
          <w:szCs w:val="24"/>
        </w:rPr>
      </w:pP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5670CE" w:rsidP="00F15AD7" w:rsidR="005670CE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</w:p>
    <w:p w:rsidRDefault="000407B1" w:rsidP="00B314E8" w:rsidR="007C72DF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UPUTA O PRAVNOM LIJEKU:</w:t>
      </w:r>
    </w:p>
    <w:p w:rsidRDefault="005670CE" w:rsidP="005670CE" w:rsidR="005670CE" w:rsidRPr="00225016">
      <w:pPr>
        <w:rPr>
          <w:rFonts w:hAnsi="Times New Roman" w:ascii="Times New Roman"/>
        </w:rPr>
      </w:pPr>
      <w:r w:rsidRPr="00225016">
        <w:rPr>
          <w:rFonts w:hAnsi="Times New Roman" w:ascii="Times New Roman"/>
        </w:rPr>
        <w:t xml:space="preserve">Protiv ovog rješenja dopuštena je žalba </w:t>
      </w:r>
      <w:r>
        <w:rPr>
          <w:rFonts w:hAnsi="Times New Roman" w:ascii="Times New Roman"/>
        </w:rPr>
        <w:t xml:space="preserve">stečajnom upravitelju, kupcu i svim osobama koje su sudjelovale na dražbi kao ponuditelji. Rok za žalbu iznosi 8 dana, računajući od isteka trećeg dana od dana </w:t>
      </w:r>
      <w:r w:rsidRPr="00225016">
        <w:rPr>
          <w:rFonts w:hAnsi="Times New Roman" w:ascii="Times New Roman"/>
        </w:rPr>
        <w:t>objave ovog rješenja na mrežnoj stranici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e-Oglasna ploča suda, koja se podnosi u 3 primjerka,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Visokom trgovačkom sudu Republike Hrvatske,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putem ovog suda.</w:t>
      </w:r>
    </w:p>
    <w:p w:rsidRDefault="00FD3488" w:rsidP="005670CE" w:rsidR="00FD3488" w:rsidRPr="00934DF0">
      <w:pPr>
        <w:pStyle w:val="Tijeloteksta"/>
        <w:rPr>
          <w:rFonts w:hAnsi="Times New Roman" w:ascii="Times New Roman"/>
          <w:szCs w:val="24"/>
        </w:rPr>
      </w:pPr>
    </w:p>
    <w:sectPr w:rsidSect="004D4BD4" w:rsidR="00FD3488" w:rsidRPr="00934DF0">
      <w:headerReference w:type="even" r:id="rId10"/>
      <w:headerReference w:type="default" r:id="rId11"/>
      <w:pgSz w:h="16838" w:w="11906"/>
      <w:pgMar w:gutter="0" w:footer="720" w:header="720" w:left="1418" w:bottom="1843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ED" w:rsidR="009C0FED">
      <w:r>
        <w:separator/>
      </w:r>
    </w:p>
  </w:endnote>
  <w:endnote w:id="0" w:type="continuationSeparator">
    <w:p w:rsidRDefault="009C0FED" w:rsidR="009C0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ED" w:rsidR="009C0FED">
      <w:r>
        <w:separator/>
      </w:r>
    </w:p>
  </w:footnote>
  <w:footnote w:id="0" w:type="continuationSeparator">
    <w:p w:rsidRDefault="009C0FED" w:rsidR="009C0F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5B0B" w:rsidR="001A5B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4FD8">
      <w:rPr>
        <w:rStyle w:val="Brojstranice"/>
      </w:rPr>
      <w:t>3</w:t>
    </w:r>
    <w:r>
      <w:rPr>
        <w:rStyle w:val="Brojstranice"/>
      </w:rPr>
      <w:fldChar w:fldCharType="end"/>
    </w:r>
  </w:p>
  <w:p w:rsidRDefault="001A5B0B" w:rsidR="001A5B0B" w:rsidRPr="006D3F52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</w:t>
    </w:r>
    <w:r w:rsidR="005B12B2">
      <w:t xml:space="preserve">     </w:t>
    </w:r>
    <w:r>
      <w:t xml:space="preserve">    </w:t>
    </w:r>
    <w:r w:rsidRPr="006D3F52">
      <w:rPr>
        <w:rFonts w:hAnsi="Times New Roman" w:ascii="Times New Roman"/>
      </w:rPr>
      <w:t>4 St</w:t>
    </w:r>
    <w:r w:rsidR="005B12B2">
      <w:rPr>
        <w:rFonts w:hAnsi="Times New Roman" w:ascii="Times New Roman"/>
      </w:rPr>
      <w:t>-</w:t>
    </w:r>
    <w:r w:rsidR="005457F0">
      <w:rPr>
        <w:rFonts w:hAnsi="Times New Roman" w:ascii="Times New Roman"/>
      </w:rPr>
      <w:t>3348</w:t>
    </w:r>
    <w:r w:rsidR="004321CE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DAB614BE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E501112"/>
    <w:multiLevelType w:val="hybridMultilevel"/>
    <w:tmpl w:val="266696B2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63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6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7366B0C"/>
    <w:multiLevelType w:val="hybridMultilevel"/>
    <w:tmpl w:val="FCFAA4B4"/>
    <w:lvl w:tplc="00E491F6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1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5"/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1099"/>
    <w:rsid w:val="000407B1"/>
    <w:rsid w:val="00051D4A"/>
    <w:rsid w:val="00070C6A"/>
    <w:rsid w:val="0008567F"/>
    <w:rsid w:val="000A020C"/>
    <w:rsid w:val="000A2EA1"/>
    <w:rsid w:val="000D4F31"/>
    <w:rsid w:val="000F0435"/>
    <w:rsid w:val="00111E9C"/>
    <w:rsid w:val="00135E75"/>
    <w:rsid w:val="00164987"/>
    <w:rsid w:val="00191026"/>
    <w:rsid w:val="001A5B0B"/>
    <w:rsid w:val="001A745C"/>
    <w:rsid w:val="001B17EC"/>
    <w:rsid w:val="001B23BB"/>
    <w:rsid w:val="00204367"/>
    <w:rsid w:val="00205E59"/>
    <w:rsid w:val="00244236"/>
    <w:rsid w:val="00245E30"/>
    <w:rsid w:val="00275E06"/>
    <w:rsid w:val="002B79AE"/>
    <w:rsid w:val="00330D4C"/>
    <w:rsid w:val="00331423"/>
    <w:rsid w:val="0034015D"/>
    <w:rsid w:val="00362D40"/>
    <w:rsid w:val="0037105C"/>
    <w:rsid w:val="00381043"/>
    <w:rsid w:val="00385EEB"/>
    <w:rsid w:val="00393171"/>
    <w:rsid w:val="003B7EB5"/>
    <w:rsid w:val="003D357F"/>
    <w:rsid w:val="0043138F"/>
    <w:rsid w:val="004321CE"/>
    <w:rsid w:val="00487659"/>
    <w:rsid w:val="004D4BD4"/>
    <w:rsid w:val="00535B70"/>
    <w:rsid w:val="005457F0"/>
    <w:rsid w:val="00566675"/>
    <w:rsid w:val="005670CE"/>
    <w:rsid w:val="00577F43"/>
    <w:rsid w:val="00594221"/>
    <w:rsid w:val="005A0E12"/>
    <w:rsid w:val="005B12B2"/>
    <w:rsid w:val="005D76F1"/>
    <w:rsid w:val="006275C1"/>
    <w:rsid w:val="006521A5"/>
    <w:rsid w:val="006613B1"/>
    <w:rsid w:val="00666548"/>
    <w:rsid w:val="006A2078"/>
    <w:rsid w:val="006D3F52"/>
    <w:rsid w:val="006F6453"/>
    <w:rsid w:val="00727927"/>
    <w:rsid w:val="00737A4B"/>
    <w:rsid w:val="007464E5"/>
    <w:rsid w:val="00752E31"/>
    <w:rsid w:val="007C1C12"/>
    <w:rsid w:val="007C72DF"/>
    <w:rsid w:val="0081019C"/>
    <w:rsid w:val="00810EE3"/>
    <w:rsid w:val="0081295B"/>
    <w:rsid w:val="00854FD8"/>
    <w:rsid w:val="00855310"/>
    <w:rsid w:val="008A1EAD"/>
    <w:rsid w:val="008E7802"/>
    <w:rsid w:val="008F12BE"/>
    <w:rsid w:val="0091082D"/>
    <w:rsid w:val="00934DF0"/>
    <w:rsid w:val="00937ECE"/>
    <w:rsid w:val="009432E4"/>
    <w:rsid w:val="00954C7C"/>
    <w:rsid w:val="00992055"/>
    <w:rsid w:val="009A4E8F"/>
    <w:rsid w:val="009A6653"/>
    <w:rsid w:val="009C0FED"/>
    <w:rsid w:val="009E2BDF"/>
    <w:rsid w:val="009E4927"/>
    <w:rsid w:val="009F3B1B"/>
    <w:rsid w:val="00A3274C"/>
    <w:rsid w:val="00A5243C"/>
    <w:rsid w:val="00A71208"/>
    <w:rsid w:val="00A91D89"/>
    <w:rsid w:val="00AC14E9"/>
    <w:rsid w:val="00AD105D"/>
    <w:rsid w:val="00AF7092"/>
    <w:rsid w:val="00B0577B"/>
    <w:rsid w:val="00B1002D"/>
    <w:rsid w:val="00B16132"/>
    <w:rsid w:val="00B314E8"/>
    <w:rsid w:val="00BA1767"/>
    <w:rsid w:val="00BB3314"/>
    <w:rsid w:val="00BB5EB8"/>
    <w:rsid w:val="00C26B46"/>
    <w:rsid w:val="00C403F1"/>
    <w:rsid w:val="00C4751B"/>
    <w:rsid w:val="00C561B7"/>
    <w:rsid w:val="00C7014A"/>
    <w:rsid w:val="00C70B43"/>
    <w:rsid w:val="00CE0A00"/>
    <w:rsid w:val="00CF4808"/>
    <w:rsid w:val="00CF4C16"/>
    <w:rsid w:val="00CF6095"/>
    <w:rsid w:val="00D02528"/>
    <w:rsid w:val="00D03454"/>
    <w:rsid w:val="00D17B12"/>
    <w:rsid w:val="00DB1F37"/>
    <w:rsid w:val="00DC5AED"/>
    <w:rsid w:val="00DF608C"/>
    <w:rsid w:val="00E94FA6"/>
    <w:rsid w:val="00EB2F3B"/>
    <w:rsid w:val="00F0337B"/>
    <w:rsid w:val="00F15AD7"/>
    <w:rsid w:val="00F16DB6"/>
    <w:rsid w:val="00F734DE"/>
    <w:rsid w:val="00F80552"/>
    <w:rsid w:val="00F94460"/>
    <w:rsid w:val="00FD3488"/>
    <w:rsid w:val="00FD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4F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F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FD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F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F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4F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F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FD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F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F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50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3348</izvorni_sadrzaj>
    <derivirana_varijabla naziv="DomainObject.Predmet.Broj_1">3348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St-3348/2016</izvorni_sadrzaj>
    <derivirana_varijabla naziv="DomainObject.Predmet.OznakaBroj_1">St-3348/2016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DIMETO GRADNJA d.o.o. za graditeljstvo, trgovinu i usluge u stečaju zastupanog po punomoćniku OD BOMEŠTAR I BALAŠKO j.t.d.</izvorni_sadrzaj>
    <derivirana_varijabla naziv="DomainObject.Predmet.ProtustrankaFormated_1">  DIMETO GRADNJA d.o.o. za graditeljstvo, trgovinu i usluge u stečaju zastupanog po punomoćniku OD BOMEŠTAR I BALAŠKO j.t.d.</derivirana_varijabla>
  </DomainObject.Predmet.ProtustrankaFormated>
  <DomainObject.Predmet.ProtustrankaFormatedOIB>
    <izvorni_sadrzaj>  DIMETO GRADNJA d.o.o. za graditeljstvo, trgovinu i usluge u stečaju, OIB 40133988704 zastupanog po punomoćniku OD BOMEŠTAR I BALAŠKO j.t.d.</izvorni_sadrzaj>
    <derivirana_varijabla naziv="DomainObject.Predmet.ProtustrankaFormatedOIB_1">  DIMETO GRADNJA d.o.o. za graditeljstvo, trgovinu i usluge u stečaju, OIB 40133988704 zastupanog po punomoćniku OD BOMEŠTAR I BALAŠKO j.t.d.</derivirana_varijabla>
  </DomainObject.Predmet.ProtustrankaFormatedOIB>
  <DomainObject.Predmet.ProtustrankaFormatedWithAdress>
    <izvorni_sadrzaj> DIMETO GRADNJA d.o.o. za graditeljstvo, trgovinu i usluge u stečaju, Čret 25 A, 10000 Zagreb zastupanog po punomoćniku OD BOMEŠTAR I BALAŠKO j.t.d.</izvorni_sadrzaj>
    <derivirana_varijabla naziv="DomainObject.Predmet.ProtustrankaFormatedWithAdress_1"> DIMETO GRADNJA d.o.o. za graditeljstvo, trgovinu i usluge u stečaju, Čret 25 A, 10000 Zagreb zastupanog po punomoćniku OD BOMEŠTAR I BALAŠKO j.t.d.</derivirana_varijabla>
  </DomainObject.Predmet.ProtustrankaFormatedWithAdress>
  <DomainObject.Predmet.ProtustrankaFormatedWithAdressOIB>
    <izvorni_sadrzaj> DIMETO GRADNJA d.o.o. za graditeljstvo, trgovinu i usluge u stečaju, OIB 40133988704, Čret 25 A, 10000 Zagreb zastupanog po punomoćniku OD BOMEŠTAR I BALAŠKO j.t.d.</izvorni_sadrzaj>
    <derivirana_varijabla naziv="DomainObject.Predmet.ProtustrankaFormatedWithAdressOIB_1"> DIMETO GRADNJA d.o.o. za graditeljstvo, trgovinu i usluge u stečaju, OIB 40133988704, Čret 25 A, 10000 Zagreb zastupanog po punomoćniku OD BOMEŠTAR I BALAŠKO j.t.d.</derivirana_varijabla>
  </DomainObject.Predmet.ProtustrankaFormatedWithAdressOIB>
  <DomainObject.Predmet.ProtustrankaWithAdress>
    <izvorni_sadrzaj>DIMETO GRADNJA d.o.o. za graditeljstvo, trgovinu i usluge u stečaju Čret 25 A, 10000 Zagreb</izvorni_sadrzaj>
    <derivirana_varijabla naziv="DomainObject.Predmet.ProtustrankaWithAdress_1">DIMETO GRADNJA d.o.o. za graditeljstvo, trgovinu i usluge u stečaju Čret 25 A, 10000 Zagreb</derivirana_varijabla>
  </DomainObject.Predmet.ProtustrankaWithAdress>
  <DomainObject.Predmet.ProtustrankaWithAdressOIB>
    <izvorni_sadrzaj>DIMETO GRADNJA d.o.o. za graditeljstvo, trgovinu i usluge u stečaju, OIB 40133988704, Čret 25 A, 10000 Zagreb</izvorni_sadrzaj>
    <derivirana_varijabla naziv="DomainObject.Predmet.ProtustrankaWithAdressOIB_1">DIMETO GRADNJA d.o.o. za graditeljstvo, trgovinu i usluge u stečaju, OIB 40133988704, Čret 25 A, 10000 Zagreb</derivirana_varijabla>
  </DomainObject.Predmet.ProtustrankaWithAdressOIB>
  <DomainObject.Predmet.ProtustrankaNazivFormated>
    <izvorni_sadrzaj>DIMETO GRADNJA d.o.o. za graditeljstvo, trgovinu i usluge u stečaju</izvorni_sadrzaj>
    <derivirana_varijabla naziv="DomainObject.Predmet.ProtustrankaNazivFormated_1">DIMETO GRADNJA d.o.o. za graditeljstvo, trgovinu i usluge u stečaju</derivirana_varijabla>
  </DomainObject.Predmet.ProtustrankaNazivFormated>
  <DomainObject.Predmet.ProtustrankaNazivFormatedOIB>
    <izvorni_sadrzaj>DIMETO GRADNJA d.o.o. za graditeljstvo, trgovinu i usluge u stečaju, OIB 40133988704</izvorni_sadrzaj>
    <derivirana_varijabla naziv="DomainObject.Predmet.ProtustrankaNazivFormatedOIB_1">DIMETO GRADNJA d.o.o. za graditeljstvo, trgovinu i usluge u stečaju, OIB 40133988704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Zagreb; ŽUPANIJSKO DRŽAVNO ODVJETNIŠTVO U ZAGREBU</izvorni_sadrzaj>
    <derivirana_varijabla naziv="DomainObject.Predmet.StrankaFormated_1">  FINA Regionalni centar Zagreb; Porezna uprava, Područni ured Zagreb; ŽUPANIJSKO DRŽAVNO ODVJETNIŠTVO U ZAGREBU</derivirana_varijabla>
  </DomainObject.Predmet.StrankaFormated>
  <DomainObject.Predmet.StrankaFormatedOIB>
    <izvorni_sadrzaj>  FINA Regionalni centar Zagreb, OIB 85821130368; Porezna uprava, Područni ured Zagreb; ŽUPANIJSKO DRŽAVNO ODVJETNIŠTVO U ZAGREBU</izvorni_sadrzaj>
    <derivirana_varijabla naziv="DomainObject.Predmet.StrankaFormatedOIB_1">  FINA Regionalni centar Zagreb, OIB 85821130368; Porezna uprava, Područni ured Zagreb; ŽUPANIJSKO DRŽAVNO ODVJETNIŠTVO U ZAGREBU</derivirana_varijabla>
  </DomainObject.Predmet.StrankaFormatedOIB>
  <DomainObject.Predmet.StrankaFormatedWithAdress>
    <izvorni_sadrzaj> FINA Regionalni centar Zagreb, Trg svibanjskih žrtava 1995. 1, 10000 Zagreb; Porezna uprava, Područni ured Zagreb; ŽUPANIJSKO DRŽAVNO ODVJETNIŠTVO U ZAGREBU, Savska cesta 41, 10000 Zagreb</izvorni_sadrzaj>
    <derivirana_varijabla naziv="DomainObject.Predmet.StrankaFormatedWithAdress_1"> FINA Regionalni centar Zagreb, Trg svibanjskih žrtava 1995. 1, 10000 Zagreb; Porezna uprava, Područni ured Zagreb; ŽUPANIJSKO DRŽAVNO ODVJETNIŠTVO U ZAGREBU, Savska cesta 41, 10000 Zagreb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Zagreb; ŽUPANIJSKO DRŽAVNO ODVJETNIŠTVO U ZAGREBU, Savska cesta 41, 10000 Zagreb</izvorni_sadrzaj>
    <derivirana_varijabla naziv="DomainObject.Predmet.StrankaFormatedWithAdressOIB_1"> FINA Regionalni centar Zagreb, OIB 85821130368, Trg svibanjskih žrtava 1995. 1, 10000 Zagreb; Porezna uprava, Područni ured Zagreb; ŽUPANIJSKO DRŽAVNO ODVJETNIŠTVO U ZAGREBU, Savska cesta 41, 10000 Zagreb</derivirana_varijabla>
  </DomainObject.Predmet.StrankaFormatedWithAdressOIB>
  <DomainObject.Predmet.StrankaWithAdress>
    <izvorni_sadrzaj>FINA Regionalni centar Zagreb Trg svibanjskih žrtava 1995. 1,10000 Zagreb,Porezna uprava, Područni ured Zagreb ,ŽUPANIJSKO DRŽAVNO ODVJETNIŠTVO U ZAGREBU Savska cesta 41,10000 Zagreb</izvorni_sadrzaj>
    <derivirana_varijabla naziv="DomainObject.Predmet.StrankaWithAdress_1">FINA Regionalni centar Zagreb Trg svibanjskih žrtava 1995. 1,10000 Zagreb,Porezna uprava, Područni ured Zagreb ,ŽUPANIJSKO DRŽAVNO ODVJETNIŠTVO U ZAGREBU Savska cesta 41,10000 Zagreb</derivirana_varijabla>
  </DomainObject.Predmet.StrankaWithAdress>
  <DomainObject.Predmet.StrankaWithAdressOIB>
    <izvorni_sadrzaj>FINA Regionalni centar Zagreb, OIB 85821130368, Trg svibanjskih žrtava 1995. 1,10000 Zagreb,Porezna uprava, Područni ured Zagreb,ŽUPANIJSKO DRŽAVNO ODVJETNIŠTVO U ZAGREBU, Savska cesta 41,10000 Zagreb</izvorni_sadrzaj>
    <derivirana_varijabla naziv="DomainObject.Predmet.StrankaWithAdressOIB_1">FINA Regionalni centar Zagreb, OIB 85821130368, Trg svibanjskih žrtava 1995. 1,10000 Zagreb,Porezna uprava, Područni ured Zagreb,ŽUPANIJSKO DRŽAVNO ODVJETNIŠTVO U ZAGREBU, Savska cesta 41,10000 Zagreb</derivirana_varijabla>
  </DomainObject.Predmet.StrankaWithAdressOIB>
  <DomainObject.Predmet.StrankaNazivFormated>
    <izvorni_sadrzaj>FINA Regionalni centar Zagreb,Porezna uprava, Područni ured Zagreb,ŽUPANIJSKO DRŽAVNO ODVJETNIŠTVO U ZAGREBU</izvorni_sadrzaj>
    <derivirana_varijabla naziv="DomainObject.Predmet.StrankaNazivFormated_1">FINA Regionalni centar Zagreb,Porezna uprava, Područni ured Zagreb,ŽUPANIJSKO DRŽAVNO ODVJETNIŠTVO U ZAGREBU</derivirana_varijabla>
  </DomainObject.Predmet.StrankaNazivFormated>
  <DomainObject.Predmet.StrankaNazivFormatedOIB>
    <izvorni_sadrzaj>FINA Regionalni centar Zagreb, OIB 85821130368,Porezna uprava, Područni ured Zagreb,ŽUPANIJSKO DRŽAVNO ODVJETNIŠTVO U ZAGREBU</izvorni_sadrzaj>
    <derivirana_varijabla naziv="DomainObject.Predmet.StrankaNazivFormatedOIB_1">FINA Regionalni centar Zagreb, OIB 85821130368,Porezna uprava, Područni ured Zagreb,ŽUPANIJSKO DRŽAVNO ODVJETNIŠTVO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Formated_1">
      <item>FINA Regionalni centar Zagreb</item>
      <item>Porezna uprava, Područni ured Zagreb</item>
      <item>ŽUPANIJSKO DRŽAVNO ODVJETNIŠTVO U ZAGREBU</item>
    </derivirana_varijabla>
  </DomainObject.Predmet.StrankaListFormated>
  <DomainObject.Predmet.StrankaList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FormatedOIB_1">
      <item>FINA Regionalni centar Zagreb, OIB 85821130368</item>
      <item>Porezna uprava, Područni ured Zagreb</item>
      <item>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</item>
      <item>ŽUPANIJSKO DRŽAVNO ODVJETNIŠTVO U ZAGREBU, Savska cesta 41, 10000 Zagreb</item>
    </izvorni_sadrzaj>
    <derivirana_varijabla naziv="DomainObject.Predmet.StrankaListFormatedWithAdress_1">
      <item>FINA Regionalni centar Zagreb, Trg svibanjskih žrtava 1995. 1, 10000 Zagreb</item>
      <item>Porezna uprava, Područni ured Zagreb</item>
      <item>ŽUPANIJSKO DRŽAVNO ODVJETNIŠTVO U ZAGREBU,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</item>
      <item>ŽUPANIJSKO DRŽAVNO ODVJETNIŠTVO U ZAGREBU, Savska cesta 41, 10000 Zagreb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</item>
      <item>ŽUPANIJSKO DRŽAVNO ODVJETNIŠTVO U ZAGREBU, Savska cesta 41, 10000 Zagreb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NazivFormated_1">
      <item>FINA Regionalni centar Zagreb</item>
      <item>Porezna uprava, Područni ured Zagreb</item>
      <item>ŽUPANIJSKO DRŽAVNO ODVJETNIŠTVO U ZAGREBU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NazivFormatedOIB_1">
      <item>FINA Regionalni centar Zagreb, OIB 85821130368</item>
      <item>Porezna uprava, Područni ured Zagreb</item>
      <item>ŽUPANIJSKO DRŽAVNO ODVJETNIŠTVO U ZAGREBU</item>
    </derivirana_varijabla>
  </DomainObject.Predmet.StrankaListNazivFormatedOIB>
  <DomainObject.Predmet.ProtuStrankaListFormated>
    <izvorni_sadrzaj>
      <item>DIMETO GRADNJA d.o.o. za graditeljstvo, trgovinu i usluge u stečaju zastupanog po punomoćniku OD BOMEŠTAR I BALAŠKO j.t.d.</item>
    </izvorni_sadrzaj>
    <derivirana_varijabla naziv="DomainObject.Predmet.ProtuStrankaListFormated_1">
      <item>DIMETO GRADNJA d.o.o. za graditeljstvo, trgovinu i usluge u stečaju zastupanog po punomoćniku OD BOMEŠTAR I BALAŠKO j.t.d.</item>
    </derivirana_varijabla>
  </DomainObject.Predmet.ProtuStrankaListFormated>
  <DomainObject.Predmet.ProtuStrankaListFormatedOIB>
    <izvorni_sadrzaj>
      <item>DIMETO GRADNJA d.o.o. za graditeljstvo, trgovinu i usluge u stečaju, OIB 40133988704 zastupanog po punomoćniku OD BOMEŠTAR I BALAŠKO j.t.d.</item>
    </izvorni_sadrzaj>
    <derivirana_varijabla naziv="DomainObject.Predmet.ProtuStrankaListFormatedOIB_1">
      <item>DIMETO GRADNJA d.o.o. za graditeljstvo, trgovinu i usluge u stečaju, OIB 40133988704 zastupanog po punomoćniku OD BOMEŠTAR I BALAŠKO j.t.d.</item>
    </derivirana_varijabla>
  </DomainObject.Predmet.ProtuStrankaListFormatedOIB>
  <DomainObject.Predmet.ProtuStrankaListFormatedWithAdress>
    <izvorni_sadrzaj>
      <item>DIMETO GRADNJA d.o.o. za graditeljstvo, trgovinu i usluge u stečaju, Čret 25 A, 10000 Zagreb zastupanog po punomoćniku OD BOMEŠTAR I BALAŠKO j.t.d.</item>
    </izvorni_sadrzaj>
    <derivirana_varijabla naziv="DomainObject.Predmet.ProtuStrankaListFormatedWithAdress_1">
      <item>DIMETO GRADNJA d.o.o. za graditeljstvo, trgovinu i usluge u stečaju, Čret 25 A, 10000 Zagreb zastupanog po punomoćniku OD BOMEŠTAR I BALAŠKO j.t.d.</item>
    </derivirana_varijabla>
  </DomainObject.Predmet.ProtuStrankaListFormatedWithAdress>
  <DomainObject.Predmet.ProtuStrankaListFormatedWithAdressOIB>
    <izvorni_sadrzaj>
      <item>DIMETO GRADNJA d.o.o. za graditeljstvo, trgovinu i usluge u stečaju, OIB 40133988704, Čret 25 A, 10000 Zagreb zastupanog po punomoćniku OD BOMEŠTAR I BALAŠKO j.t.d.</item>
    </izvorni_sadrzaj>
    <derivirana_varijabla naziv="DomainObject.Predmet.ProtuStrankaListFormatedWithAdressOIB_1">
      <item>DIMETO GRADNJA d.o.o. za graditeljstvo, trgovinu i usluge u stečaju, OIB 40133988704, Čret 25 A, 10000 Zagreb zastupanog po punomoćniku OD BOMEŠTAR I BALAŠKO j.t.d.</item>
    </derivirana_varijabla>
  </DomainObject.Predmet.ProtuStrankaListFormatedWithAdressOIB>
  <DomainObject.Predmet.ProtuStrankaListNazivFormated>
    <izvorni_sadrzaj>
      <item>DIMETO GRADNJA d.o.o. za graditeljstvo, trgovinu i usluge u stečaju</item>
    </izvorni_sadrzaj>
    <derivirana_varijabla naziv="DomainObject.Predmet.ProtuStrankaListNazivFormated_1">
      <item>DIMETO GRADNJA d.o.o. za graditeljstvo, trgovinu i usluge u stečaju</item>
    </derivirana_varijabla>
  </DomainObject.Predmet.ProtuStrankaListNazivFormated>
  <DomainObject.Predmet.ProtuStrankaListNazivFormatedOIB>
    <izvorni_sadrzaj>
      <item>DIMETO GRADNJA d.o.o. za graditeljstvo, trgovinu i usluge u stečaju, OIB 40133988704</item>
    </izvorni_sadrzaj>
    <derivirana_varijabla naziv="DomainObject.Predmet.ProtuStrankaListNazivFormatedOIB_1">
      <item>DIMETO GRADNJA d.o.o. za graditeljstvo, trgovinu i usluge u stečaju, OIB 40133988704</item>
    </derivirana_varijabla>
  </DomainObject.Predmet.ProtuStrankaListNazivFormatedOIB>
  <DomainObject.Predmet.OstaliListFormated>
    <izvorni_sadrzaj>
      <item>Miroslav Tomić</item>
      <item>OD BOMEŠTAR I BALAŠKO j.t.d. punomoćnik sudionika u postupku DIMETO GRADNJA d.o.o. za graditeljstvo, trgovinu i usluge u stečaju</item>
      <item>DARKO BELAIĆ</item>
    </izvorni_sadrzaj>
    <derivirana_varijabla naziv="DomainObject.Predmet.OstaliListFormated_1">
      <item>Miroslav Tomić</item>
      <item>OD BOMEŠTAR I BALAŠKO j.t.d. punomoćnik sudionika u postupku DIMETO GRADNJA d.o.o. za graditeljstvo, trgovinu i usluge u stečaju</item>
      <item>DARKO BELAIĆ</item>
    </derivirana_varijabla>
  </DomainObject.Predmet.OstaliListFormated>
  <DomainObject.Predmet.OstaliListFormatedOIB>
    <izvorni_sadrzaj>
      <item>Miroslav Tomić, OIB 42909271755</item>
      <item>OD BOMEŠTAR I BALAŠKO j.t.d., OIB 13098722987 punomoćnik sudionika u postupku DIMETO GRADNJA d.o.o. za graditeljstvo, trgovinu i usluge u stečaju</item>
      <item>DARKO BELAIĆ</item>
    </izvorni_sadrzaj>
    <derivirana_varijabla naziv="DomainObject.Predmet.OstaliListFormatedOIB_1">
      <item>Miroslav Tomić, OIB 42909271755</item>
      <item>OD BOMEŠTAR I BALAŠKO j.t.d., OIB 13098722987 punomoćnik sudionika u postupku DIMETO GRADNJA d.o.o. za graditeljstvo, trgovinu i usluge u stečaju</item>
      <item>DARKO BELAIĆ</item>
    </derivirana_varijabla>
  </DomainObject.Predmet.OstaliListFormatedOIB>
  <DomainObject.Predmet.OstaliListFormatedWithAdress>
    <izvorni_sadrzaj>
      <item>Miroslav Tomić, Čret 25 A, 10000 Zagreb</item>
      <item>OD BOMEŠTAR I BALAŠKO j.t.d., I. Pile 1, 10000 Zagreb punomoćnik sudionika u postupku DIMETO GRADNJA d.o.o. za graditeljstvo, trgovinu i usluge u stečaju</item>
      <item>DARKO BELAIĆ, Bulićeva 6, 10000 Zagreb</item>
    </izvorni_sadrzaj>
    <derivirana_varijabla naziv="DomainObject.Predmet.OstaliListFormatedWithAdress_1">
      <item>Miroslav Tomić, Čret 25 A, 10000 Zagreb</item>
      <item>OD BOMEŠTAR I BALAŠKO j.t.d., I. Pile 1, 10000 Zagreb punomoćnik sudionika u postupku DIMETO GRADNJA d.o.o. za graditeljstvo, trgovinu i usluge u stečaju</item>
      <item>DARKO BELAIĆ, Bulićeva 6, 10000 Zagreb</item>
    </derivirana_varijabla>
  </DomainObject.Predmet.OstaliListFormatedWithAdress>
  <DomainObject.Predmet.OstaliListFormatedWithAdressOIB>
    <izvorni_sadrzaj>
      <item>Miroslav Tomić, OIB 42909271755, Čret 25 A, 10000 Zagreb</item>
      <item>OD BOMEŠTAR I BALAŠKO j.t.d., OIB 13098722987, I. Pile 1, 10000 Zagreb punomoćnik sudionika u postupku DIMETO GRADNJA d.o.o. za graditeljstvo, trgovinu i usluge u stečaju</item>
      <item>DARKO BELAIĆ, Bulićeva 6, 10000 Zagreb</item>
    </izvorni_sadrzaj>
    <derivirana_varijabla naziv="DomainObject.Predmet.OstaliListFormatedWithAdressOIB_1">
      <item>Miroslav Tomić, OIB 42909271755, Čret 25 A, 10000 Zagreb</item>
      <item>OD BOMEŠTAR I BALAŠKO j.t.d., OIB 13098722987, I. Pile 1, 10000 Zagreb punomoćnik sudionika u postupku DIMETO GRADNJA d.o.o. za graditeljstvo, trgovinu i usluge u stečaju</item>
      <item>DARKO BELAIĆ, Bulićeva 6, 10000 Zagreb</item>
    </derivirana_varijabla>
  </DomainObject.Predmet.OstaliListFormatedWithAdressOIB>
  <DomainObject.Predmet.OstaliListNazivFormated>
    <izvorni_sadrzaj>
      <item>Miroslav Tomić</item>
      <item>OD BOMEŠTAR I BALAŠKO j.t.d.</item>
      <item>DARKO BELAIĆ</item>
    </izvorni_sadrzaj>
    <derivirana_varijabla naziv="DomainObject.Predmet.OstaliListNazivFormated_1">
      <item>Miroslav Tomić</item>
      <item>OD BOMEŠTAR I BALAŠKO j.t.d.</item>
      <item>DARKO BELAIĆ</item>
    </derivirana_varijabla>
  </DomainObject.Predmet.OstaliListNazivFormated>
  <DomainObject.Predmet.OstaliListNazivFormatedOIB>
    <izvorni_sadrzaj>
      <item>Miroslav Tomić, OIB 42909271755</item>
      <item>OD BOMEŠTAR I BALAŠKO j.t.d., OIB 13098722987</item>
      <item>DARKO BELAIĆ</item>
    </izvorni_sadrzaj>
    <derivirana_varijabla naziv="DomainObject.Predmet.OstaliListNazivFormatedOIB_1">
      <item>Miroslav Tomić, OIB 42909271755</item>
      <item>OD BOMEŠTAR I BALAŠKO j.t.d., OIB 13098722987</item>
      <item>DARKO BELAIĆ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DIMETO GRADNJA d.o.o. za graditeljstvo, trgovinu i usluge u stečaju</izvorni_sadrzaj>
    <derivirana_varijabla naziv="DomainObject.Predmet.ProtustrankaIDrugi_1">DIMETO GRADNJA d.o.o. za graditeljstvo,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DIMETO GRADNJA d.o.o. za graditeljstvo, trgovinu i usluge u stečaju, OIB 40133988704, Čret 25 A, 10000 Zagreb</izvorni_sadrzaj>
    <derivirana_varijabla naziv="DomainObject.Predmet.ProtustrankaIDrugiAdressOIB_1">DIMETO GRADNJA d.o.o. za graditeljstvo, trgovinu i usluge u stečaju, OIB 40133988704, Čret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DIMETO GRADNJA d.o.o. za graditeljstvo, trgovinu i usluge u stečaju</item>
      <item>FINA Regionalni centar Zagreb</item>
      <item>Miroslav Tomić</item>
      <item>Porezna uprava, Područni ured Zagreb</item>
      <item>ŽUPANIJSKO DRŽAVNO ODVJETNIŠTVO U ZAGREBU</item>
      <item>OD BOMEŠTAR I BALAŠKO j.t.d.</item>
      <item>DARKO BELAIĆ</item>
    </izvorni_sadrzaj>
    <derivirana_varijabla naziv="DomainObject.Predmet.SudioniciListNaziv_1">
      <item>DIMETO GRADNJA d.o.o. za graditeljstvo, trgovinu i usluge u stečaju</item>
      <item>FINA Regionalni centar Zagreb</item>
      <item>Miroslav Tomić</item>
      <item>Porezna uprava, Područni ured Zagreb</item>
      <item>ŽUPANIJSKO DRŽAVNO ODVJETNIŠTVO U ZAGREBU</item>
      <item>OD BOMEŠTAR I BALAŠKO j.t.d.</item>
      <item>DARKO BELAIĆ</item>
    </derivirana_varijabla>
  </DomainObject.Predmet.SudioniciListNaziv>
  <DomainObject.Predmet.SudioniciListAdressOIB>
    <izvorni_sadrzaj>
      <item>DIMETO GRADNJA d.o.o. za graditeljstvo, trgovinu i usluge u stečaju, OIB 40133988704, Čret 25 A,10000 Zagreb</item>
      <item>FINA Regionalni centar Zagreb, OIB 85821130368, Trg svibanjskih žrtava 1995. 1,10000 Zagreb</item>
      <item>Miroslav Tomić, OIB 42909271755, Čret 25 A,10000 Zagreb</item>
      <item>Porezna uprava, Područni ured Zagreb</item>
      <item>ŽUPANIJSKO DRŽAVNO ODVJETNIŠTVO U ZAGREBU, Savska cesta 41,10000 Zagreb</item>
      <item>OD BOMEŠTAR I BALAŠKO j.t.d., OIB 13098722987, I. Pile 1,10000 Zagreb</item>
      <item>DARKO BELAIĆ, Bulićeva 6,10000 Zagreb</item>
    </izvorni_sadrzaj>
    <derivirana_varijabla naziv="DomainObject.Predmet.SudioniciListAdressOIB_1">
      <item>DIMETO GRADNJA d.o.o. za graditeljstvo, trgovinu i usluge u stečaju, OIB 40133988704, Čret 25 A,10000 Zagreb</item>
      <item>FINA Regionalni centar Zagreb, OIB 85821130368, Trg svibanjskih žrtava 1995. 1,10000 Zagreb</item>
      <item>Miroslav Tomić, OIB 42909271755, Čret 25 A,10000 Zagreb</item>
      <item>Porezna uprava, Područni ured Zagreb</item>
      <item>ŽUPANIJSKO DRŽAVNO ODVJETNIŠTVO U ZAGREBU, Savska cesta 41,10000 Zagreb</item>
      <item>OD BOMEŠTAR I BALAŠKO j.t.d., OIB 13098722987, I. Pile 1,10000 Zagreb</item>
      <item>DARKO BELAIĆ, Bulićeva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40133988704</item>
      <item>, OIB 85821130368</item>
      <item>, OIB 42909271755</item>
      <item>, OIB null</item>
      <item>, OIB null</item>
      <item>, OIB 13098722987</item>
      <item>, OIB null</item>
    </izvorni_sadrzaj>
    <derivirana_varijabla naziv="DomainObject.Predmet.SudioniciListNazivOIB_1">
      <item>, OIB 40133988704</item>
      <item>, OIB 85821130368</item>
      <item>, OIB 42909271755</item>
      <item>, OIB null</item>
      <item>, OIB null</item>
      <item>, OIB 13098722987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1092</properties:Words>
  <properties:Characters>6018</properties:Characters>
  <properties:Lines>135</properties:Lines>
  <properties:Paragraphs>37</properties:Paragraphs>
  <properties:TotalTime>157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2018-08-29T08:30:00Z</dcterms:created>
  <dc:creator>x</dc:creator>
  <cp:lastModifiedBy>Renata Klokočki</cp:lastModifiedBy>
  <cp:lastPrinted>2018-08-29T11:03:00Z</cp:lastPrinted>
  <dcterms:modified xmlns:xsi="http://www.w3.org/2001/XMLSchema-instance" xsi:type="dcterms:W3CDTF">2018-08-29T11:22:00Z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-DIMETO GRADNJA-KUPAC.docx)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