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2525" w14:paraId="66f2525" w:rsidRDefault="003161A5" w:rsidR="003161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7DA" w:rsidP="006947DA" w:rsidR="006947DA">
      <w:r>
        <w:t>REPUBLIKA HRVATSKA</w:t>
      </w:r>
    </w:p>
    <w:p w:rsidRDefault="006947DA" w:rsidP="006947DA" w:rsidR="006947DA">
      <w:r>
        <w:t xml:space="preserve"> Trgovački sud u Zagrebu </w:t>
      </w:r>
    </w:p>
    <w:p w:rsidRDefault="006947DA" w:rsidP="006947DA" w:rsidR="006947DA">
      <w:r>
        <w:t xml:space="preserve">  Zagreb, Amruševa 2/II                                                       </w:t>
      </w:r>
    </w:p>
    <w:p w:rsidRDefault="006947DA" w:rsidP="006947DA" w:rsidR="006947DA">
      <w:pPr>
        <w:jc w:val="right"/>
      </w:pPr>
      <w:smartTag w:element="metricconverter" w:uri="urn:schemas-microsoft-com:office:smarttags">
        <w:smartTagPr>
          <w:attr w:val="72 St" w:name="ProductID"/>
        </w:smartTagPr>
        <w:r>
          <w:t>72 St</w:t>
        </w:r>
      </w:smartTag>
      <w:r>
        <w:t xml:space="preserve"> -</w:t>
      </w:r>
      <w:r w:rsidR="00A55D4E">
        <w:t>506/2015</w:t>
      </w:r>
      <w:r w:rsidR="00B35A13">
        <w:t>-5</w:t>
      </w:r>
    </w:p>
    <w:p w:rsidRDefault="006947DA" w:rsidP="006947DA" w:rsidR="006947DA">
      <w:pPr>
        <w:jc w:val="center"/>
        <w:rPr>
          <w:b/>
        </w:rPr>
      </w:pPr>
      <w:r w:rsidRPr="006A51D8">
        <w:rPr>
          <w:b/>
        </w:rPr>
        <w:t>Z A K L J U Č A K</w:t>
      </w:r>
    </w:p>
    <w:p w:rsidRDefault="006947DA" w:rsidP="006947DA" w:rsidR="006947DA">
      <w:pPr>
        <w:jc w:val="center"/>
        <w:rPr>
          <w:b/>
        </w:rPr>
      </w:pPr>
    </w:p>
    <w:p w:rsidRDefault="006947DA" w:rsidP="006947DA" w:rsidR="006947DA" w:rsidRPr="00A55D4E">
      <w:pPr>
        <w:jc w:val="both"/>
        <w:rPr>
          <w:lang w:eastAsia="hr-HR"/>
        </w:rPr>
      </w:pPr>
      <w:r w:rsidRPr="00A55D4E">
        <w:t xml:space="preserve">                Trgovački sud u Zagrebu po sucu Nikoli Ribariću, kao stečajnom sucu u stečajnom predmetu, povodom prijedloga predlagatelja </w:t>
      </w:r>
      <w:r w:rsidR="00A55D4E" w:rsidRPr="00A55D4E">
        <w:rPr>
          <w:lang w:eastAsia="hr-HR"/>
        </w:rPr>
        <w:t xml:space="preserve">Marangoni d.o.o. u likvidaciji, Sesvete, Sesvetski Kraljevec, Ive Politea 64, </w:t>
      </w:r>
      <w:r w:rsidRPr="00A55D4E">
        <w:t xml:space="preserve">za otvaranjem stečajnog postupka nad trgovačkim društvom </w:t>
      </w:r>
      <w:r w:rsidR="00A55D4E">
        <w:t xml:space="preserve"> </w:t>
      </w:r>
      <w:r w:rsidR="00A55D4E" w:rsidRPr="00A55D4E">
        <w:rPr>
          <w:lang w:eastAsia="hr-HR"/>
        </w:rPr>
        <w:t>Marangoni d.o.o. u likvidaciji, Sesvete, Sesvetski Kraljevec, Ive Politea 64</w:t>
      </w:r>
      <w:r w:rsidRPr="00A55D4E">
        <w:t xml:space="preserve">, MBS: </w:t>
      </w:r>
      <w:r w:rsidR="00A55D4E" w:rsidRPr="00A55D4E">
        <w:t>080433018</w:t>
      </w:r>
      <w:r w:rsidRPr="00A55D4E">
        <w:t xml:space="preserve">, OIB: </w:t>
      </w:r>
      <w:r w:rsidR="00A55D4E" w:rsidRPr="00A55D4E">
        <w:t>94214566742</w:t>
      </w:r>
      <w:r w:rsidRPr="00A55D4E">
        <w:t>, dana 2</w:t>
      </w:r>
      <w:r w:rsidR="00A55D4E">
        <w:t>4</w:t>
      </w:r>
      <w:r w:rsidRPr="00A55D4E">
        <w:t>.</w:t>
      </w:r>
      <w:r w:rsidR="00CD439C" w:rsidRPr="00A55D4E">
        <w:t xml:space="preserve"> srpnja</w:t>
      </w:r>
      <w:r w:rsidRPr="00A55D4E">
        <w:t xml:space="preserve"> 201</w:t>
      </w:r>
      <w:r w:rsidR="00CD439C" w:rsidRPr="00A55D4E">
        <w:t>5</w:t>
      </w:r>
      <w:r w:rsidRPr="00A55D4E">
        <w:t>.,</w:t>
      </w:r>
    </w:p>
    <w:p w:rsidRDefault="006947DA" w:rsidP="006947DA" w:rsidR="006947DA">
      <w:pPr>
        <w:jc w:val="both"/>
      </w:pPr>
    </w:p>
    <w:p w:rsidRDefault="001A4976" w:rsidP="001A4976" w:rsidR="001A4976" w:rsidRPr="00C30926">
      <w:pPr>
        <w:jc w:val="center"/>
        <w:rPr>
          <w:b/>
        </w:rPr>
      </w:pPr>
      <w:r w:rsidRPr="00C30926">
        <w:rPr>
          <w:b/>
        </w:rPr>
        <w:t>z a k l j u č i o   j e</w:t>
      </w:r>
    </w:p>
    <w:p w:rsidRDefault="001A4976" w:rsidP="001A4976" w:rsidR="001A4976" w:rsidRPr="00C30926">
      <w:pPr>
        <w:jc w:val="center"/>
        <w:rPr>
          <w:b/>
        </w:rPr>
      </w:pPr>
    </w:p>
    <w:p w:rsidRDefault="001A4976" w:rsidP="001A4976" w:rsidR="001A4976">
      <w:pPr>
        <w:numPr>
          <w:ilvl w:val="0"/>
          <w:numId w:val="1"/>
        </w:numPr>
        <w:jc w:val="both"/>
      </w:pPr>
      <w:r w:rsidRPr="00C30926">
        <w:t>Poziva se predlagatelj u roku od petnaest ( 15 ) dana od dana primitka ovog zaključka:</w:t>
      </w:r>
    </w:p>
    <w:p w:rsidRDefault="001A4976" w:rsidP="001A4976" w:rsidR="001A4976" w:rsidRPr="00C30926">
      <w:pPr>
        <w:jc w:val="both"/>
      </w:pPr>
    </w:p>
    <w:p w:rsidRDefault="001A4976" w:rsidP="001A4976" w:rsidR="001A4976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>uplatiti na depozitni račun ovog  suda broj 2390001-1300000460 s pozivom na broj 05-</w:t>
      </w:r>
      <w:r w:rsidR="00A55D4E">
        <w:t>506</w:t>
      </w:r>
      <w:r w:rsidR="00CD439C">
        <w:t>/2015</w:t>
      </w:r>
      <w:r w:rsidRPr="00C30926">
        <w:t xml:space="preserve"> iznos od 1</w:t>
      </w:r>
      <w:r>
        <w:t>5.0</w:t>
      </w:r>
      <w:r w:rsidRPr="00C30926">
        <w:t>00,00 kn na ime predujma za pokriće troškova prethodnog postupka,</w:t>
      </w:r>
    </w:p>
    <w:p w:rsidRDefault="001A4976" w:rsidP="001A4976" w:rsidR="001A4976"/>
    <w:p w:rsidRDefault="001A4976" w:rsidP="001A4976" w:rsidR="001A4976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>dostavi dokaz o izvršenoj uplati pod točkom I. alineja 1. zaključka u ovosudni spis.</w:t>
      </w:r>
    </w:p>
    <w:p w:rsidRDefault="001A4976" w:rsidP="001A4976" w:rsidR="001A4976" w:rsidRPr="00C30926">
      <w:pPr>
        <w:ind w:left="1440"/>
      </w:pPr>
    </w:p>
    <w:p w:rsidRDefault="001A4976" w:rsidP="001A4976" w:rsidR="001A4976" w:rsidRPr="00C30926">
      <w:pPr>
        <w:numPr>
          <w:ilvl w:val="0"/>
          <w:numId w:val="1"/>
        </w:numPr>
        <w:jc w:val="both"/>
      </w:pPr>
      <w:r w:rsidRPr="00C30926">
        <w:t xml:space="preserve">Ako predlagatelj ne postupi po nalogu suda iz točke I. alineja </w:t>
      </w:r>
      <w:r>
        <w:t>1</w:t>
      </w:r>
      <w:r w:rsidRPr="00C30926">
        <w:t xml:space="preserve">. ovog zaključka, prijedlog za otvaranje stečajnog postupka će se odbaciti (čl. </w:t>
      </w:r>
      <w:smartTag w:element="metricconverter" w:uri="urn:schemas-microsoft-com:office:smarttags">
        <w:smartTagPr>
          <w:attr w:val="41. st" w:name="ProductID"/>
        </w:smartTagPr>
        <w:r w:rsidRPr="00C30926">
          <w:t>41. st</w:t>
        </w:r>
      </w:smartTag>
      <w:r w:rsidRPr="00C30926">
        <w:t>. 2. Stečajnog zakona ).</w:t>
      </w:r>
    </w:p>
    <w:p w:rsidRDefault="001A4976" w:rsidP="001A4976" w:rsidR="001A4976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1A4976" w:rsidP="001A4976" w:rsidR="001A4976" w:rsidRPr="00C30926">
      <w:pPr>
        <w:pStyle w:val="Tijeloteksta"/>
        <w:jc w:val="center"/>
      </w:pPr>
    </w:p>
    <w:p w:rsidRDefault="006947DA" w:rsidP="006947DA" w:rsidR="00A55D4E">
      <w:pPr>
        <w:pStyle w:val="Tijeloteksta"/>
      </w:pPr>
      <w:r w:rsidRPr="0007090C">
        <w:t xml:space="preserve">             </w:t>
      </w:r>
      <w:r>
        <w:t>Predlagatelj</w:t>
      </w:r>
      <w:r w:rsidRPr="00F44AFD">
        <w:t xml:space="preserve"> </w:t>
      </w:r>
      <w:r w:rsidR="00A55D4E" w:rsidRPr="00A55D4E">
        <w:t xml:space="preserve">Marangoni d.o.o. u likvidaciji, Sesvete, Sesvetski Kraljevec, Ive Politea 64, za otvaranjem stečajnog postupka nad trgovačkim društvom </w:t>
      </w:r>
      <w:r w:rsidR="00A55D4E">
        <w:t xml:space="preserve"> </w:t>
      </w:r>
      <w:r w:rsidR="00A55D4E" w:rsidRPr="00A55D4E">
        <w:t>Marangoni d.o.o. u likvidaciji, Sesvete, Sesvetski Kraljevec, Ive Politea 64, MBS: 080433018, OIB: 94214566742</w:t>
      </w:r>
      <w:r w:rsidR="00A55D4E">
        <w:t xml:space="preserve"> </w:t>
      </w:r>
      <w:r>
        <w:t xml:space="preserve">navodeći da </w:t>
      </w:r>
      <w:r w:rsidR="00A55D4E">
        <w:t xml:space="preserve">je </w:t>
      </w:r>
      <w:r>
        <w:t xml:space="preserve">predloženi stečajni dužnik </w:t>
      </w:r>
      <w:r w:rsidR="00A55D4E">
        <w:t>u blokadi duljoj od 60 dana, da nema pokretne niti nepokretne imovine slijedom čega predlaže otvaranje stečajnog postupka.</w:t>
      </w:r>
    </w:p>
    <w:p w:rsidRDefault="006947DA" w:rsidP="006947DA" w:rsidR="00A55D4E">
      <w:pPr>
        <w:pStyle w:val="Tijeloteksta"/>
        <w:ind w:firstLine="720"/>
      </w:pPr>
      <w:r>
        <w:t xml:space="preserve">Uz prijedlog predlagatelj dostavlja </w:t>
      </w:r>
      <w:r w:rsidR="00A55D4E">
        <w:t>Očevidnik o redoslijedu plaćanja.</w:t>
      </w:r>
    </w:p>
    <w:p w:rsidRDefault="006947DA" w:rsidP="006947DA" w:rsidR="006947DA">
      <w:pPr>
        <w:pStyle w:val="Tijeloteksta"/>
      </w:pPr>
      <w:r>
        <w:tab/>
      </w:r>
      <w:r w:rsidRPr="0007090C">
        <w:t xml:space="preserve">Temeljem </w:t>
      </w:r>
      <w:r>
        <w:t xml:space="preserve">odredbi </w:t>
      </w:r>
      <w:r w:rsidRPr="0007090C">
        <w:t>čl</w:t>
      </w:r>
      <w:r>
        <w:t>anka</w:t>
      </w:r>
      <w:r w:rsidRPr="0007090C">
        <w:t xml:space="preserve"> 39</w:t>
      </w:r>
      <w:r>
        <w:t>.</w:t>
      </w:r>
      <w:r w:rsidRPr="0007090C">
        <w:t xml:space="preserve"> </w:t>
      </w:r>
      <w:r>
        <w:t>Stečajnog zakona (NN 44/96, 29/99, 129/00, 123/03, 197/03, 187/04 i 82/06; dalje SZ) s</w:t>
      </w:r>
      <w:r w:rsidRPr="0000698F">
        <w:t>tečajni postupak pokreće se prijedlogom vjerovnika ili dužnika</w:t>
      </w:r>
      <w:r>
        <w:t>. Vjerovnik je ovlašten podnijeti prijedlog ako učini vjerojatnim postojanje svoje tražbine i kojega od stečajnih razloga.</w:t>
      </w:r>
    </w:p>
    <w:p w:rsidRDefault="001A4976" w:rsidP="001A4976" w:rsidR="001A4976" w:rsidRPr="00C30926">
      <w:pPr>
        <w:ind w:firstLine="720"/>
        <w:jc w:val="both"/>
      </w:pPr>
      <w:r w:rsidRPr="00C30926">
        <w:t>Sud je utvrdio da je predlagatelj ovlašten podnijeti prijedlog za otvaranje stečajnog postupka nad dužnikom sukladno čl. 39.st.2. Stečajnog zakona.</w:t>
      </w:r>
    </w:p>
    <w:p w:rsidRDefault="001A4976" w:rsidP="001A4976" w:rsidR="001A4976">
      <w:pPr>
        <w:ind w:firstLine="720"/>
        <w:jc w:val="both"/>
      </w:pPr>
      <w:r>
        <w:t xml:space="preserve">Prema odredbi članka 42. Stečajnog zakona, nakon podnošenja prijedloga za otvaranjem stečajnog postupka, provodi se prethodni postupak radi utvrđivanja uvjeta za otvaranjem stečajnog postupka u kojem prethodnom postupku se provode neophodne radnje  suda i tijela stečajnog postupka koje uzrokuju stvaranje troškova (naknada za rad </w:t>
      </w:r>
      <w:r>
        <w:lastRenderedPageBreak/>
        <w:t>privremenog stečajnog upravitelja, oglašavanje rješenja suda u Narodnim novinama, vještačenje po procjeni stečajnog suca, vještačenja po odluci stečajnog suca), te je stoga vjerovnik dužan predujmiti iznos kojim bi se troškovi prethodnog postupka pokrili.</w:t>
      </w:r>
    </w:p>
    <w:p w:rsidRDefault="001A4976" w:rsidP="001A4976" w:rsidR="001A4976" w:rsidRPr="00C30926">
      <w:pPr>
        <w:ind w:firstLine="720"/>
        <w:jc w:val="both"/>
      </w:pPr>
      <w:r>
        <w:t>Ovaj sud smatra da je naprijed zatraženi iznos od 15.000,00 kuna dostatan za pokriće troškova prethodnog postupka te da se njime mogu namiriti troškovi nagrade privremenog stečajnog upravitelja u neto iznosu od 10.000,00 kuna, temeljem članka 7. stavka 6. Uredbe o kriterijima i načinu obračuna i plaćanja nagrade stečajnim upraviteljima (NN 189/03; dalje Uredba), troškovi poreza i doprinosa na nagradu privremenog stečajnog upravitelja u iznosu od 5.000,00 kuna prema članku 19. Uredbe i trošak dva oglasa u „Narodnim novinama“ koji prema cjeniku Narodne novine d.d. važećem od 1. kolovoza 2011. god</w:t>
      </w:r>
      <w:r w:rsidR="006947DA">
        <w:t>ine iznose svaki po 400,00 kuna,</w:t>
      </w:r>
      <w:r>
        <w:t xml:space="preserve"> slijedom čega je odlučeno kao pod točkom I alineja 1.</w:t>
      </w:r>
    </w:p>
    <w:p w:rsidRDefault="001A4976" w:rsidP="001A4976" w:rsidR="001A4976" w:rsidRPr="00C30926">
      <w:pPr>
        <w:jc w:val="both"/>
      </w:pPr>
      <w:r w:rsidRPr="00C30926">
        <w:tab/>
        <w:t xml:space="preserve">   Ako predlagatelj ne uplati navedeni iznos u roku od 15 dana, sud će prijedlog za otvaranjem stečajnog postupka, odbaciti prema čl. </w:t>
      </w:r>
      <w:smartTag w:element="metricconverter" w:uri="urn:schemas-microsoft-com:office:smarttags">
        <w:smartTagPr>
          <w:attr w:val="41. st" w:name="ProductID"/>
        </w:smartTagPr>
        <w:r w:rsidRPr="00C30926">
          <w:t>41. st</w:t>
        </w:r>
      </w:smartTag>
      <w:r w:rsidRPr="00C30926">
        <w:t>.2. Stečajnog zakona.</w:t>
      </w:r>
    </w:p>
    <w:p w:rsidRDefault="001A4976" w:rsidP="001A4976" w:rsidR="001A4976" w:rsidRPr="00C30926">
      <w:pPr>
        <w:jc w:val="both"/>
      </w:pPr>
      <w:r w:rsidRPr="00C30926">
        <w:t xml:space="preserve">                Temeljem, svega naprijed navedenog odlučeno je kao u izreci zaključka.</w:t>
      </w:r>
    </w:p>
    <w:p w:rsidRDefault="001A4976" w:rsidP="001A4976" w:rsidR="001A4976" w:rsidRPr="00C30926">
      <w:pPr>
        <w:jc w:val="center"/>
      </w:pPr>
    </w:p>
    <w:p w:rsidRDefault="001A4976" w:rsidP="001A4976" w:rsidR="001A4976" w:rsidRPr="00C30926">
      <w:pPr>
        <w:jc w:val="center"/>
      </w:pPr>
      <w:r w:rsidRPr="00C30926">
        <w:t>U Z</w:t>
      </w:r>
      <w:r w:rsidR="00BE013E">
        <w:t xml:space="preserve">agrebu, </w:t>
      </w:r>
      <w:r w:rsidR="00CD439C">
        <w:t>2</w:t>
      </w:r>
      <w:r w:rsidR="00A55D4E">
        <w:t>4</w:t>
      </w:r>
      <w:r w:rsidRPr="00C30926">
        <w:t>.</w:t>
      </w:r>
      <w:r w:rsidR="00CD439C">
        <w:t xml:space="preserve"> srpnja</w:t>
      </w:r>
      <w:r w:rsidRPr="00C30926">
        <w:t xml:space="preserve"> 201</w:t>
      </w:r>
      <w:r w:rsidR="00CD439C">
        <w:t>5</w:t>
      </w:r>
      <w:r w:rsidRPr="00C30926">
        <w:t xml:space="preserve">. </w:t>
      </w:r>
    </w:p>
    <w:p w:rsidRDefault="001A4976" w:rsidP="001A4976" w:rsidR="001A4976" w:rsidRPr="00C30926">
      <w:pPr>
        <w:jc w:val="center"/>
      </w:pPr>
    </w:p>
    <w:p w:rsidRDefault="00B35A13" w:rsidP="00B35A13" w:rsidR="00B35A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5A13" w:rsidP="00E91121" w:rsidR="00B35A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v.r. </w:t>
      </w:r>
    </w:p>
    <w:p w:rsidRDefault="00B35A13" w:rsidP="00E91121" w:rsidR="00B35A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5A13" w:rsidP="00E91121" w:rsidR="00B35A1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5A13" w:rsidP="00E91121" w:rsidR="00B35A1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55D4E" w:rsidP="00B35A13" w:rsidR="003161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61A5" w:rsidP="00E91121" w:rsidR="003161A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61A5" w:rsidP="003161A5" w:rsidR="003161A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A4976" w:rsidP="003161A5" w:rsidR="001A4976">
      <w:pPr>
        <w:pStyle w:val="Tijeloteksta"/>
        <w:ind w:left="5760"/>
      </w:pPr>
    </w:p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1A4976" w:rsidP="001A4976" w:rsidR="001A4976">
      <w:pPr>
        <w:rPr>
          <w:sz w:val="22"/>
          <w:szCs w:val="22"/>
        </w:rPr>
      </w:pPr>
      <w:r w:rsidRPr="002A4227">
        <w:rPr>
          <w:sz w:val="22"/>
          <w:szCs w:val="22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2A4227">
          <w:rPr>
            <w:sz w:val="22"/>
            <w:szCs w:val="22"/>
          </w:rPr>
          <w:t>11. st</w:t>
        </w:r>
      </w:smartTag>
      <w:r w:rsidRPr="002A4227">
        <w:rPr>
          <w:sz w:val="22"/>
          <w:szCs w:val="22"/>
        </w:rPr>
        <w:t>. 9. SZ )</w:t>
      </w:r>
      <w:r w:rsidRPr="002A4227">
        <w:rPr>
          <w:sz w:val="22"/>
          <w:szCs w:val="22"/>
        </w:rPr>
        <w:tab/>
      </w:r>
    </w:p>
    <w:p w:rsidRDefault="003161A5" w:rsidP="001A4976" w:rsidR="003161A5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B35A13" w:rsidP="001A4976" w:rsidR="00B35A13">
      <w:pPr>
        <w:rPr>
          <w:sz w:val="22"/>
          <w:szCs w:val="22"/>
        </w:rPr>
      </w:pPr>
    </w:p>
    <w:p w:rsidRDefault="00CD439C" w:rsidP="001A4976" w:rsidR="00CD439C">
      <w:pPr>
        <w:rPr>
          <w:sz w:val="22"/>
          <w:szCs w:val="22"/>
        </w:rPr>
      </w:pPr>
      <w:r>
        <w:rPr>
          <w:sz w:val="22"/>
          <w:szCs w:val="22"/>
        </w:rPr>
        <w:t xml:space="preserve">DNA: </w:t>
      </w:r>
    </w:p>
    <w:p w:rsidRDefault="00A55D4E" w:rsidP="001A4976" w:rsidR="00A55D4E">
      <w:pPr>
        <w:rPr>
          <w:lang w:eastAsia="hr-HR"/>
        </w:rPr>
      </w:pPr>
      <w:r w:rsidRPr="00A55D4E">
        <w:rPr>
          <w:lang w:eastAsia="hr-HR"/>
        </w:rPr>
        <w:t>Marangoni d.o.o. u likvidaciji, Sesvete, Sesvetski Kraljevec, Ive Politea 64</w:t>
      </w:r>
    </w:p>
    <w:p w:rsidRDefault="00CD439C" w:rsidP="001A4976" w:rsidR="00CD439C" w:rsidRPr="002A4227">
      <w:pPr>
        <w:rPr>
          <w:sz w:val="22"/>
          <w:szCs w:val="22"/>
        </w:rPr>
      </w:pPr>
      <w:r>
        <w:t>spis</w:t>
      </w:r>
    </w:p>
    <w:sectPr w:rsidSect="001A4976" w:rsidR="00CD439C" w:rsidRPr="002A4227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FB4" w:rsidR="00E05FB4">
      <w:r>
        <w:separator/>
      </w:r>
    </w:p>
  </w:endnote>
  <w:endnote w:id="0" w:type="continuationSeparator">
    <w:p w:rsidRDefault="00E05FB4" w:rsidR="00E05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FB4" w:rsidR="00E05FB4">
      <w:r>
        <w:separator/>
      </w:r>
    </w:p>
  </w:footnote>
  <w:footnote w:id="0" w:type="continuationSeparator">
    <w:p w:rsidRDefault="00E05FB4" w:rsidR="00E05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976" w:rsidP="001A4976" w:rsidR="001A49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4976" w:rsidR="001A49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976" w:rsidP="001A4976" w:rsidR="001A49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F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4976" w:rsidP="00CD439C" w:rsidR="001A497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A55D4E">
      <w:t>506</w:t>
    </w:r>
    <w:r w:rsidR="00CD439C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76"/>
    <w:rsid w:val="001A4976"/>
    <w:rsid w:val="001B6128"/>
    <w:rsid w:val="003161A5"/>
    <w:rsid w:val="003A210B"/>
    <w:rsid w:val="003C6BE8"/>
    <w:rsid w:val="0040563D"/>
    <w:rsid w:val="00444F78"/>
    <w:rsid w:val="004A3D51"/>
    <w:rsid w:val="006947DA"/>
    <w:rsid w:val="007F77A2"/>
    <w:rsid w:val="00805414"/>
    <w:rsid w:val="00821898"/>
    <w:rsid w:val="00892AF8"/>
    <w:rsid w:val="008F4F28"/>
    <w:rsid w:val="00A44C7D"/>
    <w:rsid w:val="00A55D4E"/>
    <w:rsid w:val="00AF144D"/>
    <w:rsid w:val="00B35A13"/>
    <w:rsid w:val="00BE013E"/>
    <w:rsid w:val="00C039CA"/>
    <w:rsid w:val="00CD439C"/>
    <w:rsid w:val="00D70288"/>
    <w:rsid w:val="00DA02BB"/>
    <w:rsid w:val="00E05FB4"/>
    <w:rsid w:val="00E8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497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3161A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3161A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A55D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5D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3161A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3161A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A55D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5D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F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211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3322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93032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87035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78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9166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5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910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15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736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6753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2015.</izvorni_sadrzaj>
    <derivirana_varijabla naziv="DomainObject.DatumDonosenjaOdluke_1">24.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Marangoni d.o.o. u likvidaciji zastupanog po punomoćniku Roberta Valai</izvorni_sadrzaj>
    <derivirana_varijabla naziv="DomainObject.Predmet.ProtustrankaFormated_1">  Marangoni d.o.o. u likvidaciji zastupanog po punomoćniku Roberta Valai</derivirana_varijabla>
  </DomainObject.Predmet.ProtustrankaFormated>
  <DomainObject.Predmet.ProtustrankaFormatedOIB>
    <izvorni_sadrzaj>  Marangoni d.o.o. u likvidaciji, OIB 94214566742 zastupanog po punomoćniku Roberta Valai</izvorni_sadrzaj>
    <derivirana_varijabla naziv="DomainObject.Predmet.ProtustrankaFormatedOIB_1">  Marangoni d.o.o. u likvidaciji, OIB 94214566742 zastupanog po punomoćniku Roberta Valai</derivirana_varijabla>
  </DomainObject.Predmet.ProtustrankaFormatedOIB>
  <DomainObject.Predmet.ProtustrankaFormatedWithAdress>
    <izvorni_sadrzaj> Marangoni d.o.o. u likvidaciji, Sesvetski Kraljevec, Ive Politea 64, 10361 Sesvete zastupanog po punomoćniku Roberta Valai</izvorni_sadrzaj>
    <derivirana_varijabla naziv="DomainObject.Predmet.ProtustrankaFormatedWithAdress_1"> Marangoni d.o.o. u likvidaciji, Sesvetski Kraljevec, Ive Politea 64, 10361 Sesvete zastupanog po punomoćniku Roberta Valai</derivirana_varijabla>
  </DomainObject.Predmet.ProtustrankaFormatedWithAdress>
  <DomainObject.Predmet.ProtustrankaFormatedWithAdressOIB>
    <izvorni_sadrzaj> Marangoni d.o.o. u likvidaciji, OIB 94214566742, Sesvetski Kraljevec, Ive Politea 64, 10361 Sesvete zastupanog po punomoćniku Roberta Valai</izvorni_sadrzaj>
    <derivirana_varijabla naziv="DomainObject.Predmet.ProtustrankaFormatedWithAdressOIB_1"> Marangoni d.o.o. u likvidaciji, OIB 94214566742, Sesvetski Kraljevec, Ive Politea 64, 10361 Sesvete zastupanog po punomoćniku Roberta Valai</derivirana_varijabla>
  </DomainObject.Predmet.ProtustrankaFormatedWithAdressOIB>
  <DomainObject.Predmet.ProtustrankaWithAdress>
    <izvorni_sadrzaj>Marangoni d.o.o. u likvidaciji Sesvetski Kraljevec, Ive Politea 64, 10361 Sesvete</izvorni_sadrzaj>
    <derivirana_varijabla naziv="DomainObject.Predmet.ProtustrankaWithAdress_1">Marangoni d.o.o. u likvidaciji Sesvetski Kraljevec, Ive Politea 64, 10361 Sesvete</derivirana_varijabla>
  </DomainObject.Predmet.ProtustrankaWithAdress>
  <DomainObject.Predmet.ProtustrankaWithAdressOIB>
    <izvorni_sadrzaj>Marangoni d.o.o. u likvidaciji, OIB 94214566742, Sesvetski Kraljevec, Ive Politea 64, 10361 Sesvete</izvorni_sadrzaj>
    <derivirana_varijabla naziv="DomainObject.Predmet.ProtustrankaWithAdressOIB_1">Marangoni d.o.o. u likvidaciji, OIB 94214566742, Sesvetski Kraljevec, Ive Politea 64, 10361 Sesvete</derivirana_varijabla>
  </DomainObject.Predmet.ProtustrankaWithAdressOIB>
  <DomainObject.Predmet.ProtustrankaNazivFormated>
    <izvorni_sadrzaj>Marangoni d.o.o. u likvidaciji</izvorni_sadrzaj>
    <derivirana_varijabla naziv="DomainObject.Predmet.ProtustrankaNazivFormated_1">Marangoni d.o.o. u likvidaciji</derivirana_varijabla>
  </DomainObject.Predmet.ProtustrankaNazivFormated>
  <DomainObject.Predmet.ProtustrankaNazivFormatedOIB>
    <izvorni_sadrzaj>Marangoni d.o.o. u likvidaciji, OIB 94214566742</izvorni_sadrzaj>
    <derivirana_varijabla naziv="DomainObject.Predmet.ProtustrankaNazivFormatedOIB_1">Marangoni d.o.o. u likvidaciji, OIB 94214566742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Marangoni d.o.o. u likvidaciji</izvorni_sadrzaj>
    <derivirana_varijabla naziv="DomainObject.Predmet.StrankaFormated_1">  Marangoni d.o.o. u likvidaciji</derivirana_varijabla>
  </DomainObject.Predmet.StrankaFormated>
  <DomainObject.Predmet.StrankaFormatedOIB>
    <izvorni_sadrzaj>  Marangoni d.o.o. u likvidaciji, OIB 94214566742</izvorni_sadrzaj>
    <derivirana_varijabla naziv="DomainObject.Predmet.StrankaFormatedOIB_1">  Marangoni d.o.o. u likvidaciji, OIB 94214566742</derivirana_varijabla>
  </DomainObject.Predmet.StrankaFormatedOIB>
  <DomainObject.Predmet.StrankaFormatedWithAdress>
    <izvorni_sadrzaj> Marangoni d.o.o. u likvidaciji, Sesvetski Kraljevec, Ive Politea 64, 10361 Sesvete</izvorni_sadrzaj>
    <derivirana_varijabla naziv="DomainObject.Predmet.StrankaFormatedWithAdress_1"> Marangoni d.o.o. u likvidaciji, Sesvetski Kraljevec, Ive Politea 64, 10361 Sesvete</derivirana_varijabla>
  </DomainObject.Predmet.StrankaFormatedWithAdress>
  <DomainObject.Predmet.StrankaFormatedWithAdressOIB>
    <izvorni_sadrzaj> Marangoni d.o.o. u likvidaciji, OIB 94214566742, Sesvetski Kraljevec, Ive Politea 64, 10361 Sesvete</izvorni_sadrzaj>
    <derivirana_varijabla naziv="DomainObject.Predmet.StrankaFormatedWithAdressOIB_1"> Marangoni d.o.o. u likvidaciji, OIB 94214566742, Sesvetski Kraljevec, Ive Politea 64, 10361 Sesvete</derivirana_varijabla>
  </DomainObject.Predmet.StrankaFormatedWithAdressOIB>
  <DomainObject.Predmet.StrankaWithAdress>
    <izvorni_sadrzaj>Marangoni d.o.o. u likvidaciji Sesvetski Kraljevec, Ive Politea 64,10361 Sesvete</izvorni_sadrzaj>
    <derivirana_varijabla naziv="DomainObject.Predmet.StrankaWithAdress_1">Marangoni d.o.o. u likvidaciji Sesvetski Kraljevec, Ive Politea 64,10361 Sesvete</derivirana_varijabla>
  </DomainObject.Predmet.StrankaWithAdress>
  <DomainObject.Predmet.StrankaWithAdressOIB>
    <izvorni_sadrzaj>Marangoni d.o.o. u likvidaciji, OIB 94214566742, Sesvetski Kraljevec, Ive Politea 64,10361 Sesvete</izvorni_sadrzaj>
    <derivirana_varijabla naziv="DomainObject.Predmet.StrankaWithAdressOIB_1">Marangoni d.o.o. u likvidaciji, OIB 94214566742, Sesvetski Kraljevec, Ive Politea 64,10361 Sesvete</derivirana_varijabla>
  </DomainObject.Predmet.StrankaWithAdressOIB>
  <DomainObject.Predmet.StrankaNazivFormated>
    <izvorni_sadrzaj>Marangoni d.o.o. u likvidaciji</izvorni_sadrzaj>
    <derivirana_varijabla naziv="DomainObject.Predmet.StrankaNazivFormated_1">Marangoni d.o.o. u likvidaciji</derivirana_varijabla>
  </DomainObject.Predmet.StrankaNazivFormated>
  <DomainObject.Predmet.StrankaNazivFormatedOIB>
    <izvorni_sadrzaj>Marangoni d.o.o. u likvidaciji, OIB 94214566742</izvorni_sadrzaj>
    <derivirana_varijabla naziv="DomainObject.Predmet.StrankaNazivFormatedOIB_1">Marangoni d.o.o. u likvidaciji, OIB 94214566742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Marangoni d.o.o. u likvidaciji</item>
    </izvorni_sadrzaj>
    <derivirana_varijabla naziv="DomainObject.Predmet.StrankaListFormated_1">
      <item>Marangoni d.o.o. u likvidaciji</item>
    </derivirana_varijabla>
  </DomainObject.Predmet.StrankaListFormated>
  <DomainObject.Predmet.StrankaListFormatedOIB>
    <izvorni_sadrzaj>
      <item>Marangoni d.o.o. u likvidaciji, OIB 94214566742</item>
    </izvorni_sadrzaj>
    <derivirana_varijabla naziv="DomainObject.Predmet.StrankaListFormatedOIB_1">
      <item>Marangoni d.o.o. u likvidaciji, OIB 94214566742</item>
    </derivirana_varijabla>
  </DomainObject.Predmet.StrankaListFormatedOIB>
  <DomainObject.Predmet.StrankaListFormatedWithAdress>
    <izvorni_sadrzaj>
      <item>Marangoni d.o.o. u likvidaciji, Sesvetski Kraljevec, Ive Politea 64, 10361 Sesvete</item>
    </izvorni_sadrzaj>
    <derivirana_varijabla naziv="DomainObject.Predmet.StrankaListFormatedWithAdress_1">
      <item>Marangoni d.o.o. u likvidaciji, Sesvetski Kraljevec, Ive Politea 64, 10361 Sesvete</item>
    </derivirana_varijabla>
  </DomainObject.Predmet.StrankaListFormatedWithAdress>
  <DomainObject.Predmet.StrankaListFormatedWithAdressOIB>
    <izvorni_sadrzaj>
      <item>Marangoni d.o.o. u likvidaciji, OIB 94214566742, Sesvetski Kraljevec, Ive Politea 64, 10361 Sesvete</item>
    </izvorni_sadrzaj>
    <derivirana_varijabla naziv="DomainObject.Predmet.StrankaListFormatedWithAdressOIB_1">
      <item>Marangoni d.o.o. u likvidaciji, OIB 94214566742, Sesvetski Kraljevec, Ive Politea 64, 10361 Sesvete</item>
    </derivirana_varijabla>
  </DomainObject.Predmet.StrankaListFormatedWithAdressOIB>
  <DomainObject.Predmet.StrankaListNazivFormated>
    <izvorni_sadrzaj>
      <item>Marangoni d.o.o. u likvidaciji</item>
    </izvorni_sadrzaj>
    <derivirana_varijabla naziv="DomainObject.Predmet.StrankaListNazivFormated_1">
      <item>Marangoni d.o.o. u likvidaciji</item>
    </derivirana_varijabla>
  </DomainObject.Predmet.StrankaListNazivFormated>
  <DomainObject.Predmet.StrankaListNazivFormatedOIB>
    <izvorni_sadrzaj>
      <item>Marangoni d.o.o. u likvidaciji, OIB 94214566742</item>
    </izvorni_sadrzaj>
    <derivirana_varijabla naziv="DomainObject.Predmet.StrankaListNazivFormatedOIB_1">
      <item>Marangoni d.o.o. u likvidaciji, OIB 94214566742</item>
    </derivirana_varijabla>
  </DomainObject.Predmet.StrankaListNazivFormatedOIB>
  <DomainObject.Predmet.ProtuStrankaListFormated>
    <izvorni_sadrzaj>
      <item>Marangoni d.o.o. u likvidaciji zastupanog po punomoćniku Roberta Valai</item>
    </izvorni_sadrzaj>
    <derivirana_varijabla naziv="DomainObject.Predmet.ProtuStrankaListFormated_1">
      <item>Marangoni d.o.o. u likvidaciji zastupanog po punomoćniku Roberta Valai</item>
    </derivirana_varijabla>
  </DomainObject.Predmet.ProtuStrankaListFormated>
  <DomainObject.Predmet.ProtuStrankaListFormatedOIB>
    <izvorni_sadrzaj>
      <item>Marangoni d.o.o. u likvidaciji, OIB 94214566742 zastupanog po punomoćniku Roberta Valai</item>
    </izvorni_sadrzaj>
    <derivirana_varijabla naziv="DomainObject.Predmet.ProtuStrankaListFormatedOIB_1">
      <item>Marangoni d.o.o. u likvidaciji, OIB 94214566742 zastupanog po punomoćniku Roberta Valai</item>
    </derivirana_varijabla>
  </DomainObject.Predmet.ProtuStrankaListFormatedOIB>
  <DomainObject.Predmet.ProtuStrankaListFormatedWithAdress>
    <izvorni_sadrzaj>
      <item>Marangoni d.o.o. u likvidaciji, Sesvetski Kraljevec, Ive Politea 64, 10361 Sesvete zastupanog po punomoćniku Roberta Valai</item>
    </izvorni_sadrzaj>
    <derivirana_varijabla naziv="DomainObject.Predmet.ProtuStrankaListFormatedWithAdress_1">
      <item>Marangoni d.o.o. u likvidaciji, Sesvetski Kraljevec, Ive Politea 64, 10361 Sesvete zastupanog po punomoćniku Roberta Valai</item>
    </derivirana_varijabla>
  </DomainObject.Predmet.ProtuStrankaListFormatedWithAdress>
  <DomainObject.Predmet.ProtuStrankaListFormatedWithAdressOIB>
    <izvorni_sadrzaj>
      <item>Marangoni d.o.o. u likvidaciji, OIB 94214566742, Sesvetski Kraljevec, Ive Politea 64, 10361 Sesvete zastupanog po punomoćniku Roberta Valai</item>
    </izvorni_sadrzaj>
    <derivirana_varijabla naziv="DomainObject.Predmet.ProtuStrankaListFormatedWithAdressOIB_1">
      <item>Marangoni d.o.o. u likvidaciji, OIB 94214566742, Sesvetski Kraljevec, Ive Politea 64, 10361 Sesvete zastupanog po punomoćniku Roberta Valai</item>
    </derivirana_varijabla>
  </DomainObject.Predmet.ProtuStrankaListFormatedWithAdressOIB>
  <DomainObject.Predmet.ProtuStrankaListNazivFormated>
    <izvorni_sadrzaj>
      <item>Marangoni d.o.o. u likvidaciji</item>
    </izvorni_sadrzaj>
    <derivirana_varijabla naziv="DomainObject.Predmet.ProtuStrankaListNazivFormated_1">
      <item>Marangoni d.o.o. u likvidaciji</item>
    </derivirana_varijabla>
  </DomainObject.Predmet.ProtuStrankaListNazivFormated>
  <DomainObject.Predmet.ProtuStrankaListNazivFormatedOIB>
    <izvorni_sadrzaj>
      <item>Marangoni d.o.o. u likvidaciji, OIB 94214566742</item>
    </izvorni_sadrzaj>
    <derivirana_varijabla naziv="DomainObject.Predmet.ProtuStrankaListNazivFormatedOIB_1">
      <item>Marangoni d.o.o. u likvidaciji, OIB 94214566742</item>
    </derivirana_varijabla>
  </DomainObject.Predmet.ProtuStrankaListNazivFormatedOIB>
  <DomainObject.Predmet.OstaliListFormated>
    <izvorni_sadrzaj>
      <item>Roberta Valai punomoćnik sudionika u postupku Marangoni d.o.o. u likvidaciji</item>
    </izvorni_sadrzaj>
    <derivirana_varijabla naziv="DomainObject.Predmet.OstaliListFormated_1">
      <item>Roberta Valai punomoćnik sudionika u postupku Marangoni d.o.o. u likvidaciji</item>
    </derivirana_varijabla>
  </DomainObject.Predmet.OstaliListFormated>
  <DomainObject.Predmet.OstaliListFormatedOIB>
    <izvorni_sadrzaj>
      <item>Roberta Valai, OIB 29014775510 punomoćnik sudionika u postupku Marangoni d.o.o. u likvidaciji</item>
    </izvorni_sadrzaj>
    <derivirana_varijabla naziv="DomainObject.Predmet.OstaliListFormatedOIB_1">
      <item>Roberta Valai, OIB 29014775510 punomoćnik sudionika u postupku Marangoni d.o.o. u likvidaciji</item>
    </derivirana_varijabla>
  </DomainObject.Predmet.OstaliListFormatedOIB>
  <DomainObject.Predmet.OstaliListFormatedWithAdress>
    <izvorni_sadrzaj>
      <item>Roberta Valai, Gajnice 5, 10000 Zagreb punomoćnik sudionika u postupku Marangoni d.o.o. u likvidaciji</item>
    </izvorni_sadrzaj>
    <derivirana_varijabla naziv="DomainObject.Predmet.OstaliListFormatedWithAdress_1">
      <item>Roberta Valai, Gajnice 5, 10000 Zagreb punomoćnik sudionika u postupku Marangoni d.o.o. u likvidaciji</item>
    </derivirana_varijabla>
  </DomainObject.Predmet.OstaliListFormatedWithAdress>
  <DomainObject.Predmet.OstaliListFormatedWithAdressOIB>
    <izvorni_sadrzaj>
      <item>Roberta Valai, OIB 29014775510, Gajnice 5, 10000 Zagreb punomoćnik sudionika u postupku Marangoni d.o.o. u likvidaciji</item>
    </izvorni_sadrzaj>
    <derivirana_varijabla naziv="DomainObject.Predmet.OstaliListFormatedWithAdressOIB_1">
      <item>Roberta Valai, OIB 29014775510, Gajnice 5, 10000 Zagreb punomoćnik sudionika u postupku Marangoni d.o.o. u likvidaciji</item>
    </derivirana_varijabla>
  </DomainObject.Predmet.OstaliListFormatedWithAdressOIB>
  <DomainObject.Predmet.OstaliListNazivFormated>
    <izvorni_sadrzaj>
      <item>Roberta Valai</item>
    </izvorni_sadrzaj>
    <derivirana_varijabla naziv="DomainObject.Predmet.OstaliListNazivFormated_1">
      <item>Roberta Valai</item>
    </derivirana_varijabla>
  </DomainObject.Predmet.OstaliListNazivFormated>
  <DomainObject.Predmet.OstaliListNazivFormatedOIB>
    <izvorni_sadrzaj>
      <item>Roberta Valai, OIB 29014775510</item>
    </izvorni_sadrzaj>
    <derivirana_varijabla naziv="DomainObject.Predmet.OstaliListNazivFormatedOIB_1">
      <item>Roberta Valai, OIB 29014775510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2015.</izvorni_sadrzaj>
    <derivirana_varijabla naziv="DomainObject.Datum_1">24.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Marangoni d.o.o. u likvidaciji</izvorni_sadrzaj>
    <derivirana_varijabla naziv="DomainObject.Predmet.StrankaIDrugi_1">Marangoni d.o.o. u likvidaciji</derivirana_varijabla>
  </DomainObject.Predmet.StrankaIDrugi>
  <DomainObject.Predmet.ProtustrankaIDrugi>
    <izvorni_sadrzaj>Marangoni d.o.o. u likvidaciji</izvorni_sadrzaj>
    <derivirana_varijabla naziv="DomainObject.Predmet.ProtustrankaIDrugi_1">Marangoni d.o.o. u likvidaciji</derivirana_varijabla>
  </DomainObject.Predmet.ProtustrankaIDrugi>
  <DomainObject.Predmet.StrankaIDrugiAdressOIB>
    <izvorni_sadrzaj>Marangoni d.o.o. u likvidaciji, OIB 94214566742, Sesvetski Kraljevec, Ive Politea 64, 10361 Sesvete</izvorni_sadrzaj>
    <derivirana_varijabla naziv="DomainObject.Predmet.StrankaIDrugiAdressOIB_1">Marangoni d.o.o. u likvidaciji, OIB 94214566742, Sesvetski Kraljevec, Ive Politea 64, 10361 Sesvete</derivirana_varijabla>
  </DomainObject.Predmet.StrankaIDrugiAdressOIB>
  <DomainObject.Predmet.ProtustrankaIDrugiAdressOIB>
    <izvorni_sadrzaj>Marangoni d.o.o. u likvidaciji, OIB 94214566742, Sesvetski Kraljevec, Ive Politea 64, 10361 Sesvete</izvorni_sadrzaj>
    <derivirana_varijabla naziv="DomainObject.Predmet.ProtustrankaIDrugiAdressOIB_1">Marangoni d.o.o. u likvidaciji, OIB 94214566742, Sesvetski Kraljevec, Ive Politea 64,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Marangoni d.o.o. u likvidaciji</item>
      <item>Marangoni d.o.o. u likvidaciji</item>
      <item>Roberta Valai</item>
    </izvorni_sadrzaj>
    <derivirana_varijabla naziv="DomainObject.Predmet.SudioniciListNaziv_1">
      <item>Marangoni d.o.o. u likvidaciji</item>
      <item>Marangoni d.o.o. u likvidaciji</item>
      <item>Roberta Valai</item>
    </derivirana_varijabla>
  </DomainObject.Predmet.SudioniciListNaziv>
  <DomainObject.Predmet.SudioniciListAdressOIB>
    <izvorni_sadrzaj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Gajnice 5,10000 Zagreb</item>
    </izvorni_sadrzaj>
    <derivirana_varijabla naziv="DomainObject.Predmet.SudioniciListAdressOIB_1"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Gajnice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94214566742</item>
      <item>, OIB 94214566742</item>
      <item>, OIB 29014775510</item>
    </izvorni_sadrzaj>
    <derivirana_varijabla naziv="DomainObject.Predmet.SudioniciListNazivOIB_1">
      <item>, OIB 94214566742</item>
      <item>, OIB 94214566742</item>
      <item>, OIB 29014775510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562</properties:Words>
  <properties:Characters>3238</properties:Characters>
  <properties:Lines>101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2015-07-24T09:48:00Z</dcterms:created>
  <dc:creator>nribaric</dc:creator>
  <cp:lastModifiedBy>Jadranka Zelić</cp:lastModifiedBy>
  <cp:lastPrinted>2015-07-24T09:48:00Z</cp:lastPrinted>
  <dcterms:modified xmlns:xsi="http://www.w3.org/2001/XMLSchema-instance" xsi:type="dcterms:W3CDTF">2015-07-24T09:49:00Z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