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2662" w14:paraId="18e2662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EF0221">
        <w:rPr>
          <w:rFonts w:hAnsi="Times New Roman" w:ascii="Times New Roman"/>
          <w:color w:val="auto"/>
          <w:szCs w:val="24"/>
        </w:rPr>
        <w:t>7213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EF0221">
        <w:rPr>
          <w:rFonts w:hAnsi="Times New Roman" w:ascii="Times New Roman"/>
          <w:color w:val="auto"/>
          <w:szCs w:val="24"/>
        </w:rPr>
        <w:t>5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9F6D09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AA54DB">
        <w:rPr>
          <w:rFonts w:hAnsi="Times New Roman" w:ascii="Times New Roman"/>
          <w:color w:val="auto"/>
          <w:szCs w:val="24"/>
        </w:rPr>
        <w:t>vjerovnika</w:t>
      </w:r>
      <w:r w:rsidR="00C6054E">
        <w:rPr>
          <w:rFonts w:hAnsi="Times New Roman" w:ascii="Times New Roman"/>
          <w:color w:val="auto"/>
          <w:szCs w:val="24"/>
        </w:rPr>
        <w:t xml:space="preserve"> stečajne mase</w:t>
      </w:r>
      <w:r w:rsidR="009F6D09">
        <w:rPr>
          <w:rFonts w:hAnsi="Times New Roman" w:ascii="Times New Roman"/>
          <w:color w:val="auto"/>
          <w:szCs w:val="24"/>
        </w:rPr>
        <w:t xml:space="preserve"> </w:t>
      </w:r>
      <w:r w:rsidR="009F6D09" w:rsidRPr="009F6D09">
        <w:rPr>
          <w:rFonts w:hAnsi="Times New Roman" w:ascii="Times New Roman"/>
          <w:color w:val="auto"/>
          <w:szCs w:val="24"/>
        </w:rPr>
        <w:t xml:space="preserve">GRANIT-GRADNJA </w:t>
      </w:r>
      <w:r w:rsidR="009F6D09">
        <w:rPr>
          <w:rFonts w:hAnsi="Times New Roman" w:ascii="Times New Roman"/>
          <w:color w:val="auto"/>
          <w:szCs w:val="24"/>
        </w:rPr>
        <w:t>d.o.o.</w:t>
      </w:r>
      <w:r w:rsidR="009F6D09" w:rsidRPr="009F6D09">
        <w:rPr>
          <w:rFonts w:hAnsi="Times New Roman" w:ascii="Times New Roman"/>
          <w:color w:val="auto"/>
          <w:szCs w:val="24"/>
        </w:rPr>
        <w:t xml:space="preserve"> za uvoz-izvoz i</w:t>
      </w:r>
      <w:r w:rsidR="009F6D09">
        <w:rPr>
          <w:rFonts w:hAnsi="Times New Roman" w:ascii="Times New Roman"/>
          <w:color w:val="auto"/>
          <w:szCs w:val="24"/>
        </w:rPr>
        <w:t xml:space="preserve"> </w:t>
      </w:r>
      <w:r w:rsidR="009F6D09" w:rsidRPr="009F6D09">
        <w:rPr>
          <w:rFonts w:hAnsi="Times New Roman" w:ascii="Times New Roman"/>
          <w:color w:val="auto"/>
          <w:szCs w:val="24"/>
        </w:rPr>
        <w:t>građenje u stečaju</w:t>
      </w:r>
      <w:r w:rsidR="00AA54DB">
        <w:rPr>
          <w:rFonts w:hAnsi="Times New Roman" w:ascii="Times New Roman"/>
          <w:color w:val="auto"/>
          <w:szCs w:val="24"/>
        </w:rPr>
        <w:t xml:space="preserve">, </w:t>
      </w:r>
      <w:r w:rsidR="009F6D09">
        <w:rPr>
          <w:rFonts w:hAnsi="Times New Roman" w:ascii="Times New Roman"/>
          <w:color w:val="auto"/>
          <w:szCs w:val="24"/>
        </w:rPr>
        <w:t xml:space="preserve">Zagreb, </w:t>
      </w:r>
      <w:r w:rsidR="009F6D09" w:rsidRPr="009F6D09">
        <w:rPr>
          <w:rFonts w:hAnsi="Times New Roman" w:ascii="Times New Roman"/>
          <w:color w:val="auto"/>
          <w:szCs w:val="24"/>
        </w:rPr>
        <w:t xml:space="preserve">Žitnjak </w:t>
      </w:r>
      <w:proofErr w:type="spellStart"/>
      <w:r w:rsidR="009F6D09" w:rsidRPr="009F6D09">
        <w:rPr>
          <w:rFonts w:hAnsi="Times New Roman" w:ascii="Times New Roman"/>
          <w:color w:val="auto"/>
          <w:szCs w:val="24"/>
        </w:rPr>
        <w:t>bb</w:t>
      </w:r>
      <w:proofErr w:type="spellEnd"/>
      <w:r w:rsidR="009F6D09">
        <w:rPr>
          <w:rFonts w:hAnsi="Times New Roman" w:ascii="Times New Roman"/>
          <w:color w:val="auto"/>
          <w:szCs w:val="24"/>
        </w:rPr>
        <w:t xml:space="preserve">, </w:t>
      </w:r>
      <w:proofErr w:type="spellStart"/>
      <w:r w:rsidR="009F6D09">
        <w:rPr>
          <w:rFonts w:hAnsi="Times New Roman" w:ascii="Times New Roman"/>
          <w:color w:val="auto"/>
          <w:szCs w:val="24"/>
        </w:rPr>
        <w:t>OIB</w:t>
      </w:r>
      <w:proofErr w:type="spellEnd"/>
      <w:r w:rsidR="009F6D09">
        <w:rPr>
          <w:rFonts w:hAnsi="Times New Roman" w:ascii="Times New Roman"/>
          <w:color w:val="auto"/>
          <w:szCs w:val="24"/>
        </w:rPr>
        <w:t>:</w:t>
      </w:r>
      <w:r w:rsidR="009F6D09" w:rsidRPr="009F6D09">
        <w:t xml:space="preserve"> </w:t>
      </w:r>
      <w:r w:rsidR="009F6D09" w:rsidRPr="009F6D09">
        <w:rPr>
          <w:rFonts w:hAnsi="Times New Roman" w:ascii="Times New Roman"/>
          <w:color w:val="auto"/>
          <w:szCs w:val="24"/>
        </w:rPr>
        <w:t>46673662222</w:t>
      </w:r>
      <w:r w:rsidR="009F6D09">
        <w:rPr>
          <w:rFonts w:hAnsi="Times New Roman" w:ascii="Times New Roman"/>
          <w:color w:val="auto"/>
          <w:szCs w:val="24"/>
        </w:rPr>
        <w:t xml:space="preserve">, </w:t>
      </w:r>
      <w:r w:rsidR="00744810">
        <w:rPr>
          <w:rFonts w:hAnsi="Times New Roman" w:ascii="Times New Roman"/>
          <w:color w:val="auto"/>
          <w:szCs w:val="24"/>
        </w:rPr>
        <w:t>2</w:t>
      </w:r>
      <w:r w:rsidR="009F6D09">
        <w:rPr>
          <w:rFonts w:hAnsi="Times New Roman" w:ascii="Times New Roman"/>
          <w:color w:val="auto"/>
          <w:szCs w:val="24"/>
        </w:rPr>
        <w:t>6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744810">
        <w:rPr>
          <w:rFonts w:hAnsi="Times New Roman" w:ascii="Times New Roman"/>
          <w:color w:val="auto"/>
          <w:szCs w:val="24"/>
        </w:rPr>
        <w:t>travnja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 xml:space="preserve">upis stečajne mase dužnika </w:t>
      </w:r>
      <w:r w:rsidR="009F6D09" w:rsidRPr="009F6D09">
        <w:t xml:space="preserve">GRANIT-GRADNJA d.o.o. za uvoz-izvoz i građenje u stečaju, Zagreb, Žitnjak </w:t>
      </w:r>
      <w:proofErr w:type="spellStart"/>
      <w:r w:rsidR="009F6D09" w:rsidRPr="009F6D09">
        <w:t>bb</w:t>
      </w:r>
      <w:proofErr w:type="spellEnd"/>
      <w:r w:rsidR="009F6D09" w:rsidRPr="009F6D09">
        <w:t xml:space="preserve">, </w:t>
      </w:r>
      <w:proofErr w:type="spellStart"/>
      <w:r w:rsidR="009F6D09" w:rsidRPr="009F6D09">
        <w:t>OIB</w:t>
      </w:r>
      <w:proofErr w:type="spellEnd"/>
      <w:r w:rsidR="009F6D09" w:rsidRPr="009F6D09">
        <w:t>: 46673662222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9F6D09" w:rsidRPr="009F6D09">
        <w:t>Tt</w:t>
      </w:r>
      <w:proofErr w:type="spellEnd"/>
      <w:r w:rsidR="009F6D09" w:rsidRPr="009F6D09">
        <w:t>-17/4313-1</w:t>
      </w:r>
      <w:r w:rsidR="008042EC">
        <w:t xml:space="preserve"> od </w:t>
      </w:r>
      <w:r w:rsidR="009F6D09">
        <w:t>24</w:t>
      </w:r>
      <w:r w:rsidR="00744810" w:rsidRPr="00744810">
        <w:t>.</w:t>
      </w:r>
      <w:r w:rsidR="00744810">
        <w:t xml:space="preserve"> </w:t>
      </w:r>
      <w:r w:rsidR="009F6D09">
        <w:t>veljače</w:t>
      </w:r>
      <w:r w:rsidR="00744810">
        <w:t xml:space="preserve"> </w:t>
      </w:r>
      <w:r w:rsidR="00744810" w:rsidRPr="00744810">
        <w:t>201</w:t>
      </w:r>
      <w:r w:rsidR="009F6D09">
        <w:t>7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AA54DB" w:rsidP="009F6D09" w:rsidR="00E04F37">
      <w:pPr>
        <w:ind w:firstLine="708"/>
        <w:jc w:val="both"/>
      </w:pPr>
      <w:r>
        <w:t xml:space="preserve">Vjerovnik </w:t>
      </w:r>
      <w:r w:rsidR="009F6D09" w:rsidRPr="009F6D09">
        <w:t>TPK-Održavanje i energetika d.d. za održavanje i popravak strojeva, uređaja i objekata, te distribuciju energenata - u stečaju</w:t>
      </w:r>
      <w:r w:rsidR="009F6D09">
        <w:t xml:space="preserve">, Zagreb, Žitnjak </w:t>
      </w:r>
      <w:proofErr w:type="spellStart"/>
      <w:r w:rsidR="009F6D09">
        <w:t>bb</w:t>
      </w:r>
      <w:proofErr w:type="spellEnd"/>
      <w:r w:rsidR="009F6D09">
        <w:t xml:space="preserve">, </w:t>
      </w:r>
      <w:proofErr w:type="spellStart"/>
      <w:r w:rsidR="009F6D09">
        <w:t>OIB</w:t>
      </w:r>
      <w:proofErr w:type="spellEnd"/>
      <w:r w:rsidR="009F6D09">
        <w:t>:</w:t>
      </w:r>
      <w:r w:rsidR="009F6D09" w:rsidRPr="009F6D09">
        <w:t xml:space="preserve"> 32827269397</w:t>
      </w:r>
      <w:r w:rsidR="009F6D09">
        <w:t xml:space="preserve"> </w:t>
      </w:r>
      <w:r>
        <w:t>j</w:t>
      </w:r>
      <w:r w:rsidR="00324E75">
        <w:t xml:space="preserve">e </w:t>
      </w:r>
      <w:r w:rsidR="009F6D09">
        <w:t>7</w:t>
      </w:r>
      <w:r w:rsidR="00324E75">
        <w:t xml:space="preserve">. </w:t>
      </w:r>
      <w:r w:rsidR="009F6D09">
        <w:t>ožujka</w:t>
      </w:r>
      <w:r w:rsidR="00324E75">
        <w:t xml:space="preserve"> 201</w:t>
      </w:r>
      <w:r w:rsidR="00744810">
        <w:t>7</w:t>
      </w:r>
      <w:r w:rsidR="00324E75"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744810">
        <w:t>2</w:t>
      </w:r>
      <w:r w:rsidR="009F6D09">
        <w:t>6</w:t>
      </w:r>
      <w:r w:rsidR="00FF07B5" w:rsidRPr="00FF07B5">
        <w:t xml:space="preserve">. </w:t>
      </w:r>
      <w:r w:rsidR="00744810">
        <w:t>travnja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FE5F63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E5F63" w:rsidP="007A1486" w:rsidR="00FE5F6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E5F63" w:rsidP="007A1486" w:rsidR="00FE5F6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E5F63" w:rsidP="007A1486" w:rsidR="00FE5F63" w:rsidRPr="007A1486">
      <w:pPr>
        <w:ind w:left="720"/>
      </w:pPr>
    </w:p>
    <w:p w:rsidRDefault="00840DF9" w:rsidP="00FE5F63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4D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72D0D"/>
    <w:rsid w:val="00281450"/>
    <w:rsid w:val="0029650A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5EBA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6507"/>
    <w:rsid w:val="009C7954"/>
    <w:rsid w:val="009E43EF"/>
    <w:rsid w:val="009E4C47"/>
    <w:rsid w:val="009F6D09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A54DB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0221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5F63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upis stečajne mase</izvorni_sadrzaj>
    <derivirana_varijabla naziv="DomainObject.Primjedba_1">- 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7213</izvorni_sadrzaj>
    <derivirana_varijabla naziv="DomainObject.Predmet.Broj_1">7213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2016.</izvorni_sadrzaj>
    <derivirana_varijabla naziv="DomainObject.Predmet.DatumRjesavanja_1">13.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St-7213/2015</izvorni_sadrzaj>
    <derivirana_varijabla naziv="DomainObject.Predmet.OznakaBroj_1">St-7213/2015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GRANIT-GRADNJA d.o.o.</izvorni_sadrzaj>
    <derivirana_varijabla naziv="DomainObject.Predmet.ProtustrankaFormated_1">  GRANIT-GRADNJA d.o.o.</derivirana_varijabla>
  </DomainObject.Predmet.ProtustrankaFormated>
  <DomainObject.Predmet.ProtustrankaFormatedOIB>
    <izvorni_sadrzaj>  GRANIT-GRADNJA d.o.o., OIB 46673662222</izvorni_sadrzaj>
    <derivirana_varijabla naziv="DomainObject.Predmet.ProtustrankaFormatedOIB_1">  GRANIT-GRADNJA d.o.o., OIB 46673662222</derivirana_varijabla>
  </DomainObject.Predmet.ProtustrankaFormatedOIB>
  <DomainObject.Predmet.ProtustrankaFormatedWithAdress>
    <izvorni_sadrzaj> GRANIT-GRADNJA d.o.o., Žitnjak/bb, 10000 Zagreb</izvorni_sadrzaj>
    <derivirana_varijabla naziv="DomainObject.Predmet.ProtustrankaFormatedWithAdress_1"> GRANIT-GRADNJA d.o.o., Žitnjak/bb, 10000 Zagreb</derivirana_varijabla>
  </DomainObject.Predmet.ProtustrankaFormatedWithAdress>
  <DomainObject.Predmet.ProtustrankaFormatedWithAdressOIB>
    <izvorni_sadrzaj> GRANIT-GRADNJA d.o.o., OIB 46673662222, Žitnjak/bb, 10000 Zagreb</izvorni_sadrzaj>
    <derivirana_varijabla naziv="DomainObject.Predmet.ProtustrankaFormatedWithAdressOIB_1"> GRANIT-GRADNJA d.o.o., OIB 46673662222, Žitnjak/bb, 10000 Zagreb</derivirana_varijabla>
  </DomainObject.Predmet.ProtustrankaFormatedWithAdressOIB>
  <DomainObject.Predmet.ProtustrankaWithAdress>
    <izvorni_sadrzaj>GRANIT-GRADNJA d.o.o. Žitnjak/bb, 10000 Zagreb</izvorni_sadrzaj>
    <derivirana_varijabla naziv="DomainObject.Predmet.ProtustrankaWithAdress_1">GRANIT-GRADNJA d.o.o. Žitnjak/bb, 10000 Zagreb</derivirana_varijabla>
  </DomainObject.Predmet.ProtustrankaWithAdress>
  <DomainObject.Predmet.ProtustrankaWithAdressOIB>
    <izvorni_sadrzaj>GRANIT-GRADNJA d.o.o., OIB 46673662222, Žitnjak/bb, 10000 Zagreb</izvorni_sadrzaj>
    <derivirana_varijabla naziv="DomainObject.Predmet.ProtustrankaWithAdressOIB_1">GRANIT-GRADNJA d.o.o., OIB 46673662222, Žitnjak/bb, 10000 Zagreb</derivirana_varijabla>
  </DomainObject.Predmet.ProtustrankaWithAdressOIB>
  <DomainObject.Predmet.ProtustrankaNazivFormated>
    <izvorni_sadrzaj>GRANIT-GRADNJA d.o.o.</izvorni_sadrzaj>
    <derivirana_varijabla naziv="DomainObject.Predmet.ProtustrankaNazivFormated_1">GRANIT-GRADNJA d.o.o.</derivirana_varijabla>
  </DomainObject.Predmet.ProtustrankaNazivFormated>
  <DomainObject.Predmet.ProtustrankaNazivFormatedOIB>
    <izvorni_sadrzaj>GRANIT-GRADNJA d.o.o., OIB 46673662222</izvorni_sadrzaj>
    <derivirana_varijabla naziv="DomainObject.Predmet.ProtustrankaNazivFormatedOIB_1">GRANIT-GRADNJA d.o.o., OIB 46673662222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GRANIT-GRADNJA d.o.o.</item>
    </izvorni_sadrzaj>
    <derivirana_varijabla naziv="DomainObject.Predmet.ProtuStrankaListFormated_1">
      <item>GRANIT-GRADNJA d.o.o.</item>
    </derivirana_varijabla>
  </DomainObject.Predmet.ProtuStrankaListFormated>
  <DomainObject.Predmet.ProtuStrankaListFormatedOIB>
    <izvorni_sadrzaj>
      <item>GRANIT-GRADNJA d.o.o., OIB 46673662222</item>
    </izvorni_sadrzaj>
    <derivirana_varijabla naziv="DomainObject.Predmet.ProtuStrankaListFormatedOIB_1">
      <item>GRANIT-GRADNJA d.o.o., OIB 46673662222</item>
    </derivirana_varijabla>
  </DomainObject.Predmet.ProtuStrankaListFormatedOIB>
  <DomainObject.Predmet.ProtuStrankaListFormatedWithAdress>
    <izvorni_sadrzaj>
      <item>GRANIT-GRADNJA d.o.o., Žitnjak/bb, 10000 Zagreb</item>
    </izvorni_sadrzaj>
    <derivirana_varijabla naziv="DomainObject.Predmet.ProtuStrankaListFormatedWithAdress_1">
      <item>GRANIT-GRADNJA d.o.o., Žitnjak/bb, 10000 Zagreb</item>
    </derivirana_varijabla>
  </DomainObject.Predmet.ProtuStrankaListFormatedWithAdress>
  <DomainObject.Predmet.ProtuStrankaListFormatedWithAdressOIB>
    <izvorni_sadrzaj>
      <item>GRANIT-GRADNJA d.o.o., OIB 46673662222, Žitnjak/bb, 10000 Zagreb</item>
    </izvorni_sadrzaj>
    <derivirana_varijabla naziv="DomainObject.Predmet.ProtuStrankaListFormatedWithAdressOIB_1">
      <item>GRANIT-GRADNJA d.o.o., OIB 46673662222, Žitnjak/bb, 10000 Zagreb</item>
    </derivirana_varijabla>
  </DomainObject.Predmet.ProtuStrankaListFormatedWithAdressOIB>
  <DomainObject.Predmet.ProtuStrankaListNazivFormated>
    <izvorni_sadrzaj>
      <item>GRANIT-GRADNJA d.o.o.</item>
    </izvorni_sadrzaj>
    <derivirana_varijabla naziv="DomainObject.Predmet.ProtuStrankaListNazivFormated_1">
      <item>GRANIT-GRADNJA d.o.o.</item>
    </derivirana_varijabla>
  </DomainObject.Predmet.ProtuStrankaListNazivFormated>
  <DomainObject.Predmet.ProtuStrankaListNazivFormatedOIB>
    <izvorni_sadrzaj>
      <item>GRANIT-GRADNJA d.o.o., OIB 46673662222</item>
    </izvorni_sadrzaj>
    <derivirana_varijabla naziv="DomainObject.Predmet.ProtuStrankaListNazivFormatedOIB_1">
      <item>GRANIT-GRADNJA d.o.o., OIB 46673662222</item>
    </derivirana_varijabla>
  </DomainObject.Predmet.ProtuStrankaListNazivFormatedOIB>
  <DomainObject.Predmet.OstaliListFormated>
    <izvorni_sadrzaj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OstaliListFormated_1"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OstaliListFormated>
  <DomainObject.Predmet.OstaliListFormatedOIB>
    <izvorni_sadrzaj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izvorni_sadrzaj>
    <derivirana_varijabla naziv="DomainObject.Predmet.OstaliListFormatedOIB_1"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derivirana_varijabla>
  </DomainObject.Predmet.OstaliListFormatedOIB>
  <DomainObject.Predmet.OstaliListFormatedWithAdress>
    <izvorni_sadrzaj>
      <item>Sead Lojo, Mikulići 22b1, 10000 Zagreb</item>
      <item>HRVATSKI ZAVOD ZA MIROVINSKO OSIGURANJE, Trpimirova 4, 10000 Zagreb</item>
      <item>TPK-Održavanje i energetika d.d. - u stečaju, Žitnjak bb, 10000 Zagreb</item>
      <item>Marija Vujčić-Turkulin, Vrtlarska 3, 10000 Zagreb</item>
      <item>Jurica Reberski, Radnička cesta 80/VI, 10000 Zagreb</item>
    </izvorni_sadrzaj>
    <derivirana_varijabla naziv="DomainObject.Predmet.OstaliListFormatedWithAdress_1">
      <item>Sead Lojo, Mikulići 22b1, 10000 Zagreb</item>
      <item>HRVATSKI ZAVOD ZA MIROVINSKO OSIGURANJE, Trpimirova 4, 10000 Zagreb</item>
      <item>TPK-Održavanje i energetika d.d. - u stečaju, Žitnjak bb, 10000 Zagreb</item>
      <item>Marija Vujčić-Turkulin, Vrtlarska 3, 10000 Zagreb</item>
      <item>Jurica Reberski, Radnička cesta 80/VI, 10000 Zagreb</item>
    </derivirana_varijabla>
  </DomainObject.Predmet.OstaliListFormatedWithAdress>
  <DomainObject.Predmet.OstaliListFormatedWithAdressOIB>
    <izvorni_sadrzaj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Vujčić-Turkulin, Vrtlarska 3, 10000 Zagreb</item>
      <item>Jurica Reberski, Radnička cesta 80/VI, 10000 Zagreb</item>
    </izvorni_sadrzaj>
    <derivirana_varijabla naziv="DomainObject.Predmet.OstaliListFormatedWithAdressOIB_1"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Vujčić-Turkulin, Vrtlarska 3, 10000 Zagreb</item>
      <item>Jurica Reberski, Radnička cesta 80/VI, 10000 Zagreb</item>
    </derivirana_varijabla>
  </DomainObject.Predmet.OstaliListFormatedWithAdressOIB>
  <DomainObject.Predmet.OstaliListNazivFormated>
    <izvorni_sadrzaj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OstaliListNazivFormated_1"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OstaliListNazivFormated>
  <DomainObject.Predmet.OstaliListNazivFormatedOIB>
    <izvorni_sadrzaj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izvorni_sadrzaj>
    <derivirana_varijabla naziv="DomainObject.Predmet.OstaliListNazivFormatedOIB_1"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GRANIT-GRADNJA d.o.o.</izvorni_sadrzaj>
    <derivirana_varijabla naziv="DomainObject.Predmet.ProtustrankaIDrugi_1">GRANIT-GRADNJA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GRANIT-GRADNJA d.o.o., OIB 46673662222, Žitnjak/bb, 10000 Zagreb</izvorni_sadrzaj>
    <derivirana_varijabla naziv="DomainObject.Predmet.ProtustrankaIDrugiAdressOIB_1">GRANIT-GRADNJA d.o.o., OIB 46673662222,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rujna 2016.</izvorni_sadrzaj>
    <derivirana_varijabla naziv="DomainObject.Predmet.OdlukaRjesenje.DatumPravomocnosti_1">30. rujna 2016.</derivirana_varijabla>
  </DomainObject.Predmet.OdlukaRjesenje.DatumPravomocnosti>
  <DomainObject.Predmet.OdlukaRjesenje.Oznaka>
    <izvorni_sadrzaj>St-7213/2015-10</izvorni_sadrzaj>
    <derivirana_varijabla naziv="DomainObject.Predmet.OdlukaRjesenje.Oznaka_1">St-7213/2015-10</derivirana_varijabla>
  </DomainObject.Predmet.OdlukaRjesenje.Oznaka>
  <DomainObject.Predmet.SudioniciListNaziv>
    <izvorni_sadrzaj>
      <item>GRANIT-GRADNJA d.o.o.</item>
      <item>FINA Regionalni centar Zagreb</item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SudioniciListNaziv_1">
      <item>GRANIT-GRADNJA d.o.o.</item>
      <item>FINA Regionalni centar Zagreb</item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SudioniciListNaziv>
  <DomainObject.Predmet.SudioniciListAdressOIB>
    <izvorni_sadrzaj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Vujčić-Turkulin, Vrtlarska 3,10000 Zagreb</item>
      <item>Jurica Reberski, Radnička cesta 80/VI,10000 Zagreb</item>
    </izvorni_sadrzaj>
    <derivirana_varijabla naziv="DomainObject.Predmet.SudioniciListAdressOIB_1"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Vujčić-Turkulin, Vrtlarska 3,10000 Zagreb</item>
      <item>Jurica Reberski, Radnička cesta 80/VI,10000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46673662222</item>
      <item>, OIB 85821130368</item>
      <item>, OIB 41372958666</item>
      <item>, OIB 84397956623</item>
      <item>, OIB 32827269397</item>
      <item>, OIB null</item>
      <item>, OIB null</item>
    </izvorni_sadrzaj>
    <derivirana_varijabla naziv="DomainObject.Predmet.SudioniciListNazivOIB_1">
      <item>, OIB 46673662222</item>
      <item>, OIB 85821130368</item>
      <item>, OIB 41372958666</item>
      <item>, OIB 84397956623</item>
      <item>, OIB 32827269397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55BCF-5B67-4C5D-9AFD-F542E5641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240</properties:Words>
  <properties:Characters>1243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2017-04-26T04:30:00Z</dcterms:created>
  <dc:creator>Korisnik</dc:creator>
  <cp:lastModifiedBy>Ivana Stampf</cp:lastModifiedBy>
  <cp:lastPrinted>2015-10-05T11:01:00Z</cp:lastPrinted>
  <dcterms:modified xmlns:xsi="http://www.w3.org/2001/XMLSchema-instance" xsi:type="dcterms:W3CDTF">2017-04-26T11:33:00Z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