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66bf3" w14:paraId="d066bf3" w:rsidRDefault="00CF127C" w:rsidP="00CF127C" w:rsidR="00CF127C" w:rsidRPr="006F44C4">
      <w:pPr>
        <w:jc w:val="both"/>
        <w15:collapsed w:val="false"/>
      </w:pPr>
      <w:bookmarkStart w:name="_GoBack" w:id="0"/>
      <w:bookmarkEnd w:id="0"/>
      <w:r>
        <w:rPr>
          <w:noProof/>
        </w:rPr>
        <w:t xml:space="preserve">                     </w:t>
      </w:r>
      <w:r w:rsidR="00360014">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CF127C" w:rsidP="00CF127C" w:rsidR="00CF127C" w:rsidRPr="006F44C4">
      <w:pPr>
        <w:jc w:val="both"/>
      </w:pPr>
      <w:r w:rsidRPr="006F44C4">
        <w:t xml:space="preserve">       REPUBLIKA HRVATSKA</w:t>
      </w:r>
    </w:p>
    <w:p w:rsidRDefault="00CF127C" w:rsidP="00CF127C" w:rsidR="00CF127C" w:rsidRPr="006F44C4">
      <w:pPr>
        <w:jc w:val="both"/>
      </w:pPr>
      <w:r w:rsidRPr="006F44C4">
        <w:t>TRGOVAČKI SUD U VARAŽDINU</w:t>
      </w:r>
    </w:p>
    <w:p w:rsidRDefault="00CF127C" w:rsidP="00CF127C" w:rsidR="00A27433" w:rsidRPr="00CF127C">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F769AB" w:rsidP="00E763B1" w:rsidR="00F769AB"/>
    <w:p w:rsidRDefault="00A27433" w:rsidP="00695244" w:rsidR="00177069">
      <w:pPr>
        <w:jc w:val="center"/>
      </w:pPr>
      <w:r>
        <w:t xml:space="preserve">U    I M E    R E P U B L I K E     H R V A T S K E </w:t>
      </w:r>
    </w:p>
    <w:p w:rsidRDefault="00177069" w:rsidP="00695244" w:rsidR="00177069">
      <w:pPr>
        <w:jc w:val="center"/>
      </w:pPr>
    </w:p>
    <w:p w:rsidRDefault="00695244" w:rsidP="00695244" w:rsidR="00544BCE" w:rsidRPr="00324A7D">
      <w:pPr>
        <w:jc w:val="center"/>
      </w:pPr>
      <w:r w:rsidRPr="00324A7D">
        <w:t>R J E Š E NJ E</w:t>
      </w:r>
    </w:p>
    <w:p w:rsidRDefault="00695244" w:rsidP="00695244" w:rsidR="00695244">
      <w:pPr>
        <w:jc w:val="center"/>
      </w:pPr>
    </w:p>
    <w:p w:rsidRDefault="00177069" w:rsidP="00695244" w:rsidR="00177069" w:rsidRPr="00324A7D">
      <w:pPr>
        <w:jc w:val="center"/>
      </w:pPr>
    </w:p>
    <w:p w:rsidRDefault="00695244" w:rsidP="00324A7D" w:rsidR="00695244">
      <w:pPr>
        <w:jc w:val="both"/>
      </w:pPr>
      <w:r w:rsidRPr="00324A7D">
        <w:tab/>
        <w:t>Trgovački sud u Varaždinu, po sucu toga suda Kseniji Flack-Makitan, kao sucu</w:t>
      </w:r>
      <w:r w:rsidR="00060301">
        <w:t xml:space="preserve"> pojedincu</w:t>
      </w:r>
      <w:r w:rsidRPr="00324A7D">
        <w:t xml:space="preserve">, u stečajnom postupku koji se vodi nad </w:t>
      </w:r>
      <w:r w:rsidR="003E328E">
        <w:t>stečajnom masom iza</w:t>
      </w:r>
      <w:r w:rsidR="00EF49E1">
        <w:t xml:space="preserve"> </w:t>
      </w:r>
      <w:r w:rsidR="00EF49E1" w:rsidRPr="00803597">
        <w:t>TAMIRA društvo s ograničenom odgovornošću za proizvodnju i uzgoj uzgojno valjanih životinja u stečaju, Jurovec, Jurovec 3, OIB</w:t>
      </w:r>
      <w:r w:rsidR="00EF49E1">
        <w:t>:</w:t>
      </w:r>
      <w:r w:rsidR="00EF49E1" w:rsidRPr="00803597">
        <w:t xml:space="preserve"> 43752691088</w:t>
      </w:r>
      <w:r w:rsidR="00060301">
        <w:t>,</w:t>
      </w:r>
      <w:r w:rsidR="00F769AB">
        <w:t xml:space="preserve"> 7. lipnja </w:t>
      </w:r>
      <w:r w:rsidR="00E763B1">
        <w:t>2017</w:t>
      </w:r>
      <w:r w:rsidR="00FF0AA0">
        <w:t>.</w:t>
      </w:r>
    </w:p>
    <w:p w:rsidRDefault="00F769AB" w:rsidP="00324A7D" w:rsidR="00F769AB">
      <w:pPr>
        <w:jc w:val="both"/>
      </w:pPr>
    </w:p>
    <w:p w:rsidRDefault="00695244" w:rsidP="00695244" w:rsidR="00695244" w:rsidRPr="00324A7D"/>
    <w:p w:rsidRDefault="00695244" w:rsidP="00695244" w:rsidR="00695244" w:rsidRPr="00324A7D">
      <w:pPr>
        <w:jc w:val="center"/>
      </w:pPr>
      <w:r w:rsidRPr="00324A7D">
        <w:t>r i j e š i o    j e</w:t>
      </w:r>
    </w:p>
    <w:p w:rsidRDefault="00695244" w:rsidP="00695244" w:rsidR="00695244">
      <w:pPr>
        <w:jc w:val="center"/>
      </w:pPr>
    </w:p>
    <w:p w:rsidRDefault="00A27433" w:rsidP="00695244" w:rsidR="00A27433" w:rsidRPr="00324A7D">
      <w:pPr>
        <w:jc w:val="center"/>
      </w:pPr>
    </w:p>
    <w:p w:rsidRDefault="00695244" w:rsidP="00060301" w:rsidR="00695244" w:rsidRPr="00324A7D">
      <w:pPr>
        <w:numPr>
          <w:ilvl w:val="0"/>
          <w:numId w:val="1"/>
        </w:numPr>
        <w:jc w:val="both"/>
      </w:pPr>
      <w:r w:rsidRPr="00324A7D">
        <w:t xml:space="preserve">Obustavlja se i zaključuje stečajni postupak nad </w:t>
      </w:r>
      <w:r w:rsidR="003E328E">
        <w:t>stečajnom masom iza</w:t>
      </w:r>
      <w:r w:rsidR="00E763B1">
        <w:t xml:space="preserve"> </w:t>
      </w:r>
      <w:r w:rsidR="00EF49E1" w:rsidRPr="00803597">
        <w:t>TAMIRA društvo s ograničenom odgovornošću za proizvodnju i uzgoj uzgojno valjanih životinja u stečaju, Jurovec, Jurovec 3, OIB</w:t>
      </w:r>
      <w:r w:rsidR="00EF49E1">
        <w:t>:</w:t>
      </w:r>
      <w:r w:rsidR="00EF49E1" w:rsidRPr="00803597">
        <w:t xml:space="preserve"> 43752691088</w:t>
      </w:r>
      <w:r w:rsidR="00EF49E1">
        <w:t xml:space="preserve">, </w:t>
      </w:r>
      <w:r w:rsidR="00F769AB">
        <w:t>zbog nedostatnosti mase za namirenje troškova stečajnog postupka.</w:t>
      </w:r>
    </w:p>
    <w:p w:rsidRDefault="00F769AB" w:rsidP="00F769AB" w:rsidR="00F769AB">
      <w:pPr>
        <w:numPr>
          <w:ilvl w:val="0"/>
          <w:numId w:val="1"/>
        </w:numPr>
        <w:jc w:val="both"/>
      </w:pPr>
      <w:r>
        <w:t>Određuje se konačna nagrada stečajnom upravitelju</w:t>
      </w:r>
      <w:r w:rsidR="00752A24">
        <w:t xml:space="preserve"> Krešimiru Panjaković iz Osijeka</w:t>
      </w:r>
      <w:r>
        <w:t xml:space="preserve">, </w:t>
      </w:r>
      <w:r w:rsidR="00752A24" w:rsidRPr="00C4686F">
        <w:t>Gornjodravska 89a, OIB</w:t>
      </w:r>
      <w:r w:rsidR="00752A24">
        <w:t>:</w:t>
      </w:r>
      <w:r w:rsidR="00752A24" w:rsidRPr="00C4686F">
        <w:t xml:space="preserve"> 39814088271</w:t>
      </w:r>
      <w:r w:rsidR="00752A24">
        <w:t xml:space="preserve">, </w:t>
      </w:r>
      <w:r>
        <w:t xml:space="preserve">u iznosu od </w:t>
      </w:r>
      <w:r w:rsidR="00752A24">
        <w:t xml:space="preserve">2.686,24 </w:t>
      </w:r>
      <w:r>
        <w:t>kn bruto, te se istom nalaže da od preostalog iznosa na računu stečajnog dužnika</w:t>
      </w:r>
      <w:r w:rsidR="00CB28EF">
        <w:t xml:space="preserve"> podmiri troškove ovog postupka za čije namirenje ima novčanih sredstava.</w:t>
      </w:r>
    </w:p>
    <w:p w:rsidRDefault="00CB28EF" w:rsidP="00F769AB" w:rsidR="00CB28EF">
      <w:pPr>
        <w:numPr>
          <w:ilvl w:val="0"/>
          <w:numId w:val="1"/>
        </w:numPr>
        <w:jc w:val="both"/>
      </w:pPr>
      <w:r>
        <w:t>Iz novčanih sredstava ostvarenih tijekom ovog stečajnog postupka, namiruje se vjerovnik Republika Hrvatska</w:t>
      </w:r>
      <w:r w:rsidR="00E62438">
        <w:t>, kao vjerovnik prvog višeg isplatnog reda</w:t>
      </w:r>
      <w:r w:rsidR="00DF5A3B">
        <w:t xml:space="preserve"> sa iznosom od 6.552,76 kn, te se nalaže stečajnom upravitelju Krešimiru Panjaković iz Osijeka, </w:t>
      </w:r>
      <w:r w:rsidR="00DF5A3B" w:rsidRPr="00C4686F">
        <w:t>Gornjodravska 89a, OIB</w:t>
      </w:r>
      <w:r w:rsidR="00DF5A3B">
        <w:t>:</w:t>
      </w:r>
      <w:r w:rsidR="00DF5A3B" w:rsidRPr="00C4686F">
        <w:t xml:space="preserve"> 39814088271</w:t>
      </w:r>
      <w:r w:rsidR="00DF5A3B">
        <w:t>, da bez odgode nakon pravomoćnosti ovog rješenja izvrši namirenje ovog vjerovnika.</w:t>
      </w:r>
    </w:p>
    <w:p w:rsidRDefault="00DF5A3B" w:rsidP="00DF5A3B" w:rsidR="00DF5A3B" w:rsidRPr="00F769AB">
      <w:pPr>
        <w:ind w:left="1425"/>
        <w:jc w:val="both"/>
      </w:pPr>
    </w:p>
    <w:p w:rsidRDefault="00F769AB" w:rsidP="00E763B1" w:rsidR="00F769AB">
      <w:pPr>
        <w:jc w:val="both"/>
      </w:pPr>
    </w:p>
    <w:p w:rsidRDefault="00F82A3B" w:rsidP="00E763B1" w:rsidR="00F82A3B" w:rsidRPr="00324A7D">
      <w:pPr>
        <w:jc w:val="both"/>
      </w:pPr>
    </w:p>
    <w:p w:rsidRDefault="00695244" w:rsidP="00695244" w:rsidR="00695244">
      <w:pPr>
        <w:jc w:val="center"/>
      </w:pPr>
      <w:r w:rsidRPr="00324A7D">
        <w:t>Obrazloženje</w:t>
      </w:r>
    </w:p>
    <w:p w:rsidRDefault="00695244" w:rsidP="00695244" w:rsidR="00695244">
      <w:pPr>
        <w:jc w:val="center"/>
      </w:pPr>
    </w:p>
    <w:p w:rsidRDefault="00F769AB" w:rsidP="00A27433" w:rsidR="00F769AB">
      <w:pPr>
        <w:jc w:val="both"/>
      </w:pPr>
    </w:p>
    <w:p w:rsidRDefault="00F769AB" w:rsidP="00F769AB" w:rsidR="00E763B1">
      <w:pPr>
        <w:ind w:firstLine="708"/>
        <w:jc w:val="both"/>
      </w:pPr>
      <w:r>
        <w:t xml:space="preserve">Na izvještajnom ročištu održanom kod ovoga suda </w:t>
      </w:r>
      <w:r w:rsidR="00382986">
        <w:t>25. siječnja</w:t>
      </w:r>
      <w:r>
        <w:t xml:space="preserve"> 2017. </w:t>
      </w:r>
      <w:r w:rsidR="00060301">
        <w:t xml:space="preserve">stečajni upravitelj </w:t>
      </w:r>
      <w:r w:rsidR="00382986">
        <w:t>Krešimir Panjaković iz Osijeka,</w:t>
      </w:r>
      <w:r>
        <w:t xml:space="preserve"> izvijestio je vje</w:t>
      </w:r>
      <w:r w:rsidR="00CB28EF">
        <w:t>rovnike ovog stečajnog dužnika da je uprihodovao u ovom stečajnom postupku 16.789,06 kn, koja novčana sredstva se nalaze na računu stečajnog dužnika, te da tijekom ovog postupka nije utvrdio da bi postojala imovina koja bi se mogla unovčiti, ovaj navedeni iznos nije dostatan ni za namirenje troškova stečajnog postupka, radi čega je predložio obustavu i zaključenje ovog postupka zbog nedostatnosti mase stečajnog dužnika.</w:t>
      </w:r>
    </w:p>
    <w:p w:rsidRDefault="00F82A3B" w:rsidP="00A27433" w:rsidR="00F82A3B">
      <w:pPr>
        <w:jc w:val="both"/>
      </w:pPr>
    </w:p>
    <w:p w:rsidRDefault="00CB28EF" w:rsidP="00F769AB" w:rsidR="00CB28EF">
      <w:pPr>
        <w:ind w:firstLine="708"/>
        <w:jc w:val="both"/>
      </w:pPr>
      <w:r>
        <w:t>Također je stečajni upravitelj predložio da se namire troškovi nastali uslijed otvaranja ovog stečajnog postupka, u iznosu od 7.550,00 kn, a da se od preostalog iznosa namiri Republika Hrvatska kao vjerovnik sa iznosom od 6.552,76 kn i da se odredi nagradi stečajnom upravitelju za obavljeni posao u iznosu od 2.686,24 kn bruto kao konačna nagrada.</w:t>
      </w:r>
    </w:p>
    <w:p w:rsidRDefault="00CB28EF" w:rsidP="007512A3" w:rsidR="00CB28EF">
      <w:pPr>
        <w:jc w:val="both"/>
      </w:pPr>
    </w:p>
    <w:p w:rsidRDefault="00060301" w:rsidP="00F769AB" w:rsidR="00CF127C">
      <w:pPr>
        <w:ind w:firstLine="708"/>
        <w:jc w:val="both"/>
      </w:pPr>
      <w:r>
        <w:t xml:space="preserve">Stečajni vjerovnici suglasili su se </w:t>
      </w:r>
      <w:r w:rsidR="00F769AB">
        <w:t xml:space="preserve">sa time da se ovaj stečajni postupak obustavi i zaključi zbog nedostatnosti stečajne mase, pa je sud primjenom </w:t>
      </w:r>
      <w:r w:rsidR="00A27433">
        <w:t xml:space="preserve">čl. </w:t>
      </w:r>
      <w:r w:rsidR="00E763B1">
        <w:t>293</w:t>
      </w:r>
      <w:r w:rsidR="00A27433" w:rsidRPr="00324A7D">
        <w:t>.</w:t>
      </w:r>
      <w:r w:rsidR="00A27433">
        <w:t xml:space="preserve"> </w:t>
      </w:r>
      <w:r w:rsidR="00A27433" w:rsidRPr="00324A7D">
        <w:t>st.</w:t>
      </w:r>
      <w:r w:rsidR="00A27433">
        <w:t xml:space="preserve"> </w:t>
      </w:r>
      <w:r w:rsidR="00A27433" w:rsidRPr="00324A7D">
        <w:t xml:space="preserve">1. </w:t>
      </w:r>
      <w:r w:rsidR="00CF127C">
        <w:t>Stečajnog zakona</w:t>
      </w:r>
      <w:r w:rsidR="00CF127C" w:rsidRPr="007C6DF5">
        <w:t xml:space="preserve"> (Narodne novine broj</w:t>
      </w:r>
      <w:r w:rsidR="00E763B1">
        <w:t xml:space="preserve"> 71/15</w:t>
      </w:r>
      <w:r w:rsidR="00CF127C">
        <w:t>,</w:t>
      </w:r>
      <w:r w:rsidR="00CF127C" w:rsidRPr="007C6DF5">
        <w:t xml:space="preserve"> </w:t>
      </w:r>
      <w:r w:rsidR="00CF127C">
        <w:t>dalje SZ) odlučio</w:t>
      </w:r>
      <w:r w:rsidR="00A27433" w:rsidRPr="00324A7D">
        <w:t xml:space="preserve"> kao u toč.</w:t>
      </w:r>
      <w:r w:rsidR="00A27433">
        <w:t xml:space="preserve"> </w:t>
      </w:r>
      <w:r w:rsidR="00A27433" w:rsidRPr="00324A7D">
        <w:t>I</w:t>
      </w:r>
      <w:r w:rsidR="00A27433">
        <w:t>.</w:t>
      </w:r>
      <w:r w:rsidR="00A27433" w:rsidRPr="00324A7D">
        <w:t xml:space="preserve"> izreke ovog rješenja.</w:t>
      </w:r>
    </w:p>
    <w:p w:rsidRDefault="00F769AB" w:rsidP="00E62438" w:rsidR="00F769AB">
      <w:pPr>
        <w:jc w:val="both"/>
      </w:pPr>
    </w:p>
    <w:p w:rsidRDefault="00F769AB" w:rsidP="00F769AB" w:rsidR="00F769AB">
      <w:pPr>
        <w:ind w:firstLine="708"/>
        <w:jc w:val="both"/>
      </w:pPr>
      <w:r>
        <w:t>Sud je u skladu sa zahtjevom za isplatu nagrade stečajnom upravitelju istu odredio u skladu s čl. 7. i 15. Uredbe o kriterijima i načinu obračuna i plaćanja nagrade stečajnim upravi</w:t>
      </w:r>
      <w:r w:rsidR="003E328E">
        <w:t>teljima (Narodne novine 105/15), kako je to određeno u toč. II. izreke ovog rješenja.</w:t>
      </w:r>
    </w:p>
    <w:p w:rsidRDefault="00F769AB" w:rsidP="00F769AB" w:rsidR="00F769AB">
      <w:pPr>
        <w:ind w:firstLine="708"/>
        <w:jc w:val="both"/>
      </w:pPr>
    </w:p>
    <w:p w:rsidRDefault="00F769AB" w:rsidP="00F769AB" w:rsidR="00F769AB">
      <w:pPr>
        <w:ind w:firstLine="708"/>
        <w:jc w:val="both"/>
      </w:pPr>
      <w:r>
        <w:t>Također je sud naložio stečajnom upravitelju da sukladno novčanim sredstvima kojima raspolaže podmiri troškove nastale v</w:t>
      </w:r>
      <w:r w:rsidR="00E62438">
        <w:t xml:space="preserve">ođenjem ovog stečajnog postupka, te je ujedno odredio i namirenje vjerovnika Republike Hrvatske, kao vjerovnika prvog višeg isplatnog reda, čija je tražbina utvrđena pravomoćnim rješenjem ovoga suda od 7. veljače 2017., poslovni broj St-925/15-48, a u skladu sa čl. </w:t>
      </w:r>
      <w:r w:rsidR="00DF5A3B">
        <w:t xml:space="preserve">155. i 273. </w:t>
      </w:r>
      <w:r w:rsidR="003E328E">
        <w:t>SZ, u toč. III. izreke ovog rješenja.</w:t>
      </w:r>
    </w:p>
    <w:p w:rsidRDefault="00F769AB" w:rsidP="00F769AB" w:rsidR="00F769AB">
      <w:pPr>
        <w:ind w:firstLine="708"/>
        <w:jc w:val="both"/>
      </w:pPr>
    </w:p>
    <w:p w:rsidRDefault="00F769AB" w:rsidP="00F769AB" w:rsidR="00F769AB">
      <w:pPr>
        <w:jc w:val="both"/>
      </w:pPr>
    </w:p>
    <w:p w:rsidRDefault="00324A7D" w:rsidP="00060301" w:rsidR="00324A7D">
      <w:pPr>
        <w:jc w:val="center"/>
      </w:pPr>
      <w:r>
        <w:t xml:space="preserve">U Varaždinu, </w:t>
      </w:r>
      <w:r w:rsidR="00F769AB">
        <w:t xml:space="preserve">7. lipnja </w:t>
      </w:r>
      <w:r w:rsidR="00E763B1">
        <w:t>2017</w:t>
      </w:r>
      <w:r w:rsidR="00A27433">
        <w:t>.</w:t>
      </w:r>
    </w:p>
    <w:p w:rsidRDefault="001433A7" w:rsidP="003E328E" w:rsidR="003E328E">
      <w:pPr>
        <w:ind w:left="5664"/>
        <w:jc w:val="both"/>
      </w:pPr>
      <w:r>
        <w:tab/>
      </w:r>
      <w:r>
        <w:tab/>
      </w:r>
      <w:r>
        <w:tab/>
      </w:r>
      <w:r>
        <w:tab/>
      </w:r>
      <w:r>
        <w:tab/>
      </w:r>
      <w:r w:rsidR="003E328E">
        <w:t>SUDAC</w:t>
      </w:r>
    </w:p>
    <w:p w:rsidRDefault="003E328E" w:rsidP="003E328E" w:rsidR="003E328E">
      <w:pPr>
        <w:ind w:left="5664"/>
        <w:jc w:val="both"/>
      </w:pPr>
    </w:p>
    <w:p w:rsidRDefault="003E328E" w:rsidP="003E328E" w:rsidR="003E328E">
      <w:pPr>
        <w:ind w:left="5664"/>
        <w:jc w:val="both"/>
      </w:pPr>
      <w:r>
        <w:t>Ksenija Flack-Makitan, v.r.</w:t>
      </w:r>
    </w:p>
    <w:p w:rsidRDefault="003E328E" w:rsidP="003E328E" w:rsidR="003E328E">
      <w:pPr>
        <w:ind w:left="5664"/>
        <w:jc w:val="both"/>
      </w:pPr>
    </w:p>
    <w:p w:rsidRDefault="003E328E" w:rsidP="003E328E" w:rsidR="00F769AB">
      <w:pPr>
        <w:ind w:firstLine="708" w:left="4248"/>
        <w:jc w:val="both"/>
      </w:pPr>
      <w:r>
        <w:t>Za točnost otpravka – ovlašteni službenik:</w:t>
      </w:r>
    </w:p>
    <w:p w:rsidRDefault="00F769AB" w:rsidP="001433A7" w:rsidR="00F769AB">
      <w:pPr>
        <w:ind w:left="4956"/>
        <w:jc w:val="both"/>
      </w:pPr>
    </w:p>
    <w:p w:rsidRDefault="00F769AB" w:rsidP="001433A7" w:rsidR="00F769AB">
      <w:pPr>
        <w:ind w:left="4956"/>
        <w:jc w:val="both"/>
      </w:pPr>
    </w:p>
    <w:p w:rsidRDefault="00F769AB" w:rsidP="001433A7" w:rsidR="00F769AB" w:rsidRPr="006F44C4">
      <w:pPr>
        <w:ind w:left="4956"/>
        <w:jc w:val="both"/>
      </w:pPr>
    </w:p>
    <w:p w:rsidRDefault="00324A7D" w:rsidP="00324A7D" w:rsidR="00324A7D">
      <w:r w:rsidRPr="0007513E">
        <w:t>POUKA O PRAVNOM LIJEKU:</w:t>
      </w:r>
    </w:p>
    <w:p w:rsidRDefault="00F769AB" w:rsidP="00F769AB" w:rsidR="00F769AB">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324A7D" w:rsidP="00324A7D" w:rsidR="00324A7D"/>
    <w:p w:rsidRDefault="00A27433" w:rsidP="00324A7D" w:rsidR="00A27433" w:rsidRPr="0007513E">
      <w:pPr>
        <w:jc w:val="both"/>
      </w:pPr>
    </w:p>
    <w:p w:rsidRDefault="00324A7D" w:rsidP="00324A7D" w:rsidR="00324A7D">
      <w:pPr>
        <w:jc w:val="both"/>
      </w:pPr>
      <w:r w:rsidRPr="0007513E">
        <w:t>DNA</w:t>
      </w:r>
      <w:r>
        <w:t>:</w:t>
      </w:r>
    </w:p>
    <w:p w:rsidRDefault="00324A7D" w:rsidP="00324A7D" w:rsidR="00324A7D" w:rsidRPr="0007513E">
      <w:pPr>
        <w:jc w:val="both"/>
      </w:pPr>
    </w:p>
    <w:p w:rsidRDefault="00060301" w:rsidP="00A27433" w:rsidR="00A27433">
      <w:pPr>
        <w:numPr>
          <w:ilvl w:val="0"/>
          <w:numId w:val="2"/>
        </w:numPr>
        <w:jc w:val="both"/>
      </w:pPr>
      <w:r>
        <w:t xml:space="preserve">Stečajni upravitelj </w:t>
      </w:r>
      <w:r w:rsidR="00EF49E1" w:rsidRPr="00C4686F">
        <w:t>Krešimir Panjaković iz Osijeka, Gornjodravska 89a</w:t>
      </w:r>
      <w:r w:rsidR="00EF49E1">
        <w:t>,</w:t>
      </w:r>
    </w:p>
    <w:p w:rsidRDefault="00C95AE4" w:rsidP="00C95AE4" w:rsidR="00C95AE4">
      <w:pPr>
        <w:numPr>
          <w:ilvl w:val="0"/>
          <w:numId w:val="2"/>
        </w:numPr>
        <w:jc w:val="both"/>
      </w:pPr>
      <w:r>
        <w:t xml:space="preserve">Financijska agencija, </w:t>
      </w:r>
      <w:r w:rsidR="00EF49E1">
        <w:t>Čakovec, O. Keršovanija 7,</w:t>
      </w:r>
    </w:p>
    <w:p w:rsidRDefault="00C95AE4" w:rsidP="00C95AE4" w:rsidR="00C95AE4">
      <w:pPr>
        <w:numPr>
          <w:ilvl w:val="0"/>
          <w:numId w:val="2"/>
        </w:numPr>
        <w:jc w:val="both"/>
      </w:pPr>
      <w:r>
        <w:t xml:space="preserve">Republika Hrvatska, Ministarstvo financija, Porezna uprava Područni ured Sjeverna Hrvatska, Ispostava </w:t>
      </w:r>
      <w:r w:rsidR="00EF49E1">
        <w:t>Čakovec, O. Keršovanija 11,</w:t>
      </w:r>
    </w:p>
    <w:p w:rsidRDefault="003E328E" w:rsidP="00C95AE4" w:rsidR="003E328E">
      <w:pPr>
        <w:numPr>
          <w:ilvl w:val="0"/>
          <w:numId w:val="2"/>
        </w:numPr>
        <w:jc w:val="both"/>
      </w:pPr>
      <w:r>
        <w:t>Županijsko državno odvjetništvo u Varaždinu, Građansko-upravni odjel, Varaždin, B. Radić 2,</w:t>
      </w:r>
    </w:p>
    <w:p w:rsidRDefault="00CF127C" w:rsidP="00A27433" w:rsidR="003E328E">
      <w:pPr>
        <w:numPr>
          <w:ilvl w:val="0"/>
          <w:numId w:val="2"/>
        </w:numPr>
        <w:jc w:val="both"/>
      </w:pPr>
      <w:r>
        <w:t>e-Oglasna ploča suda,</w:t>
      </w:r>
    </w:p>
    <w:p w:rsidRDefault="00324A7D" w:rsidP="00324A7D" w:rsidR="00324A7D">
      <w:pPr>
        <w:jc w:val="both"/>
      </w:pPr>
    </w:p>
    <w:p w:rsidRDefault="00695244" w:rsidP="00695244" w:rsidR="00695244" w:rsidRPr="00324A7D"/>
    <w:sectPr w:rsidSect="001433A7" w:rsidR="00695244" w:rsidRPr="00324A7D">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CC2" w:rsidR="00D24CC2">
      <w:r>
        <w:separator/>
      </w:r>
    </w:p>
  </w:endnote>
  <w:endnote w:id="0" w:type="continuationSeparator">
    <w:p w:rsidRDefault="00D24CC2" w:rsidR="00D24C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CC2" w:rsidR="00D24CC2">
      <w:r>
        <w:separator/>
      </w:r>
    </w:p>
  </w:footnote>
  <w:footnote w:id="0" w:type="continuationSeparator">
    <w:p w:rsidRDefault="00D24CC2" w:rsidR="00D24C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A7D" w:rsidR="00324A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685">
      <w:rPr>
        <w:rStyle w:val="Brojstranice"/>
        <w:noProof/>
      </w:rPr>
      <w:t>2</w:t>
    </w:r>
    <w:r>
      <w:rPr>
        <w:rStyle w:val="Brojstranice"/>
      </w:rPr>
      <w:fldChar w:fldCharType="end"/>
    </w:r>
  </w:p>
  <w:p w:rsidRDefault="00A5293B" w:rsidR="00324A7D">
    <w:pPr>
      <w:pStyle w:val="Zaglavlje"/>
    </w:pPr>
    <w:r>
      <w:tab/>
    </w:r>
    <w:r>
      <w:tab/>
      <w:t xml:space="preserve">Poslovni broj: 5 </w:t>
    </w:r>
    <w:r w:rsidR="00F769AB">
      <w:t>St-</w:t>
    </w:r>
    <w:r w:rsidR="00EF49E1">
      <w:t>204/17-52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93B" w:rsidR="00A5293B">
    <w:pPr>
      <w:pStyle w:val="Zaglavlje"/>
    </w:pPr>
    <w:r>
      <w:tab/>
    </w:r>
    <w:r w:rsidR="00F769AB">
      <w:tab/>
      <w:t>Poslovni broj: 5 St</w:t>
    </w:r>
    <w:r w:rsidR="00FF0AA0">
      <w:t>-</w:t>
    </w:r>
    <w:r w:rsidR="00EF49E1">
      <w:t>204/17-52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35B20B3"/>
    <w:multiLevelType w:val="hybridMultilevel"/>
    <w:tmpl w:val="124EA188"/>
    <w:lvl w:tplc="03E25388"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4BCE"/>
    <w:rsid w:val="0002041B"/>
    <w:rsid w:val="00044285"/>
    <w:rsid w:val="00060301"/>
    <w:rsid w:val="000F3427"/>
    <w:rsid w:val="001433A7"/>
    <w:rsid w:val="00150685"/>
    <w:rsid w:val="00177069"/>
    <w:rsid w:val="002F322B"/>
    <w:rsid w:val="00314205"/>
    <w:rsid w:val="00324A7D"/>
    <w:rsid w:val="00360014"/>
    <w:rsid w:val="00382986"/>
    <w:rsid w:val="003E328E"/>
    <w:rsid w:val="00490E32"/>
    <w:rsid w:val="004A20D6"/>
    <w:rsid w:val="00544BCE"/>
    <w:rsid w:val="00562867"/>
    <w:rsid w:val="00695244"/>
    <w:rsid w:val="007512A3"/>
    <w:rsid w:val="00752A24"/>
    <w:rsid w:val="00A04466"/>
    <w:rsid w:val="00A27433"/>
    <w:rsid w:val="00A51CE0"/>
    <w:rsid w:val="00A5293B"/>
    <w:rsid w:val="00AA44E2"/>
    <w:rsid w:val="00BB4696"/>
    <w:rsid w:val="00BC5983"/>
    <w:rsid w:val="00C6407F"/>
    <w:rsid w:val="00C95AE4"/>
    <w:rsid w:val="00CB28EF"/>
    <w:rsid w:val="00CF127C"/>
    <w:rsid w:val="00D24CC2"/>
    <w:rsid w:val="00D3187A"/>
    <w:rsid w:val="00DF5A3B"/>
    <w:rsid w:val="00E62438"/>
    <w:rsid w:val="00E763B1"/>
    <w:rsid w:val="00E767AE"/>
    <w:rsid w:val="00E86E5F"/>
    <w:rsid w:val="00EA09B0"/>
    <w:rsid w:val="00EF49E1"/>
    <w:rsid w:val="00F70D92"/>
    <w:rsid w:val="00F769AB"/>
    <w:rsid w:val="00F82A3B"/>
    <w:rsid w:val="00FF0A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cs="Tahoma" w:hAnsi="Tahoma" w:ascii="Tahoma"/>
      <w:sz w:val="16"/>
      <w:szCs w:val="16"/>
    </w:rPr>
  </w:style>
  <w:style w:styleId="Odlomakpopisa" w:type="paragraph">
    <w:name w:val="List Paragraph"/>
    <w:basedOn w:val="Normal"/>
    <w:uiPriority w:val="34"/>
    <w:qFormat/>
    <w:rsid w:val="00F769AB"/>
    <w:pPr>
      <w:widowControl w:val="false"/>
      <w:suppressAutoHyphens/>
      <w:ind w:left="720"/>
      <w:contextualSpacing/>
    </w:pPr>
    <w:rPr>
      <w:rFonts w:cs="Mangal" w:eastAsia="SimSun"/>
      <w:kern w:val="1"/>
      <w:szCs w:val="21"/>
      <w:lang w:bidi="hi-IN" w:eastAsia="zh-CN"/>
    </w:rPr>
  </w:style>
  <w:style w:styleId="Tekstrezerviranogmjesta" w:type="character">
    <w:name w:val="Placeholder Text"/>
    <w:basedOn w:val="Zadanifontodlomka"/>
    <w:uiPriority w:val="99"/>
    <w:semiHidden/>
    <w:rsid w:val="00150685"/>
    <w:rPr>
      <w:color w:val="808080"/>
      <w:bdr w:space="0" w:sz="0" w:color="auto" w:val="none"/>
      <w:shd w:fill="auto" w:color="auto" w:val="clear"/>
    </w:rPr>
  </w:style>
  <w:style w:customStyle="true" w:styleId="eSPISCCParagraphDefaultFont" w:type="character">
    <w:name w:val="eSPIS_CC_Paragraph Default Font"/>
    <w:basedOn w:val="Zadanifontodlomka"/>
    <w:rsid w:val="001506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0685"/>
    <w:rPr>
      <w:noProof/>
      <w:bdr w:space="0" w:sz="0" w:color="auto" w:val="none"/>
      <w:shd w:fill="FFFFCC" w:color="auto" w:val="clear"/>
      <w:lang w:val="hr-HR"/>
    </w:rPr>
  </w:style>
  <w:style w:customStyle="true" w:styleId="PozadinaSvijetloCrvena" w:type="character">
    <w:name w:val="Pozadina_SvijetloCrvena"/>
    <w:basedOn w:val="eSPISCCParagraphDefaultFont"/>
    <w:rsid w:val="001506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06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ascii="Tahoma" w:cs="Tahoma" w:hAnsi="Tahoma"/>
      <w:sz w:val="16"/>
      <w:szCs w:val="16"/>
    </w:rPr>
  </w:style>
  <w:style w:styleId="Odlomakpopisa" w:type="paragraph">
    <w:name w:val="List Paragraph"/>
    <w:basedOn w:val="Normal"/>
    <w:uiPriority w:val="34"/>
    <w:qFormat/>
    <w:rsid w:val="00F769AB"/>
    <w:pPr>
      <w:widowControl w:val="0"/>
      <w:suppressAutoHyphens/>
      <w:ind w:left="720"/>
      <w:contextualSpacing/>
    </w:pPr>
    <w:rPr>
      <w:rFonts w:cs="Mangal" w:eastAsia="SimSun"/>
      <w:kern w:val="1"/>
      <w:szCs w:val="21"/>
      <w:lang w:bidi="hi-IN" w:eastAsia="zh-CN"/>
    </w:rPr>
  </w:style>
  <w:style w:styleId="Tekstrezerviranogmjesta" w:type="character">
    <w:name w:val="Placeholder Text"/>
    <w:basedOn w:val="Zadanifontodlomka"/>
    <w:uiPriority w:val="99"/>
    <w:semiHidden/>
    <w:rsid w:val="00150685"/>
    <w:rPr>
      <w:color w:val="808080"/>
      <w:bdr w:color="auto" w:space="0" w:sz="0" w:val="none"/>
      <w:shd w:color="auto" w:fill="auto" w:val="clear"/>
    </w:rPr>
  </w:style>
  <w:style w:customStyle="1" w:styleId="eSPISCCParagraphDefaultFont" w:type="character">
    <w:name w:val="eSPIS_CC_Paragraph Default Font"/>
    <w:basedOn w:val="Zadanifontodlomka"/>
    <w:rsid w:val="001506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0685"/>
    <w:rPr>
      <w:noProof/>
      <w:bdr w:color="auto" w:space="0" w:sz="0" w:val="none"/>
      <w:shd w:color="auto" w:fill="FFFFCC" w:val="clear"/>
      <w:lang w:val="hr-HR"/>
    </w:rPr>
  </w:style>
  <w:style w:customStyle="1" w:styleId="PozadinaSvijetloCrvena" w:type="character">
    <w:name w:val="Pozadina_SvijetloCrvena"/>
    <w:basedOn w:val="eSPISCCParagraphDefaultFont"/>
    <w:rsid w:val="001506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068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St-204/2017</izvorni_sadrzaj>
    <derivirana_varijabla naziv="DomainObject.Predmet.OznakaBroj_1">St-204/2017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TAMIRA društvo s ograničenom odgovornošću za proizvodnju i uzgoj uzgojno valjanih životinja u stečaju</izvorni_sadrzaj>
    <derivirana_varijabla naziv="DomainObject.Predmet.ProtustrankaFormated_1">  TAMIRA društvo s ograničenom odgovornošću za proizvodnju i uzgoj uzgojno valjanih životinja u stečaju</derivirana_varijabla>
  </DomainObject.Predmet.ProtustrankaFormated>
  <DomainObject.Predmet.ProtustrankaFormatedOIB>
    <izvorni_sadrzaj>  TAMIRA društvo s ograničenom odgovornošću za proizvodnju i uzgoj uzgojno valjanih životinja u stečaju, OIB 43752691088</izvorni_sadrzaj>
    <derivirana_varijabla naziv="DomainObject.Predmet.ProtustrankaFormatedOIB_1">  TAMIRA društvo s ograničenom odgovornošću za proizvodnju i uzgoj uzgojno valjanih životinja u stečaju, OIB 43752691088</derivirana_varijabla>
  </DomainObject.Predmet.ProtustrankaFormatedOIB>
  <DomainObject.Predmet.ProtustrankaFormatedWithAdress>
    <izvorni_sadrzaj> TAMIRA društvo s ograničenom odgovornošću za proizvodnju i uzgoj uzgojno valjanih životinja u stečaju, Jurovec 3, 40313 Jurovec</izvorni_sadrzaj>
    <derivirana_varijabla naziv="DomainObject.Predmet.ProtustrankaFormatedWithAdress_1"> TAMIRA društvo s ograničenom odgovornošću za proizvodnju i uzgoj uzgojno valjanih životinja u stečaju, Jurovec 3, 40313 Jurovec</derivirana_varijabla>
  </DomainObject.Predmet.ProtustrankaFormatedWithAdress>
  <DomainObject.Predmet.ProtustrankaFormatedWithAdressOIB>
    <izvorni_sadrzaj> TAMIRA društvo s ograničenom odgovornošću za proizvodnju i uzgoj uzgojno valjanih životinja u stečaju, OIB 43752691088, Jurovec 3, 40313 Jurovec</izvorni_sadrzaj>
    <derivirana_varijabla naziv="DomainObject.Predmet.ProtustrankaFormatedWithAdressOIB_1"> TAMIRA društvo s ograničenom odgovornošću za proizvodnju i uzgoj uzgojno valjanih životinja u stečaju, OIB 43752691088, Jurovec 3, 40313 Jurovec</derivirana_varijabla>
  </DomainObject.Predmet.ProtustrankaFormatedWithAdressOIB>
  <DomainObject.Predmet.ProtustrankaWithAdress>
    <izvorni_sadrzaj>TAMIRA društvo s ograničenom odgovornošću za proizvodnju i uzgoj uzgojno valjanih životinja u stečaju Jurovec 3, 40313 Jurovec</izvorni_sadrzaj>
    <derivirana_varijabla naziv="DomainObject.Predmet.ProtustrankaWithAdress_1">TAMIRA društvo s ograničenom odgovornošću za proizvodnju i uzgoj uzgojno valjanih životinja u stečaju Jurovec 3, 40313 Jurovec</derivirana_varijabla>
  </DomainObject.Predmet.ProtustrankaWithAdress>
  <DomainObject.Predmet.ProtustrankaWithAdressOIB>
    <izvorni_sadrzaj>TAMIRA društvo s ograničenom odgovornošću za proizvodnju i uzgoj uzgojno valjanih životinja u stečaju, OIB 43752691088, Jurovec 3, 40313 Jurovec</izvorni_sadrzaj>
    <derivirana_varijabla naziv="DomainObject.Predmet.ProtustrankaWithAdressOIB_1">TAMIRA društvo s ograničenom odgovornošću za proizvodnju i uzgoj uzgojno valjanih životinja u stečaju, OIB 43752691088, Jurovec 3, 40313 Jurovec</derivirana_varijabla>
  </DomainObject.Predmet.ProtustrankaWithAdressOIB>
  <DomainObject.Predmet.ProtustrankaNazivFormated>
    <izvorni_sadrzaj>TAMIRA društvo s ograničenom odgovornošću za proizvodnju i uzgoj uzgojno valjanih životinja u stečaju</izvorni_sadrzaj>
    <derivirana_varijabla naziv="DomainObject.Predmet.ProtustrankaNazivFormated_1">TAMIRA društvo s ograničenom odgovornošću za proizvodnju i uzgoj uzgojno valjanih životinja u stečaju</derivirana_varijabla>
  </DomainObject.Predmet.ProtustrankaNazivFormated>
  <DomainObject.Predmet.ProtustrankaNazivFormatedOIB>
    <izvorni_sadrzaj>TAMIRA društvo s ograničenom odgovornošću za proizvodnju i uzgoj uzgojno valjanih životinja u stečaju, OIB 43752691088</izvorni_sadrzaj>
    <derivirana_varijabla naziv="DomainObject.Predmet.ProtustrankaNazivFormatedOIB_1">TAMIRA društvo s ograničenom odgovornošću za proizvodnju i uzgoj uzgojno valjanih životinja u stečaju, OIB 43752691088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TAMIRA društvo s ograničenom odgovornošću za proizvodnju i uzgoj uzgojno valjanih životinja u stečaju</item>
    </izvorni_sadrzaj>
    <derivirana_varijabla naziv="DomainObject.Predmet.ProtuStrankaListFormated_1">
      <item>TAMIRA društvo s ograničenom odgovornošću za proizvodnju i uzgoj uzgojno valjanih životinja u stečaju</item>
    </derivirana_varijabla>
  </DomainObject.Predmet.ProtuStrankaListFormated>
  <DomainObject.Predmet.ProtuStrankaListFormatedOIB>
    <izvorni_sadrzaj>
      <item>TAMIRA društvo s ograničenom odgovornošću za proizvodnju i uzgoj uzgojno valjanih životinja u stečaju, OIB 43752691088</item>
    </izvorni_sadrzaj>
    <derivirana_varijabla naziv="DomainObject.Predmet.ProtuStrankaListFormatedOIB_1">
      <item>TAMIRA društvo s ograničenom odgovornošću za proizvodnju i uzgoj uzgojno valjanih životinja u stečaju, OIB 43752691088</item>
    </derivirana_varijabla>
  </DomainObject.Predmet.ProtuStrankaListFormatedOIB>
  <DomainObject.Predmet.ProtuStrankaListFormatedWithAdress>
    <izvorni_sadrzaj>
      <item>TAMIRA društvo s ograničenom odgovornošću za proizvodnju i uzgoj uzgojno valjanih životinja u stečaju, Jurovec 3, 40313 Jurovec</item>
    </izvorni_sadrzaj>
    <derivirana_varijabla naziv="DomainObject.Predmet.ProtuStrankaListFormatedWithAdress_1">
      <item>TAMIRA društvo s ograničenom odgovornošću za proizvodnju i uzgoj uzgojno valjanih životinja u stečaju, Jurovec 3, 40313 Jurovec</item>
    </derivirana_varijabla>
  </DomainObject.Predmet.ProtuStrankaListFormatedWithAdress>
  <DomainObject.Predmet.ProtuStrankaListFormatedWithAdressOIB>
    <izvorni_sadrzaj>
      <item>TAMIRA društvo s ograničenom odgovornošću za proizvodnju i uzgoj uzgojno valjanih životinja u stečaju, OIB 43752691088, Jurovec 3, 40313 Jurovec</item>
    </izvorni_sadrzaj>
    <derivirana_varijabla naziv="DomainObject.Predmet.ProtuStrankaListFormatedWithAdressOIB_1">
      <item>TAMIRA društvo s ograničenom odgovornošću za proizvodnju i uzgoj uzgojno valjanih životinja u stečaju, OIB 43752691088, Jurovec 3, 40313 Jurovec</item>
    </derivirana_varijabla>
  </DomainObject.Predmet.ProtuStrankaListFormatedWithAdressOIB>
  <DomainObject.Predmet.ProtuStrankaListNazivFormated>
    <izvorni_sadrzaj>
      <item>TAMIRA društvo s ograničenom odgovornošću za proizvodnju i uzgoj uzgojno valjanih životinja u stečaju</item>
    </izvorni_sadrzaj>
    <derivirana_varijabla naziv="DomainObject.Predmet.ProtuStrankaListNazivFormated_1">
      <item>TAMIRA društvo s ograničenom odgovornošću za proizvodnju i uzgoj uzgojno valjanih životinja u stečaju</item>
    </derivirana_varijabla>
  </DomainObject.Predmet.ProtuStrankaListNazivFormated>
  <DomainObject.Predmet.ProtuStrankaListNazivFormatedOIB>
    <izvorni_sadrzaj>
      <item>TAMIRA društvo s ograničenom odgovornošću za proizvodnju i uzgoj uzgojno valjanih životinja u stečaju, OIB 43752691088</item>
    </izvorni_sadrzaj>
    <derivirana_varijabla naziv="DomainObject.Predmet.ProtuStrankaListNazivFormatedOIB_1">
      <item>TAMIRA društvo s ograničenom odgovornošću za proizvodnju i uzgoj uzgojno valjanih životinja u stečaju, OIB 43752691088</item>
    </derivirana_varijabla>
  </DomainObject.Predmet.ProtuStrankaListNazivFormatedOIB>
  <DomainObject.Predmet.OstaliListFormated>
    <izvorni_sadrzaj>
      <item>Ivan Ivković</item>
    </izvorni_sadrzaj>
    <derivirana_varijabla naziv="DomainObject.Predmet.OstaliListFormated_1">
      <item>Ivan Ivković</item>
    </derivirana_varijabla>
  </DomainObject.Predmet.OstaliListFormated>
  <DomainObject.Predmet.OstaliListFormatedOIB>
    <izvorni_sadrzaj>
      <item>Ivan Ivković</item>
    </izvorni_sadrzaj>
    <derivirana_varijabla naziv="DomainObject.Predmet.OstaliListFormatedOIB_1">
      <item>Ivan Ivković</item>
    </derivirana_varijabla>
  </DomainObject.Predmet.OstaliListFormatedOIB>
  <DomainObject.Predmet.OstaliListFormatedWithAdress>
    <izvorni_sadrzaj>
      <item>Ivan Ivković, Kralja Tomislava 14/III, 40000 Čakovec</item>
    </izvorni_sadrzaj>
    <derivirana_varijabla naziv="DomainObject.Predmet.OstaliListFormatedWithAdress_1">
      <item>Ivan Ivković, Kralja Tomislava 14/III, 40000 Čakovec</item>
    </derivirana_varijabla>
  </DomainObject.Predmet.OstaliListFormatedWithAdress>
  <DomainObject.Predmet.OstaliListFormatedWithAdressOIB>
    <izvorni_sadrzaj>
      <item>Ivan Ivković, Kralja Tomislava 14/III, 40000 Čakovec</item>
    </izvorni_sadrzaj>
    <derivirana_varijabla naziv="DomainObject.Predmet.OstaliListFormatedWithAdressOIB_1">
      <item>Ivan Ivković, Kralja Tomislava 14/III, 40000 Čakovec</item>
    </derivirana_varijabla>
  </DomainObject.Predmet.OstaliListFormatedWithAdressOIB>
  <DomainObject.Predmet.OstaliListNazivFormated>
    <izvorni_sadrzaj>
      <item>Ivan Ivković</item>
    </izvorni_sadrzaj>
    <derivirana_varijabla naziv="DomainObject.Predmet.OstaliListNazivFormated_1">
      <item>Ivan Ivković</item>
    </derivirana_varijabla>
  </DomainObject.Predmet.OstaliListNazivFormated>
  <DomainObject.Predmet.OstaliListNazivFormatedOIB>
    <izvorni_sadrzaj>
      <item>Ivan Ivković</item>
    </izvorni_sadrzaj>
    <derivirana_varijabla naziv="DomainObject.Predmet.OstaliListNazivFormatedOIB_1">
      <item>Ivan 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TAMIRA društvo s ograničenom odgovornošću za proizvodnju i uzgoj uzgojno valjanih životinja u stečaju</izvorni_sadrzaj>
    <derivirana_varijabla naziv="DomainObject.Predmet.ProtustrankaIDrugi_1">TAMIRA društvo s ograničenom odgovornošću za proizvodnju i uzgoj uzgojno valjanih životinja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TAMIRA društvo s ograničenom odgovornošću za proizvodnju i uzgoj uzgojno valjanih životinja u stečaju, OIB 43752691088, Jurovec 3, 40313 Jurovec</izvorni_sadrzaj>
    <derivirana_varijabla naziv="DomainObject.Predmet.ProtustrankaIDrugiAdressOIB_1">TAMIRA društvo s ograničenom odgovornošću za proizvodnju i uzgoj uzgojno valjanih životinja u stečaju, OIB 43752691088, Jurovec 3, 40313 Jurovec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TAMIRA društvo s ograničenom odgovornošću za proizvodnju i uzgoj uzgojno valjanih životinja u stečaju</item>
      <item>Ivan Ivković</item>
    </izvorni_sadrzaj>
    <derivirana_varijabla naziv="DomainObject.Predmet.SudioniciListNaziv_1">
      <item>Financijska agencija</item>
      <item>TAMIRA društvo s ograničenom odgovornošću za proizvodnju i uzgoj uzgojno valjanih životinja u stečaju</item>
      <item>Ivan Ivković</item>
    </derivirana_varijabla>
  </DomainObject.Predmet.SudioniciListNaziv>
  <DomainObject.Predmet.SudioniciListAdressOIB>
    <izvorni_sadrzaj>
      <item>Financijska agencija, OIB 85821130368, A. Cesarca 2,42000 Varaždin</item>
      <item>TAMIRA društvo s ograničenom odgovornošću za proizvodnju i uzgoj uzgojno valjanih životinja u stečaju, OIB 43752691088, Jurovec 3,40313 Jurovec</item>
      <item>Ivan Ivković, Kralja Tomislava 14/III,40000 Čakovec</item>
    </izvorni_sadrzaj>
    <derivirana_varijabla naziv="DomainObject.Predmet.SudioniciListAdressOIB_1">
      <item>Financijska agencija, OIB 85821130368, A. Cesarca 2,42000 Varaždin</item>
      <item>TAMIRA društvo s ograničenom odgovornošću za proizvodnju i uzgoj uzgojno valjanih životinja u stečaju, OIB 43752691088, Jurovec 3,40313 Jurovec</item>
      <item>Ivan Ivković, Kralja Tomislava 14/III,40000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43752691088</item>
      <item>, OIB null</item>
    </izvorni_sadrzaj>
    <derivirana_varijabla naziv="DomainObject.Predmet.SudioniciListNazivOIB_1">
      <item>, OIB 85821130368</item>
      <item>, OIB 43752691088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669</properties:Words>
  <properties:Characters>3684</properties:Characters>
  <properties:Lines>96</properties:Lines>
  <properties:Paragraphs>28</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2016-06-02T11:03:00Z</dcterms:created>
  <dc:creator>kflack</dc:creator>
  <cp:lastModifiedBy>Lea Rogina</cp:lastModifiedBy>
  <cp:lastPrinted>2017-06-07T11:04:00Z</cp:lastPrinted>
  <dcterms:modified xmlns:xsi="http://www.w3.org/2001/XMLSchema-instance" xsi:type="dcterms:W3CDTF">2017-06-07T11:04:00Z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