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7e0c" w14:paraId="b327e0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F71E1">
        <w:rPr>
          <w:rFonts w:hAnsi="Times New Roman" w:ascii="Times New Roman"/>
          <w:szCs w:val="24"/>
          <w:lang w:val="hr-HR"/>
        </w:rPr>
        <w:t>897/2016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BF71E1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F71E1" w:rsidRPr="00BF71E1">
        <w:rPr>
          <w:rFonts w:hAnsi="Times New Roman" w:ascii="Times New Roman"/>
          <w:szCs w:val="24"/>
        </w:rPr>
        <w:t>UDRUGA OVISNIKOVO DIJETE, Zagreb, Erdodyeva 14, Registarski broj: 21004420, OIB: 06737404317</w:t>
      </w:r>
      <w:r w:rsidR="00B6390A" w:rsidRPr="00BF71E1">
        <w:rPr>
          <w:rFonts w:hAnsi="Times New Roman" w:ascii="Times New Roman"/>
          <w:lang w:val="hr-HR"/>
        </w:rPr>
        <w:t xml:space="preserve">, </w:t>
      </w:r>
      <w:r w:rsidR="00EE69E5" w:rsidRPr="00BF71E1">
        <w:rPr>
          <w:rFonts w:hAnsi="Times New Roman" w:ascii="Times New Roman"/>
          <w:szCs w:val="24"/>
          <w:lang w:val="hr-HR"/>
        </w:rPr>
        <w:t xml:space="preserve">dana </w:t>
      </w:r>
      <w:r w:rsidR="00411A2D" w:rsidRPr="00BF71E1">
        <w:rPr>
          <w:rFonts w:hAnsi="Times New Roman" w:ascii="Times New Roman"/>
          <w:szCs w:val="24"/>
          <w:lang w:val="hr-HR"/>
        </w:rPr>
        <w:t>8. srpnja</w:t>
      </w:r>
      <w:r w:rsidR="00EE69E5" w:rsidRPr="00BF71E1">
        <w:rPr>
          <w:rFonts w:hAnsi="Times New Roman" w:ascii="Times New Roman"/>
          <w:szCs w:val="24"/>
          <w:lang w:val="hr-HR"/>
        </w:rPr>
        <w:t xml:space="preserve"> </w:t>
      </w:r>
      <w:r w:rsidR="00870918" w:rsidRPr="00BF71E1">
        <w:rPr>
          <w:rFonts w:hAnsi="Times New Roman" w:ascii="Times New Roman"/>
          <w:szCs w:val="24"/>
          <w:lang w:val="hr-HR"/>
        </w:rPr>
        <w:t>2016</w:t>
      </w:r>
      <w:r w:rsidR="00EE69E5" w:rsidRPr="00BF71E1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BF71E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F71E1">
      <w:pPr>
        <w:jc w:val="center"/>
        <w:rPr>
          <w:rFonts w:hAnsi="Times New Roman" w:ascii="Times New Roman"/>
          <w:szCs w:val="24"/>
          <w:lang w:val="hr-HR"/>
        </w:rPr>
      </w:pPr>
      <w:r w:rsidRPr="00BF71E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F71E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F71E1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BF71E1">
      <w:pPr>
        <w:pStyle w:val="BodyText21"/>
        <w:ind w:firstLine="0" w:left="0"/>
        <w:rPr>
          <w:rFonts w:hAnsi="Times New Roman" w:ascii="Times New Roman"/>
          <w:szCs w:val="24"/>
        </w:rPr>
      </w:pPr>
      <w:r w:rsidRPr="00BF71E1">
        <w:rPr>
          <w:rFonts w:hAnsi="Times New Roman" w:ascii="Times New Roman"/>
          <w:szCs w:val="24"/>
        </w:rPr>
        <w:t>I</w:t>
      </w:r>
      <w:r w:rsidRPr="00BF71E1">
        <w:rPr>
          <w:rFonts w:hAnsi="Times New Roman" w:ascii="Times New Roman"/>
          <w:szCs w:val="24"/>
        </w:rPr>
        <w:tab/>
        <w:t>Otvara se stečajni postupak nad dužnikom</w:t>
      </w:r>
      <w:r w:rsidRPr="00BF71E1">
        <w:rPr>
          <w:rFonts w:hAnsi="Times New Roman" w:ascii="Times New Roman"/>
        </w:rPr>
        <w:t xml:space="preserve"> </w:t>
      </w:r>
      <w:r w:rsidR="00BF71E1" w:rsidRPr="00BF71E1">
        <w:rPr>
          <w:rFonts w:hAnsi="Times New Roman" w:ascii="Times New Roman"/>
          <w:szCs w:val="24"/>
        </w:rPr>
        <w:t>UDRUGA OVISNIKOVO DIJETE, Zagreb, Erdodyeva 14, Registarski broj: 21004420, OIB: 06737404317</w:t>
      </w:r>
      <w:r w:rsidRPr="00BF71E1">
        <w:rPr>
          <w:rFonts w:hAnsi="Times New Roman" w:ascii="Times New Roman"/>
          <w:szCs w:val="24"/>
        </w:rPr>
        <w:t xml:space="preserve">. Stečajni postupak otvoren je dana </w:t>
      </w:r>
      <w:r w:rsidR="00411A2D" w:rsidRPr="00BF71E1">
        <w:rPr>
          <w:rFonts w:hAnsi="Times New Roman" w:ascii="Times New Roman"/>
          <w:szCs w:val="24"/>
        </w:rPr>
        <w:t>8. srpnja</w:t>
      </w:r>
      <w:r w:rsidRPr="00BF71E1">
        <w:rPr>
          <w:rFonts w:hAnsi="Times New Roman" w:ascii="Times New Roman"/>
          <w:szCs w:val="24"/>
        </w:rPr>
        <w:t xml:space="preserve"> 2016. u 1</w:t>
      </w:r>
      <w:r w:rsidR="003D37AC" w:rsidRPr="00BF71E1">
        <w:rPr>
          <w:rFonts w:hAnsi="Times New Roman" w:ascii="Times New Roman"/>
          <w:szCs w:val="24"/>
        </w:rPr>
        <w:t>2</w:t>
      </w:r>
      <w:r w:rsidRPr="00BF71E1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BF71E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CB5D36" w:rsidR="001C49A7" w:rsidRPr="00CB5D3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F71E1">
        <w:rPr>
          <w:rFonts w:hAnsi="Times New Roman" w:ascii="Times New Roman"/>
          <w:szCs w:val="24"/>
        </w:rPr>
        <w:t>II</w:t>
      </w:r>
      <w:r w:rsidRPr="00BF71E1">
        <w:rPr>
          <w:rFonts w:hAnsi="Times New Roman" w:ascii="Times New Roman"/>
          <w:szCs w:val="24"/>
        </w:rPr>
        <w:tab/>
        <w:t xml:space="preserve">Za stečajnog upravitelja imenuje se </w:t>
      </w:r>
      <w:r w:rsidR="00CB5D36" w:rsidRPr="00CB5D36">
        <w:rPr>
          <w:rFonts w:eastAsiaTheme="minorHAnsi" w:hAnsi="Times New Roman" w:ascii="Times New Roman"/>
          <w:szCs w:val="24"/>
          <w:lang w:eastAsia="en-US" w:val="hr-HR"/>
        </w:rPr>
        <w:t>Dušanka Ivančević iz Zagreba, B. Bernardija 1, OIB: 59003296761</w:t>
      </w:r>
      <w:r w:rsidRPr="00BF71E1">
        <w:rPr>
          <w:rFonts w:hAnsi="Times New Roman" w:ascii="Times New Roman"/>
          <w:szCs w:val="24"/>
        </w:rPr>
        <w:t>.</w:t>
      </w:r>
    </w:p>
    <w:p w:rsidRDefault="001C49A7" w:rsidP="001C49A7" w:rsidR="001C49A7" w:rsidRPr="00BF71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BF71E1">
      <w:pPr>
        <w:jc w:val="both"/>
        <w:rPr>
          <w:rFonts w:hAnsi="Times New Roman" w:ascii="Times New Roman"/>
          <w:lang w:val="hr-HR"/>
        </w:rPr>
      </w:pPr>
      <w:r w:rsidRPr="00BF71E1">
        <w:rPr>
          <w:rFonts w:hAnsi="Times New Roman" w:ascii="Times New Roman"/>
          <w:szCs w:val="24"/>
          <w:lang w:val="hr-HR"/>
        </w:rPr>
        <w:t>III</w:t>
      </w:r>
      <w:r w:rsidRPr="00BF71E1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BF71E1">
        <w:rPr>
          <w:rFonts w:hAnsi="Times New Roman" w:ascii="Times New Roman"/>
          <w:lang w:val="hr-HR"/>
        </w:rPr>
        <w:t xml:space="preserve"> </w:t>
      </w:r>
      <w:r w:rsidR="00BF71E1" w:rsidRPr="00BF71E1">
        <w:rPr>
          <w:rFonts w:hAnsi="Times New Roman" w:ascii="Times New Roman"/>
          <w:szCs w:val="24"/>
        </w:rPr>
        <w:t>UDRUGA OVISNIKOVO DIJETE, Zagreb, Erdodyeva 14, Registarski broj: 21004420, OIB: 06737404317</w:t>
      </w:r>
      <w:r w:rsidRPr="00BF71E1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11A2D">
        <w:rPr>
          <w:rFonts w:hAnsi="Times New Roman" w:ascii="Times New Roman"/>
          <w:lang w:val="hr-HR"/>
        </w:rPr>
        <w:t>8.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11A2D" w:rsidP="00411A2D" w:rsidR="004F71E0" w:rsidRPr="00ED171E">
      <w:pPr>
        <w:tabs>
          <w:tab w:pos="7415" w:val="center"/>
          <w:tab w:pos="7875" w:val="left"/>
          <w:tab w:pos="9071" w:val="righ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51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BF71E1">
      <w:rPr>
        <w:rFonts w:hAnsi="Times New Roman" w:ascii="Times New Roman"/>
        <w:szCs w:val="24"/>
        <w:lang w:val="hr-HR"/>
      </w:rPr>
      <w:t>897/2016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B2C4A"/>
    <w:rsid w:val="001C49A7"/>
    <w:rsid w:val="00221A23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36E0"/>
    <w:rsid w:val="00385410"/>
    <w:rsid w:val="003C4581"/>
    <w:rsid w:val="003D37AC"/>
    <w:rsid w:val="004019D1"/>
    <w:rsid w:val="00411A2D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25159"/>
    <w:rsid w:val="00B6390A"/>
    <w:rsid w:val="00B75681"/>
    <w:rsid w:val="00BF2CB7"/>
    <w:rsid w:val="00BF41A2"/>
    <w:rsid w:val="00BF5128"/>
    <w:rsid w:val="00BF71E1"/>
    <w:rsid w:val="00C57CAF"/>
    <w:rsid w:val="00CB5D36"/>
    <w:rsid w:val="00CF2939"/>
    <w:rsid w:val="00D37215"/>
    <w:rsid w:val="00D44D4F"/>
    <w:rsid w:val="00D809B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5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1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1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1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1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25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1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1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1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1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OVISNIKOVO DJETE zastupanog po punomoćniku Dragica Čop</izvorni_sadrzaj>
    <derivirana_varijabla naziv="DomainObject.Predmet.ProtustrankaFormated_1">  UDRUGA OVISNIKOVO DJETE zastupanog po punomoćniku Dragica Čop</derivirana_varijabla>
  </DomainObject.Predmet.ProtustrankaFormated>
  <DomainObject.Predmet.ProtustrankaFormatedOIB>
    <izvorni_sadrzaj>  UDRUGA OVISNIKOVO DJETE, OIB 06737404317 zastupanog po punomoćniku Dragica Čop</izvorni_sadrzaj>
    <derivirana_varijabla naziv="DomainObject.Predmet.ProtustrankaFormatedOIB_1">  UDRUGA OVISNIKOVO DJETE, OIB 06737404317 zastupanog po punomoćniku Dragica Čop</derivirana_varijabla>
  </DomainObject.Predmet.ProtustrankaFormatedOIB>
  <DomainObject.Predmet.ProtustrankaFormatedWithAdress>
    <izvorni_sadrzaj> UDRUGA OVISNIKOVO DJETE, Erdodyeva 14, 10000 Zagreb zastupanog po punomoćniku Dragica Čop</izvorni_sadrzaj>
    <derivirana_varijabla naziv="DomainObject.Predmet.ProtustrankaFormatedWithAdress_1"> UDRUGA OVISNIKOVO DJETE, Erdodyeva 14, 10000 Zagreb zastupanog po punomoćniku Dragica Čop</derivirana_varijabla>
  </DomainObject.Predmet.ProtustrankaFormatedWithAdress>
  <DomainObject.Predmet.ProtustrankaFormatedWithAdressOIB>
    <izvorni_sadrzaj> UDRUGA OVISNIKOVO DJETE, OIB 06737404317, Erdodyeva 14, 10000 Zagreb zastupanog po punomoćniku Dragica Čop</izvorni_sadrzaj>
    <derivirana_varijabla naziv="DomainObject.Predmet.ProtustrankaFormatedWithAdressOIB_1"> UDRUGA OVISNIKOVO DJETE, OIB 06737404317, Erdodyeva 14, 10000 Zagreb zastupanog po punomoćniku Dragica Čop</derivirana_varijabla>
  </DomainObject.Predmet.ProtustrankaFormatedWithAdressOIB>
  <DomainObject.Predmet.ProtustrankaWithAdress>
    <izvorni_sadrzaj>UDRUGA OVISNIKOVO DJETE Erdodyeva 14, 10000 Zagreb</izvorni_sadrzaj>
    <derivirana_varijabla naziv="DomainObject.Predmet.ProtustrankaWithAdress_1">UDRUGA OVISNIKOVO DJETE Erdodyeva 14, 10000 Zagreb</derivirana_varijabla>
  </DomainObject.Predmet.ProtustrankaWithAdress>
  <DomainObject.Predmet.ProtustrankaWithAdressOIB>
    <izvorni_sadrzaj>UDRUGA OVISNIKOVO DJETE, OIB 06737404317, Erdodyeva 14, 10000 Zagreb</izvorni_sadrzaj>
    <derivirana_varijabla naziv="DomainObject.Predmet.ProtustrankaWithAdressOIB_1">UDRUGA OVISNIKOVO DJETE, OIB 06737404317, Erdodyeva 14, 10000 Zagreb</derivirana_varijabla>
  </DomainObject.Predmet.ProtustrankaWithAdressOIB>
  <DomainObject.Predmet.ProtustrankaNazivFormated>
    <izvorni_sadrzaj>UDRUGA OVISNIKOVO DJETE</izvorni_sadrzaj>
    <derivirana_varijabla naziv="DomainObject.Predmet.ProtustrankaNazivFormated_1">UDRUGA OVISNIKOVO DJETE</derivirana_varijabla>
  </DomainObject.Predmet.ProtustrankaNazivFormated>
  <DomainObject.Predmet.ProtustrankaNazivFormatedOIB>
    <izvorni_sadrzaj>UDRUGA OVISNIKOVO DJETE, OIB 06737404317</izvorni_sadrzaj>
    <derivirana_varijabla naziv="DomainObject.Predmet.ProtustrankaNazivFormatedOIB_1">UDRUGA OVISNIKOVO DJETE, OIB 06737404317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OVISNIKOVO DJETE zastupanog po punomoćniku Dragica Čop</item>
    </izvorni_sadrzaj>
    <derivirana_varijabla naziv="DomainObject.Predmet.ProtuStrankaListFormated_1">
      <item>UDRUGA OVISNIKOVO DJETE zastupanog po punomoćniku Dragica Čop</item>
    </derivirana_varijabla>
  </DomainObject.Predmet.ProtuStrankaListFormated>
  <DomainObject.Predmet.ProtuStrankaListFormatedOIB>
    <izvorni_sadrzaj>
      <item>UDRUGA OVISNIKOVO DJETE, OIB 06737404317 zastupanog po punomoćniku Dragica Čop</item>
    </izvorni_sadrzaj>
    <derivirana_varijabla naziv="DomainObject.Predmet.ProtuStrankaListFormatedOIB_1">
      <item>UDRUGA OVISNIKOVO DJETE, OIB 06737404317 zastupanog po punomoćniku Dragica Čop</item>
    </derivirana_varijabla>
  </DomainObject.Predmet.ProtuStrankaListFormatedOIB>
  <DomainObject.Predmet.ProtuStrankaListFormatedWithAdress>
    <izvorni_sadrzaj>
      <item>UDRUGA OVISNIKOVO DJETE, Erdodyeva 14, 10000 Zagreb zastupanog po punomoćniku Dragica Čop</item>
    </izvorni_sadrzaj>
    <derivirana_varijabla naziv="DomainObject.Predmet.ProtuStrankaListFormatedWithAdress_1">
      <item>UDRUGA OVISNIKOVO DJETE, Erdodyeva 14, 10000 Zagreb zastupanog po punomoćniku Dragica Čop</item>
    </derivirana_varijabla>
  </DomainObject.Predmet.ProtuStrankaListFormatedWithAdress>
  <DomainObject.Predmet.ProtuStrankaListFormatedWithAdressOIB>
    <izvorni_sadrzaj>
      <item>UDRUGA OVISNIKOVO DJETE, OIB 06737404317, Erdodyeva 14, 10000 Zagreb zastupanog po punomoćniku Dragica Čop</item>
    </izvorni_sadrzaj>
    <derivirana_varijabla naziv="DomainObject.Predmet.ProtuStrankaListFormatedWithAdressOIB_1">
      <item>UDRUGA OVISNIKOVO DJETE, OIB 06737404317, Erdodyeva 14, 10000 Zagreb zastupanog po punomoćniku Dragica Čop</item>
    </derivirana_varijabla>
  </DomainObject.Predmet.ProtuStrankaListFormatedWithAdressOIB>
  <DomainObject.Predmet.ProtuStrankaListNazivFormated>
    <izvorni_sadrzaj>
      <item>UDRUGA OVISNIKOVO DJETE</item>
    </izvorni_sadrzaj>
    <derivirana_varijabla naziv="DomainObject.Predmet.ProtuStrankaListNazivFormated_1">
      <item>UDRUGA OVISNIKOVO DJETE</item>
    </derivirana_varijabla>
  </DomainObject.Predmet.ProtuStrankaListNazivFormated>
  <DomainObject.Predmet.ProtuStrankaListNazivFormatedOIB>
    <izvorni_sadrzaj>
      <item>UDRUGA OVISNIKOVO DJETE, OIB 06737404317</item>
    </izvorni_sadrzaj>
    <derivirana_varijabla naziv="DomainObject.Predmet.ProtuStrankaListNazivFormatedOIB_1">
      <item>UDRUGA OVISNIKOVO DJETE, OIB 06737404317</item>
    </derivirana_varijabla>
  </DomainObject.Predmet.ProtuStrankaListNazivFormatedOIB>
  <DomainObject.Predmet.OstaliListFormated>
    <izvorni_sadrzaj>
      <item>Dragica Čop punomoćnik sudionika u postupku UDRUGA OVISNIKOVO DJETE</item>
    </izvorni_sadrzaj>
    <derivirana_varijabla naziv="DomainObject.Predmet.OstaliListFormated_1">
      <item>Dragica Čop punomoćnik sudionika u postupku UDRUGA OVISNIKOVO DJETE</item>
    </derivirana_varijabla>
  </DomainObject.Predmet.OstaliListFormated>
  <DomainObject.Predmet.OstaliListFormatedOIB>
    <izvorni_sadrzaj>
      <item>Dragica Čop, OIB 63464937210 punomoćnik sudionika u postupku UDRUGA OVISNIKOVO DJETE</item>
    </izvorni_sadrzaj>
    <derivirana_varijabla naziv="DomainObject.Predmet.OstaliListFormatedOIB_1">
      <item>Dragica Čop, OIB 63464937210 punomoćnik sudionika u postupku UDRUGA OVISNIKOVO DJETE</item>
    </derivirana_varijabla>
  </DomainObject.Predmet.OstaliListFormatedOIB>
  <DomainObject.Predmet.OstaliListFormatedWithAdress>
    <izvorni_sadrzaj>
      <item>Dragica Čop, Ulica Petra I Tome Erdoedyja 14, 10000 Zagreb punomoćnik sudionika u postupku UDRUGA OVISNIKOVO DJETE</item>
    </izvorni_sadrzaj>
    <derivirana_varijabla naziv="DomainObject.Predmet.OstaliListFormatedWithAdress_1">
      <item>Dragica Čop, Ulica Petra I Tome Erdoedyja 14, 10000 Zagreb punomoćnik sudionika u postupku UDRUGA OVISNIKOVO DJETE</item>
    </derivirana_varijabla>
  </DomainObject.Predmet.OstaliListFormatedWithAdress>
  <DomainObject.Predmet.OstaliListFormatedWithAdressOIB>
    <izvorni_sadrzaj>
      <item>Dragica Čop, OIB 63464937210, Ulica Petra I Tome Erdoedyja 14, 10000 Zagreb punomoćnik sudionika u postupku UDRUGA OVISNIKOVO DJETE</item>
    </izvorni_sadrzaj>
    <derivirana_varijabla naziv="DomainObject.Predmet.OstaliListFormatedWithAdressOIB_1">
      <item>Dragica Čop, OIB 63464937210, Ulica Petra I Tome Erdoedyja 14, 10000 Zagreb punomoćnik sudionika u postupku UDRUGA OVISNIKOVO DJETE</item>
    </derivirana_varijabla>
  </DomainObject.Predmet.OstaliListFormatedWithAdressOIB>
  <DomainObject.Predmet.OstaliListNazivFormated>
    <izvorni_sadrzaj>
      <item>Dragica Čop</item>
    </izvorni_sadrzaj>
    <derivirana_varijabla naziv="DomainObject.Predmet.OstaliListNazivFormated_1">
      <item>Dragica Čop</item>
    </derivirana_varijabla>
  </DomainObject.Predmet.OstaliListNazivFormated>
  <DomainObject.Predmet.OstaliListNazivFormatedOIB>
    <izvorni_sadrzaj>
      <item>Dragica Čop, OIB 63464937210</item>
    </izvorni_sadrzaj>
    <derivirana_varijabla naziv="DomainObject.Predmet.OstaliListNazivFormatedOIB_1">
      <item>Dragica Čop, OIB 63464937210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OVISNIKOVO DJETE</izvorni_sadrzaj>
    <derivirana_varijabla naziv="DomainObject.Predmet.ProtustrankaIDrugi_1">UDRUGA OVISNIKOVO DJETE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OVISNIKOVO DJETE, OIB 06737404317, Erdodyeva 14, 10000 Zagreb</izvorni_sadrzaj>
    <derivirana_varijabla naziv="DomainObject.Predmet.ProtustrankaIDrugiAdressOIB_1">UDRUGA OVISNIKOVO DJETE, OIB 06737404317, Erdodyeva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OVISNIKOVO DJETE</item>
      <item>Dragica Čop</item>
    </izvorni_sadrzaj>
    <derivirana_varijabla naziv="DomainObject.Predmet.SudioniciListNaziv_1">
      <item>FINA Regionalni centar Zagreb</item>
      <item>UDRUGA OVISNIKOVO DJETE</item>
      <item>Dragica Čop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OVISNIKOVO DJETE, OIB 06737404317, Erdodyeva 14,10000 Zagreb</item>
      <item>Dragica Čop, OIB 63464937210, Ulica Petra I Tome Erdoedyja 14,10000 Zagreb</item>
    </izvorni_sadrzaj>
    <derivirana_varijabla naziv="DomainObject.Predmet.SudioniciListAdressOIB_1">
      <item>FINA Regionalni centar Zagreb, OIB 85821130368, Trg svibanjskih žrtava 1995. br. 1,10000 Zagreb</item>
      <item>UDRUGA OVISNIKOVO DJETE, OIB 06737404317, Erdodyeva 14,10000 Zagreb</item>
      <item>Dragica Čop, OIB 63464937210, Ulica Petra I Tome Erdoedyja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06737404317</item>
      <item>, OIB 63464937210</item>
    </izvorni_sadrzaj>
    <derivirana_varijabla naziv="DomainObject.Predmet.SudioniciListNazivOIB_1">
      <item>, OIB 85821130368</item>
      <item>, OIB 06737404317</item>
      <item>, OIB 63464937210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2106</properties:Characters>
  <properties:Lines>62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2016-07-08T06:54:00Z</dcterms:created>
  <dc:creator>Sudsko vijeæe</dc:creator>
  <cp:lastModifiedBy>Marija Kojić</cp:lastModifiedBy>
  <cp:lastPrinted>2016-04-11T09:09:00Z</cp:lastPrinted>
  <dcterms:modified xmlns:xsi="http://www.w3.org/2001/XMLSchema-instance" xsi:type="dcterms:W3CDTF">2016-07-08T07:47:00Z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