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5d3b" w14:paraId="8775d3b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557EA0">
        <w:t>241/15-14</w:t>
      </w:r>
    </w:p>
    <w:p w:rsidRDefault="005C6A7D" w:rsidP="005C6A7D" w:rsidR="005C6A7D">
      <w:r>
        <w:rPr>
          <w:rStyle w:val="Naglaeno"/>
        </w:rPr>
        <w:t xml:space="preserve">             </w:t>
      </w:r>
      <w:r w:rsidR="00557EA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57EA0" w:rsidR="00C96FF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57EA0" w:rsidP="00557EA0" w:rsidR="00557EA0">
      <w:pPr>
        <w:ind w:hanging="720" w:left="360"/>
        <w:rPr>
          <w:sz w:val="22"/>
          <w:szCs w:val="22"/>
        </w:rPr>
      </w:pPr>
    </w:p>
    <w:p w:rsidRDefault="00557EA0" w:rsidP="00557EA0" w:rsidR="00557EA0" w:rsidRPr="00557EA0">
      <w:pPr>
        <w:ind w:hanging="720" w:left="360"/>
        <w:rPr>
          <w:sz w:val="22"/>
          <w:szCs w:val="22"/>
        </w:rPr>
      </w:pPr>
    </w:p>
    <w:p w:rsidRDefault="006F202F" w:rsidP="00557EA0" w:rsidR="00557EA0">
      <w:pPr>
        <w:jc w:val="center"/>
      </w:pPr>
      <w:r>
        <w:t>R E P U B L I K A   H R V A T S K A</w:t>
      </w:r>
    </w:p>
    <w:p w:rsidRDefault="004B741D" w:rsidP="00C96FF4" w:rsidR="00366021" w:rsidRPr="00C96FF4">
      <w:pPr>
        <w:jc w:val="center"/>
      </w:pPr>
      <w:r w:rsidRPr="006F202F">
        <w:t>R J E Š E N J E</w:t>
      </w:r>
    </w:p>
    <w:p w:rsidRDefault="00F13503" w:rsidP="00F13503" w:rsidR="00F13503">
      <w:pPr>
        <w:pStyle w:val="Tijeloteksta"/>
      </w:pPr>
    </w:p>
    <w:p w:rsidRDefault="00557EA0" w:rsidP="00F13503" w:rsidR="00557EA0">
      <w:pPr>
        <w:pStyle w:val="Tijeloteksta"/>
      </w:pPr>
    </w:p>
    <w:p w:rsidRDefault="00F13503" w:rsidP="00F13503" w:rsidR="005915DD">
      <w:pPr>
        <w:pStyle w:val="Tijeloteksta"/>
        <w:ind w:firstLine="708"/>
      </w:pPr>
      <w:r>
        <w:t>Trgovački sud u Osijeku, po sucu Jadranki Herman, kao stečajnom sucu</w:t>
      </w:r>
      <w:r w:rsidR="0028244F">
        <w:t>, u stečajnom postupku nad</w:t>
      </w:r>
      <w:r>
        <w:t xml:space="preserve"> </w:t>
      </w:r>
      <w:r w:rsidR="0028244F">
        <w:t xml:space="preserve">stečajnom masom brisanog trgovačkog društva LIPA d.o.o. MBS: </w:t>
      </w:r>
      <w:r w:rsidR="0028244F" w:rsidRPr="00A73C12">
        <w:t>030081202</w:t>
      </w:r>
      <w:r w:rsidR="0028244F">
        <w:t xml:space="preserve">, OIB: </w:t>
      </w:r>
      <w:r w:rsidR="0028244F" w:rsidRPr="00A73C12">
        <w:t>27429076616</w:t>
      </w:r>
      <w:r w:rsidR="0028244F">
        <w:t xml:space="preserve">, Ladimirevci, Valpovo, </w:t>
      </w:r>
      <w:r w:rsidR="0028244F" w:rsidRPr="009C36A9">
        <w:t>Maričića Đuke-Munje 2</w:t>
      </w:r>
      <w:r>
        <w:t xml:space="preserve">, dana 10. </w:t>
      </w:r>
      <w:r w:rsidR="0028244F">
        <w:t>kolovoza</w:t>
      </w:r>
      <w:r>
        <w:t xml:space="preserve"> 2016.     </w:t>
      </w:r>
    </w:p>
    <w:p w:rsidRDefault="00A53A6D" w:rsidP="00F13503" w:rsidR="00A53A6D">
      <w:pPr>
        <w:pStyle w:val="Tijeloteksta"/>
        <w:ind w:firstLine="708"/>
      </w:pPr>
    </w:p>
    <w:p w:rsidRDefault="00557EA0" w:rsidP="00F13503" w:rsidR="00557EA0" w:rsidRPr="006F202F">
      <w:pPr>
        <w:pStyle w:val="Tijeloteksta"/>
        <w:ind w:firstLine="708"/>
      </w:pPr>
    </w:p>
    <w:p w:rsidRDefault="004B741D" w:rsidP="005E5FF5" w:rsidR="005915DD">
      <w:pPr>
        <w:jc w:val="center"/>
      </w:pPr>
      <w:r w:rsidRPr="006F202F">
        <w:t>r i j e š i o   j e</w:t>
      </w:r>
    </w:p>
    <w:p w:rsidRDefault="00A53A6D" w:rsidP="004B741D" w:rsidR="00A53A6D">
      <w:pPr>
        <w:pStyle w:val="Tijeloteksta"/>
      </w:pPr>
    </w:p>
    <w:p w:rsidRDefault="00557EA0" w:rsidP="004B741D" w:rsidR="00557EA0" w:rsidRPr="008165AD">
      <w:pPr>
        <w:pStyle w:val="Tijeloteksta"/>
      </w:pPr>
    </w:p>
    <w:p w:rsidRDefault="00B3480E" w:rsidP="00F13503" w:rsidR="00C64830">
      <w:pPr>
        <w:pStyle w:val="Tijeloteksta"/>
        <w:numPr>
          <w:ilvl w:val="0"/>
          <w:numId w:val="1"/>
        </w:numPr>
      </w:pPr>
      <w:r>
        <w:t>Razrješava se dužnosti stečajnog upravitelja</w:t>
      </w:r>
      <w:r w:rsidR="00F13503">
        <w:t xml:space="preserve"> </w:t>
      </w:r>
      <w:r w:rsidR="00C64830">
        <w:t>Slavko Marinac, Požega, K. Krešimira 53, OIB: 37776084692</w:t>
      </w:r>
      <w:r w:rsidR="00FF3A46">
        <w:t xml:space="preserve">, u </w:t>
      </w:r>
      <w:r w:rsidR="00C64830">
        <w:t xml:space="preserve">stečajnom </w:t>
      </w:r>
      <w:r w:rsidR="00FF3A46">
        <w:t xml:space="preserve">postupku </w:t>
      </w:r>
      <w:r w:rsidR="00C64830">
        <w:t xml:space="preserve">nad stečajnom masom brisanog trgovačkog društva LIPA d.o.o. MBS: </w:t>
      </w:r>
      <w:r w:rsidR="00C64830" w:rsidRPr="00A73C12">
        <w:t>030081202</w:t>
      </w:r>
      <w:r w:rsidR="00C64830">
        <w:t xml:space="preserve">, OIB: </w:t>
      </w:r>
      <w:r w:rsidR="00C64830" w:rsidRPr="00A73C12">
        <w:t>27429076616</w:t>
      </w:r>
      <w:r w:rsidR="00C64830">
        <w:t xml:space="preserve">, Ladimirevci, Valpovo, </w:t>
      </w:r>
      <w:r w:rsidR="00C64830" w:rsidRPr="009C36A9">
        <w:t>Maričića Đuke-Munje 2</w:t>
      </w:r>
      <w:r w:rsidR="00C64830">
        <w:t>.</w:t>
      </w:r>
    </w:p>
    <w:p w:rsidRDefault="00C64830" w:rsidP="00F13503" w:rsidR="00FF3A46">
      <w:pPr>
        <w:pStyle w:val="Tijeloteksta"/>
        <w:numPr>
          <w:ilvl w:val="0"/>
          <w:numId w:val="1"/>
        </w:numPr>
      </w:pPr>
      <w:r>
        <w:t xml:space="preserve">Stečajnim upraviteljem u stečajnom postupku nad stečajnom masom brisanog trgovačkog društva LIPA d.o.o. MBS: </w:t>
      </w:r>
      <w:r w:rsidRPr="00A73C12">
        <w:t>030081202</w:t>
      </w:r>
      <w:r>
        <w:t xml:space="preserve">, OIB: </w:t>
      </w:r>
      <w:r w:rsidRPr="00A73C12">
        <w:t>27429076616</w:t>
      </w:r>
      <w:r>
        <w:t xml:space="preserve">, Ladimirevci, Valpovo, </w:t>
      </w:r>
      <w:r w:rsidRPr="009C36A9">
        <w:t>Maričića Đuke-Munje 2</w:t>
      </w:r>
      <w:r>
        <w:t xml:space="preserve"> imenuje se Jozo Pavičić</w:t>
      </w:r>
      <w:r w:rsidR="00C735FA">
        <w:t>, Osijek, Sv. Roka 44, OIB: 69969627936.</w:t>
      </w:r>
    </w:p>
    <w:p w:rsidRDefault="0063124D" w:rsidP="0063124D" w:rsidR="00A53A6D">
      <w:pPr>
        <w:pStyle w:val="Tijeloteksta"/>
        <w:numPr>
          <w:ilvl w:val="0"/>
          <w:numId w:val="1"/>
        </w:numPr>
      </w:pPr>
      <w:r>
        <w:t>Ovo rješenje dostavit će se registru Trgovačkog suda u Osijeku radi upisa novoimenovanog stečajnog upravitelja u sudski registar.</w:t>
      </w:r>
    </w:p>
    <w:p w:rsidRDefault="00A06D6B" w:rsidP="00A06D6B" w:rsidR="00A06D6B">
      <w:pPr>
        <w:pStyle w:val="Tijeloteksta"/>
        <w:ind w:left="720"/>
      </w:pPr>
    </w:p>
    <w:p w:rsidRDefault="00557EA0" w:rsidP="00A06D6B" w:rsidR="00557EA0">
      <w:pPr>
        <w:pStyle w:val="Tijeloteksta"/>
        <w:ind w:left="720"/>
      </w:pPr>
    </w:p>
    <w:p w:rsidRDefault="00C96FF4" w:rsidP="00A06D6B" w:rsidR="005915DD">
      <w:pPr>
        <w:pStyle w:val="Tijeloteksta"/>
        <w:ind w:left="720"/>
        <w:jc w:val="center"/>
        <w:rPr>
          <w:bCs/>
        </w:rPr>
      </w:pPr>
      <w:r>
        <w:rPr>
          <w:bCs/>
        </w:rPr>
        <w:t>Obrazloženje</w:t>
      </w:r>
    </w:p>
    <w:p w:rsidRDefault="00A53A6D" w:rsidP="005E5FF5" w:rsidR="00A53A6D">
      <w:pPr>
        <w:pStyle w:val="Tijeloteksta"/>
        <w:rPr>
          <w:bCs/>
        </w:rPr>
      </w:pPr>
    </w:p>
    <w:p w:rsidRDefault="00557EA0" w:rsidP="005E5FF5" w:rsidR="00557EA0" w:rsidRPr="00C96FF4">
      <w:pPr>
        <w:pStyle w:val="Tijeloteksta"/>
        <w:rPr>
          <w:bCs/>
        </w:rPr>
      </w:pPr>
    </w:p>
    <w:p w:rsidRDefault="008977A5" w:rsidP="00503ADF" w:rsidR="009A4C4A">
      <w:pPr>
        <w:pStyle w:val="Tijeloteksta"/>
      </w:pPr>
      <w:r>
        <w:rPr>
          <w:bCs/>
        </w:rPr>
        <w:tab/>
      </w:r>
      <w:r w:rsidR="0015029C">
        <w:rPr>
          <w:bCs/>
        </w:rPr>
        <w:t>Rješenjem ovog suda St-</w:t>
      </w:r>
      <w:r w:rsidR="0063124D">
        <w:rPr>
          <w:bCs/>
        </w:rPr>
        <w:t>241/15-9</w:t>
      </w:r>
      <w:r w:rsidR="00A06D6B">
        <w:rPr>
          <w:bCs/>
        </w:rPr>
        <w:t xml:space="preserve"> </w:t>
      </w:r>
      <w:r w:rsidR="0063124D">
        <w:rPr>
          <w:bCs/>
        </w:rPr>
        <w:t xml:space="preserve">od 1. kolovoza 2016.g. otvoren je stečajni postupak nad </w:t>
      </w:r>
      <w:r w:rsidR="0063124D">
        <w:t xml:space="preserve">stečajnom masom brisanog trgovačkog društva LIPA d.o.o. MBS: </w:t>
      </w:r>
      <w:r w:rsidR="0063124D" w:rsidRPr="00A73C12">
        <w:t>030081202</w:t>
      </w:r>
      <w:r w:rsidR="0063124D">
        <w:t xml:space="preserve">, OIB: </w:t>
      </w:r>
      <w:r w:rsidR="0063124D" w:rsidRPr="00A73C12">
        <w:t>27429076616</w:t>
      </w:r>
      <w:r w:rsidR="0063124D">
        <w:t xml:space="preserve">, Ladimirevci, Valpovo, </w:t>
      </w:r>
      <w:r w:rsidR="0063124D" w:rsidRPr="009C36A9">
        <w:t>Maričića Đuke-Munje 2</w:t>
      </w:r>
      <w:r w:rsidR="0063124D">
        <w:t>.</w:t>
      </w:r>
    </w:p>
    <w:p w:rsidRDefault="0063124D" w:rsidP="00503ADF" w:rsidR="0063124D">
      <w:pPr>
        <w:pStyle w:val="Tijeloteksta"/>
      </w:pPr>
      <w:r>
        <w:tab/>
      </w:r>
    </w:p>
    <w:p w:rsidRDefault="0063124D" w:rsidP="00503ADF" w:rsidR="0063124D">
      <w:pPr>
        <w:pStyle w:val="Tijeloteksta"/>
        <w:rPr>
          <w:bCs/>
        </w:rPr>
      </w:pPr>
      <w:r>
        <w:tab/>
        <w:t xml:space="preserve">Stečajnim upraviteljem imenovan je Slavko Marinac iz Požege, K. Krešimira 53, automatskom dodjelom.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7C27FD">
        <w:rPr>
          <w:bCs/>
        </w:rPr>
        <w:t xml:space="preserve">09. </w:t>
      </w:r>
      <w:r w:rsidR="0063124D">
        <w:rPr>
          <w:bCs/>
        </w:rPr>
        <w:t>kolovoza</w:t>
      </w:r>
      <w:r>
        <w:rPr>
          <w:bCs/>
        </w:rPr>
        <w:t xml:space="preserve"> 2016. godine imenovani stečajni upr</w:t>
      </w:r>
      <w:r w:rsidR="00E66F89">
        <w:rPr>
          <w:bCs/>
        </w:rPr>
        <w:t xml:space="preserve">avitelj </w:t>
      </w:r>
      <w:r w:rsidR="0063124D">
        <w:rPr>
          <w:bCs/>
        </w:rPr>
        <w:t>Slavko Marinac, dipl.ing. iz Požege</w:t>
      </w:r>
      <w:r>
        <w:rPr>
          <w:bCs/>
        </w:rPr>
        <w:t xml:space="preserve"> zatražio je razrješenje dužnosti stečajnog upravitelja  obrazlažući svoj zahtjev zdravstvenim problemima koji ga sprečavaju u obnašanju dužnosti.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557EA0" w:rsidP="00557EA0" w:rsidR="00557EA0">
      <w:pPr>
        <w:pStyle w:val="Tijeloteksta"/>
        <w:ind w:firstLine="708"/>
        <w:jc w:val="center"/>
        <w:rPr>
          <w:bCs/>
        </w:rPr>
      </w:pPr>
    </w:p>
    <w:p w:rsidRDefault="00557EA0" w:rsidP="00557EA0" w:rsidR="00557EA0">
      <w:pPr>
        <w:jc w:val="right"/>
      </w:pPr>
      <w:r>
        <w:t>13 St-241/15-14</w:t>
      </w: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557EA0" w:rsidP="00557EA0" w:rsidR="00557EA0">
      <w:pPr>
        <w:pStyle w:val="Tijeloteksta"/>
        <w:ind w:firstLine="708"/>
        <w:rPr>
          <w:bCs/>
        </w:rPr>
      </w:pPr>
    </w:p>
    <w:p w:rsidRDefault="004374EC" w:rsidP="00557EA0" w:rsidR="005E5FF5">
      <w:pPr>
        <w:pStyle w:val="Tijeloteksta"/>
        <w:ind w:firstLine="708"/>
        <w:rPr>
          <w:bCs/>
        </w:rPr>
      </w:pPr>
      <w:r>
        <w:rPr>
          <w:bCs/>
        </w:rPr>
        <w:t>Sukladno članku 91. stav 5. Stečajnog zakona (Narodne novine 71/15) riješeno je kao u točci 1. izreke</w:t>
      </w:r>
      <w:r w:rsidR="00A740E8">
        <w:rPr>
          <w:bCs/>
        </w:rPr>
        <w:t>, a sukladno članku 85. u vezi čl. 84. stav. 1 Stečajnog zakona  riješeno je kao u</w:t>
      </w:r>
      <w:r w:rsidR="00557EA0">
        <w:rPr>
          <w:bCs/>
        </w:rPr>
        <w:t xml:space="preserve"> točci 2. izreke ovog rješenja.</w:t>
      </w:r>
    </w:p>
    <w:p w:rsidRDefault="005E5FF5" w:rsidP="00557EA0" w:rsidR="005E5FF5">
      <w:pPr>
        <w:pStyle w:val="Tijeloteksta"/>
        <w:rPr>
          <w:bCs/>
        </w:rPr>
      </w:pPr>
    </w:p>
    <w:p w:rsidRDefault="00557EA0" w:rsidP="00557EA0" w:rsidR="00557EA0">
      <w:pPr>
        <w:pStyle w:val="Tijeloteksta"/>
        <w:rPr>
          <w:bCs/>
        </w:rPr>
      </w:pPr>
    </w:p>
    <w:p w:rsidRDefault="00557EA0" w:rsidP="00557EA0" w:rsidR="00557EA0">
      <w:pPr>
        <w:pStyle w:val="Tijeloteksta"/>
        <w:rPr>
          <w:bCs/>
        </w:rPr>
      </w:pPr>
    </w:p>
    <w:p w:rsidRDefault="00B41F79" w:rsidP="008165AD" w:rsidR="007242CD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9A2F91">
        <w:t xml:space="preserve">10. </w:t>
      </w:r>
      <w:r w:rsidR="008655BE">
        <w:t>kolovoza</w:t>
      </w:r>
      <w:r w:rsidR="009A2F91">
        <w:t xml:space="preserve"> </w:t>
      </w:r>
      <w:r w:rsidR="0005238F">
        <w:t xml:space="preserve">2016. </w:t>
      </w:r>
      <w:r w:rsidR="006F202F">
        <w:t xml:space="preserve"> </w:t>
      </w:r>
    </w:p>
    <w:p w:rsidRDefault="008165AD" w:rsidP="008165AD" w:rsidR="008165A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57EA0" w:rsidP="004B741D" w:rsidR="007242CD">
      <w:pPr>
        <w:pStyle w:val="Tijeloteksta"/>
        <w:jc w:val="left"/>
      </w:pPr>
      <w:r>
        <w:t>Žana Bem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557EA0" w:rsidP="004B741D" w:rsidR="00557EA0">
      <w:pPr>
        <w:pStyle w:val="Tijeloteksta"/>
        <w:jc w:val="left"/>
      </w:pPr>
    </w:p>
    <w:p w:rsidRDefault="00557EA0" w:rsidP="004B741D" w:rsidR="00557EA0">
      <w:pPr>
        <w:pStyle w:val="Tijeloteksta"/>
        <w:jc w:val="left"/>
      </w:pPr>
    </w:p>
    <w:p w:rsidRDefault="00557EA0" w:rsidP="004B741D" w:rsidR="00557EA0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>Protiv ovog rješenja može nezadovoljna stranka uložiti žalbu Visokom trgovačkom sudu Republike Hrvatske u Zagrebu u roku od 8 dana pismeno u 3 primjerka putem ovoga suda u smislu članka 91.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557EA0" w:rsidP="004B741D" w:rsidR="00557EA0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8655BE">
        <w:t xml:space="preserve"> – likvidator brisanog trgovačkog društva Šimo Bošnjak</w:t>
      </w:r>
    </w:p>
    <w:p w:rsidRDefault="008655BE" w:rsidP="00857D02" w:rsidR="00693CCD">
      <w:pPr>
        <w:pStyle w:val="Tijeloteksta"/>
        <w:numPr>
          <w:ilvl w:val="0"/>
          <w:numId w:val="3"/>
        </w:numPr>
        <w:jc w:val="left"/>
      </w:pPr>
      <w:r>
        <w:t>Stečajni upravitelj Jozo Pavičić</w:t>
      </w:r>
    </w:p>
    <w:p w:rsidRDefault="008655BE" w:rsidP="00EB6600" w:rsidR="00EB6600">
      <w:pPr>
        <w:pStyle w:val="Tijeloteksta"/>
        <w:numPr>
          <w:ilvl w:val="0"/>
          <w:numId w:val="3"/>
        </w:numPr>
      </w:pPr>
      <w:r>
        <w:t>Slavko Marinac, Požega, K. Krešimira 53</w:t>
      </w:r>
    </w:p>
    <w:p w:rsidRDefault="009A2F91" w:rsidP="00693CCD" w:rsidR="00EB6600">
      <w:pPr>
        <w:pStyle w:val="Tijeloteksta"/>
        <w:numPr>
          <w:ilvl w:val="0"/>
          <w:numId w:val="3"/>
        </w:numPr>
      </w:pPr>
      <w:r>
        <w:t>e-</w:t>
      </w:r>
      <w:r w:rsidR="00EB6600">
        <w:t xml:space="preserve">oglasna ploča </w:t>
      </w:r>
    </w:p>
    <w:p w:rsidRDefault="00693CCD" w:rsidP="00693CCD" w:rsidR="00693CCD">
      <w:pPr>
        <w:pStyle w:val="Tijeloteksta"/>
        <w:numPr>
          <w:ilvl w:val="0"/>
          <w:numId w:val="3"/>
        </w:numPr>
      </w:pPr>
      <w:r>
        <w:t>ŽDO Osijek</w:t>
      </w:r>
    </w:p>
    <w:p w:rsidRDefault="008655BE" w:rsidP="00693CCD" w:rsidR="008655BE">
      <w:pPr>
        <w:pStyle w:val="Tijeloteksta"/>
        <w:numPr>
          <w:ilvl w:val="0"/>
          <w:numId w:val="3"/>
        </w:numPr>
      </w:pPr>
      <w:r>
        <w:t xml:space="preserve">Registar suda </w:t>
      </w:r>
    </w:p>
    <w:p w:rsidRDefault="00693CCD" w:rsidP="00A53A6D" w:rsidR="00C2311B">
      <w:pPr>
        <w:pStyle w:val="Tijeloteksta"/>
        <w:numPr>
          <w:ilvl w:val="0"/>
          <w:numId w:val="3"/>
        </w:numPr>
        <w:jc w:val="left"/>
      </w:pPr>
      <w:r>
        <w:t xml:space="preserve">roč </w:t>
      </w:r>
      <w:r w:rsidR="00557EA0">
        <w:t>22/11</w:t>
      </w:r>
    </w:p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7D2" w:rsidR="006067D2">
      <w:r>
        <w:separator/>
      </w:r>
    </w:p>
  </w:endnote>
  <w:endnote w:id="0" w:type="continuationSeparator">
    <w:p w:rsidRDefault="006067D2" w:rsidR="00606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7D2" w:rsidR="006067D2">
      <w:r>
        <w:separator/>
      </w:r>
    </w:p>
  </w:footnote>
  <w:footnote w:id="0" w:type="continuationSeparator">
    <w:p w:rsidRDefault="006067D2" w:rsidR="00606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42C7"/>
    <w:rsid w:val="00223C8E"/>
    <w:rsid w:val="0028244F"/>
    <w:rsid w:val="00291B9C"/>
    <w:rsid w:val="002B7ED8"/>
    <w:rsid w:val="002C11B9"/>
    <w:rsid w:val="002C1C79"/>
    <w:rsid w:val="002D0B19"/>
    <w:rsid w:val="002D5BE9"/>
    <w:rsid w:val="002D6CCC"/>
    <w:rsid w:val="002F367B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23DEC"/>
    <w:rsid w:val="00436E6B"/>
    <w:rsid w:val="004374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57EA0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E5FF5"/>
    <w:rsid w:val="005F6804"/>
    <w:rsid w:val="006067D2"/>
    <w:rsid w:val="00607E75"/>
    <w:rsid w:val="0061000D"/>
    <w:rsid w:val="006235FB"/>
    <w:rsid w:val="00630062"/>
    <w:rsid w:val="0063124D"/>
    <w:rsid w:val="00680601"/>
    <w:rsid w:val="00684480"/>
    <w:rsid w:val="0068526F"/>
    <w:rsid w:val="00693CCD"/>
    <w:rsid w:val="006A56C2"/>
    <w:rsid w:val="006B2EEC"/>
    <w:rsid w:val="006F1090"/>
    <w:rsid w:val="006F202F"/>
    <w:rsid w:val="007242CD"/>
    <w:rsid w:val="00725641"/>
    <w:rsid w:val="00725CAF"/>
    <w:rsid w:val="00744607"/>
    <w:rsid w:val="0074711B"/>
    <w:rsid w:val="00767D6C"/>
    <w:rsid w:val="00773E30"/>
    <w:rsid w:val="0078309B"/>
    <w:rsid w:val="00794B6A"/>
    <w:rsid w:val="007C1241"/>
    <w:rsid w:val="007C27FD"/>
    <w:rsid w:val="007C6A1F"/>
    <w:rsid w:val="007F3066"/>
    <w:rsid w:val="00802A25"/>
    <w:rsid w:val="0080666F"/>
    <w:rsid w:val="008165AD"/>
    <w:rsid w:val="00830DE4"/>
    <w:rsid w:val="00845777"/>
    <w:rsid w:val="00857D02"/>
    <w:rsid w:val="008655BE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F91"/>
    <w:rsid w:val="009A4C4A"/>
    <w:rsid w:val="009B28F2"/>
    <w:rsid w:val="009B3AE3"/>
    <w:rsid w:val="009C13EB"/>
    <w:rsid w:val="009D764A"/>
    <w:rsid w:val="009E1E79"/>
    <w:rsid w:val="00A025E8"/>
    <w:rsid w:val="00A06D6B"/>
    <w:rsid w:val="00A07AC6"/>
    <w:rsid w:val="00A273DF"/>
    <w:rsid w:val="00A402F9"/>
    <w:rsid w:val="00A51687"/>
    <w:rsid w:val="00A53A6D"/>
    <w:rsid w:val="00A740E8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C33DE"/>
    <w:rsid w:val="00BD19B1"/>
    <w:rsid w:val="00BE1D31"/>
    <w:rsid w:val="00BF08D2"/>
    <w:rsid w:val="00BF1081"/>
    <w:rsid w:val="00BF159E"/>
    <w:rsid w:val="00C15361"/>
    <w:rsid w:val="00C2311B"/>
    <w:rsid w:val="00C234D6"/>
    <w:rsid w:val="00C3548B"/>
    <w:rsid w:val="00C64830"/>
    <w:rsid w:val="00C67A6B"/>
    <w:rsid w:val="00C72BAC"/>
    <w:rsid w:val="00C735FA"/>
    <w:rsid w:val="00C8767F"/>
    <w:rsid w:val="00C9197B"/>
    <w:rsid w:val="00C95866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DF062B"/>
    <w:rsid w:val="00E129EE"/>
    <w:rsid w:val="00E1321F"/>
    <w:rsid w:val="00E33E37"/>
    <w:rsid w:val="00E430E2"/>
    <w:rsid w:val="00E55AA4"/>
    <w:rsid w:val="00E66F89"/>
    <w:rsid w:val="00E70800"/>
    <w:rsid w:val="00EB3D75"/>
    <w:rsid w:val="00EB6600"/>
    <w:rsid w:val="00ED0232"/>
    <w:rsid w:val="00ED6358"/>
    <w:rsid w:val="00ED6A93"/>
    <w:rsid w:val="00F1350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d.o.o. za trgovinu, građevinarstvo i proizvodnju</izvorni_sadrzaj>
    <derivirana_varijabla naziv="DomainObject.Predmet.ProtustrankaFormated_1">  LIPA d.o.o. za trgovinu, građevinarstvo i proizvodnju</derivirana_varijabla>
  </DomainObject.Predmet.ProtustrankaFormated>
  <DomainObject.Predmet.ProtustrankaFormatedOIB>
    <izvorni_sadrzaj>  LIPA d.o.o. za trgovinu, građevinarstvo i proizvodnju, OIB 27429076616</izvorni_sadrzaj>
    <derivirana_varijabla naziv="DomainObject.Predmet.ProtustrankaFormatedOIB_1">  LIPA d.o.o. za trgovinu, građevinarstvo i proizvodnju, OIB 27429076616</derivirana_varijabla>
  </DomainObject.Predmet.ProtustrankaFormatedOIB>
  <DomainObject.Predmet.ProtustrankaFormatedWithAdress>
    <izvorni_sadrzaj> LIPA d.o.o. za trgovinu, građevinarstvo i proizvodnju, Maričića Đuke-Munje 2, 31550 Ladimirevci</izvorni_sadrzaj>
    <derivirana_varijabla naziv="DomainObject.Predmet.ProtustrankaFormatedWithAdress_1"> LIPA d.o.o. za trgovinu, građevinarstvo i proizvodnju, Maričića Đuke-Munje 2, 31550 Ladimirevci</derivirana_varijabla>
  </DomainObject.Predmet.ProtustrankaFormatedWithAdress>
  <DomainObject.Predmet.ProtustrankaFormatedWithAdressOIB>
    <izvorni_sadrzaj> LIPA d.o.o. za trgovinu, građevinarstvo i proizvodnju, OIB 27429076616, Maričića Đuke-Munje 2, 31550 Ladimirevci</izvorni_sadrzaj>
    <derivirana_varijabla naziv="DomainObject.Predmet.ProtustrankaFormatedWithAdressOIB_1"> LIPA d.o.o. za trgovinu, građevinarstvo i proizvodnju, OIB 27429076616, Maričića Đuke-Munje 2, 31550 Ladimirevci</derivirana_varijabla>
  </DomainObject.Predmet.ProtustrankaFormatedWithAdressOIB>
  <DomainObject.Predmet.ProtustrankaWithAdress>
    <izvorni_sadrzaj>LIPA d.o.o. za trgovinu, građevinarstvo i proizvodnju Maričića Đuke-Munje 2, 31550 Ladimirevci</izvorni_sadrzaj>
    <derivirana_varijabla naziv="DomainObject.Predmet.ProtustrankaWithAdress_1">LIPA d.o.o. za trgovinu, građevinarstvo i proizvodnju Maričića Đuke-Munje 2, 31550 Ladimirevci</derivirana_varijabla>
  </DomainObject.Predmet.ProtustrankaWithAdress>
  <DomainObject.Predmet.ProtustrankaWithAdressOIB>
    <izvorni_sadrzaj>LIPA d.o.o. za trgovinu, građevinarstvo i proizvodnju, OIB 27429076616, Maričića Đuke-Munje 2, 31550 Ladimirevci</izvorni_sadrzaj>
    <derivirana_varijabla naziv="DomainObject.Predmet.ProtustrankaWithAdressOIB_1">LIPA d.o.o. za trgovinu, građevinarstvo i proizvodnju, OIB 27429076616, Maričića Đuke-Munje 2, 31550 Ladimirevci</derivirana_varijabla>
  </DomainObject.Predmet.ProtustrankaWithAdressOIB>
  <DomainObject.Predmet.ProtustrankaNazivFormated>
    <izvorni_sadrzaj>LIPA d.o.o. za trgovinu, građevinarstvo i proizvodnju</izvorni_sadrzaj>
    <derivirana_varijabla naziv="DomainObject.Predmet.ProtustrankaNazivFormated_1">LIPA d.o.o. za trgovinu, građevinarstvo i proizvodnju</derivirana_varijabla>
  </DomainObject.Predmet.ProtustrankaNazivFormated>
  <DomainObject.Predmet.ProtustrankaNazivFormatedOIB>
    <izvorni_sadrzaj>LIPA d.o.o. za trgovinu, građevinarstvo i proizvodnju, OIB 27429076616</izvorni_sadrzaj>
    <derivirana_varijabla naziv="DomainObject.Predmet.ProtustrankaNazivFormatedOIB_1">LIPA d.o.o. za trgovinu, građevinarstvo i proizvodnju, OIB 27429076616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Šimo Bošnjak</izvorni_sadrzaj>
    <derivirana_varijabla naziv="DomainObject.Predmet.StrankaFormated_1">  Šimo Bošnjak</derivirana_varijabla>
  </DomainObject.Predmet.StrankaFormated>
  <DomainObject.Predmet.StrankaFormatedOIB>
    <izvorni_sadrzaj>  Šimo Bošnjak, OIB 38523531471</izvorni_sadrzaj>
    <derivirana_varijabla naziv="DomainObject.Predmet.StrankaFormatedOIB_1">  Šimo Bošnjak, OIB 38523531471</derivirana_varijabla>
  </DomainObject.Predmet.StrankaFormatedOIB>
  <DomainObject.Predmet.StrankaFormatedWithAdress>
    <izvorni_sadrzaj> Šimo Bošnjak, Vukovarska Cesta 56, 31000 Osijek</izvorni_sadrzaj>
    <derivirana_varijabla naziv="DomainObject.Predmet.StrankaFormatedWithAdress_1"> Šimo Bošnjak, Vukovarska Cesta 56, 31000 Osijek</derivirana_varijabla>
  </DomainObject.Predmet.StrankaFormatedWithAdress>
  <DomainObject.Predmet.StrankaFormatedWithAdressOIB>
    <izvorni_sadrzaj> Šimo Bošnjak, OIB 38523531471, Vukovarska Cesta 56, 31000 Osijek</izvorni_sadrzaj>
    <derivirana_varijabla naziv="DomainObject.Predmet.StrankaFormatedWithAdressOIB_1"> Šimo Bošnjak, OIB 38523531471, Vukovarska Cesta 56, 31000 Osijek</derivirana_varijabla>
  </DomainObject.Predmet.StrankaFormatedWithAdressOIB>
  <DomainObject.Predmet.StrankaWithAdress>
    <izvorni_sadrzaj>Šimo Bošnjak Vukovarska Cesta 56,31000 Osijek</izvorni_sadrzaj>
    <derivirana_varijabla naziv="DomainObject.Predmet.StrankaWithAdress_1">Šimo Bošnjak Vukovarska Cesta 56,31000 Osijek</derivirana_varijabla>
  </DomainObject.Predmet.StrankaWithAdress>
  <DomainObject.Predmet.StrankaWithAdressOIB>
    <izvorni_sadrzaj>Šimo Bošnjak, OIB 38523531471, Vukovarska Cesta 56,31000 Osijek</izvorni_sadrzaj>
    <derivirana_varijabla naziv="DomainObject.Predmet.StrankaWithAdressOIB_1">Šimo Bošnjak, OIB 38523531471, Vukovarska Cesta 56,31000 Osijek</derivirana_varijabla>
  </DomainObject.Predmet.StrankaWithAdressOIB>
  <DomainObject.Predmet.StrankaNazivFormated>
    <izvorni_sadrzaj>Šimo Bošnjak</izvorni_sadrzaj>
    <derivirana_varijabla naziv="DomainObject.Predmet.StrankaNazivFormated_1">Šimo Bošnjak</derivirana_varijabla>
  </DomainObject.Predmet.StrankaNazivFormated>
  <DomainObject.Predmet.StrankaNazivFormatedOIB>
    <izvorni_sadrzaj>Šimo Bošnjak, OIB 38523531471</izvorni_sadrzaj>
    <derivirana_varijabla naziv="DomainObject.Predmet.StrankaNazivFormatedOIB_1">Šimo Bošnjak, OIB 38523531471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Šimo Bošnjak</item>
    </izvorni_sadrzaj>
    <derivirana_varijabla naziv="DomainObject.Predmet.StrankaListFormated_1">
      <item>Šimo Bošnjak</item>
    </derivirana_varijabla>
  </DomainObject.Predmet.StrankaListFormated>
  <DomainObject.Predmet.StrankaListFormatedOIB>
    <izvorni_sadrzaj>
      <item>Šimo Bošnjak, OIB 38523531471</item>
    </izvorni_sadrzaj>
    <derivirana_varijabla naziv="DomainObject.Predmet.StrankaListFormatedOIB_1">
      <item>Šimo Bošnjak, OIB 38523531471</item>
    </derivirana_varijabla>
  </DomainObject.Predmet.StrankaListFormatedOIB>
  <DomainObject.Predmet.StrankaListFormatedWithAdress>
    <izvorni_sadrzaj>
      <item>Šimo Bošnjak, Vukovarska Cesta 56, 31000 Osijek</item>
    </izvorni_sadrzaj>
    <derivirana_varijabla naziv="DomainObject.Predmet.StrankaListFormatedWithAdress_1">
      <item>Šimo Bošnjak, Vukovarska Cesta 56, 31000 Osijek</item>
    </derivirana_varijabla>
  </DomainObject.Predmet.StrankaListFormatedWithAdress>
  <DomainObject.Predmet.StrankaListFormatedWithAdressOIB>
    <izvorni_sadrzaj>
      <item>Šimo Bošnjak, OIB 38523531471, Vukovarska Cesta 56, 31000 Osijek</item>
    </izvorni_sadrzaj>
    <derivirana_varijabla naziv="DomainObject.Predmet.StrankaListFormatedWithAdressOIB_1">
      <item>Šimo Bošnjak, OIB 38523531471, Vukovarska Cesta 56, 31000 Osijek</item>
    </derivirana_varijabla>
  </DomainObject.Predmet.StrankaListFormatedWithAdressOIB>
  <DomainObject.Predmet.StrankaListNazivFormated>
    <izvorni_sadrzaj>
      <item>Šimo Bošnjak</item>
    </izvorni_sadrzaj>
    <derivirana_varijabla naziv="DomainObject.Predmet.StrankaListNazivFormated_1">
      <item>Šimo Bošnjak</item>
    </derivirana_varijabla>
  </DomainObject.Predmet.StrankaListNazivFormated>
  <DomainObject.Predmet.StrankaListNazivFormatedOIB>
    <izvorni_sadrzaj>
      <item>Šimo Bošnjak, OIB 38523531471</item>
    </izvorni_sadrzaj>
    <derivirana_varijabla naziv="DomainObject.Predmet.StrankaListNazivFormatedOIB_1">
      <item>Šimo Bošnjak, OIB 38523531471</item>
    </derivirana_varijabla>
  </DomainObject.Predmet.StrankaListNazivFormatedOIB>
  <DomainObject.Predmet.ProtuStrankaListFormated>
    <izvorni_sadrzaj>
      <item>LIPA d.o.o. za trgovinu, građevinarstvo i proizvodnju</item>
    </izvorni_sadrzaj>
    <derivirana_varijabla naziv="DomainObject.Predmet.ProtuStrankaListFormated_1">
      <item>LIPA d.o.o. za trgovinu, građevinarstvo i proizvodnju</item>
    </derivirana_varijabla>
  </DomainObject.Predmet.ProtuStrankaListFormated>
  <DomainObject.Predmet.ProtuStrankaListFormatedOIB>
    <izvorni_sadrzaj>
      <item>LIPA d.o.o. za trgovinu, građevinarstvo i proizvodnju, OIB 27429076616</item>
    </izvorni_sadrzaj>
    <derivirana_varijabla naziv="DomainObject.Predmet.ProtuStrankaListFormatedOIB_1">
      <item>LIPA d.o.o. za trgovinu, građevinarstvo i proizvodnju, OIB 27429076616</item>
    </derivirana_varijabla>
  </DomainObject.Predmet.ProtuStrankaListFormatedOIB>
  <DomainObject.Predmet.ProtuStrankaListFormatedWithAdress>
    <izvorni_sadrzaj>
      <item>LIPA d.o.o. za trgovinu, građevinarstvo i proizvodnju, Maričića Đuke-Munje 2, 31550 Ladimirevci</item>
    </izvorni_sadrzaj>
    <derivirana_varijabla naziv="DomainObject.Predmet.ProtuStrankaListFormatedWithAdress_1">
      <item>LIPA d.o.o. za trgovinu, građevinarstvo i proizvodnju, Maričića Đuke-Munje 2, 31550 Ladimirevci</item>
    </derivirana_varijabla>
  </DomainObject.Predmet.ProtuStrankaListFormatedWithAdress>
  <DomainObject.Predmet.ProtuStrankaListFormatedWithAdressOIB>
    <izvorni_sadrzaj>
      <item>LIPA d.o.o. za trgovinu, građevinarstvo i proizvodnju, OIB 27429076616, Maričića Đuke-Munje 2, 31550 Ladimirevci</item>
    </izvorni_sadrzaj>
    <derivirana_varijabla naziv="DomainObject.Predmet.ProtuStrankaListFormatedWithAdressOIB_1">
      <item>LIPA d.o.o. za trgovinu, građevinarstvo i proizvodnju, OIB 27429076616, Maričića Đuke-Munje 2, 31550 Ladimirevci</item>
    </derivirana_varijabla>
  </DomainObject.Predmet.ProtuStrankaListFormatedWithAdressOIB>
  <DomainObject.Predmet.ProtuStrankaListNazivFormated>
    <izvorni_sadrzaj>
      <item>LIPA d.o.o. za trgovinu, građevinarstvo i proizvodnju</item>
    </izvorni_sadrzaj>
    <derivirana_varijabla naziv="DomainObject.Predmet.ProtuStrankaListNazivFormated_1">
      <item>LIPA d.o.o. za trgovinu, građevinarstvo i proizvodnju</item>
    </derivirana_varijabla>
  </DomainObject.Predmet.ProtuStrankaListNazivFormated>
  <DomainObject.Predmet.ProtuStrankaListNazivFormatedOIB>
    <izvorni_sadrzaj>
      <item>LIPA d.o.o. za trgovinu, građevinarstvo i proizvodnju, OIB 27429076616</item>
    </izvorni_sadrzaj>
    <derivirana_varijabla naziv="DomainObject.Predmet.ProtuStrankaListNazivFormatedOIB_1">
      <item>LIPA d.o.o. za trgovinu, građevinarstvo i proizvodnju, OIB 27429076616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Šimo Bošnjak</izvorni_sadrzaj>
    <derivirana_varijabla naziv="DomainObject.Predmet.StrankaIDrugi_1">Šimo Bošnjak</derivirana_varijabla>
  </DomainObject.Predmet.StrankaIDrugi>
  <DomainObject.Predmet.ProtustrankaIDrugi>
    <izvorni_sadrzaj>LIPA d.o.o. za trgovinu, građevinarstvo i proizvodnju</izvorni_sadrzaj>
    <derivirana_varijabla naziv="DomainObject.Predmet.ProtustrankaIDrugi_1">LIPA d.o.o. za trgovinu, građevinarstvo i proizvodnju</derivirana_varijabla>
  </DomainObject.Predmet.ProtustrankaIDrugi>
  <DomainObject.Predmet.StrankaIDrugiAdressOIB>
    <izvorni_sadrzaj>Šimo Bošnjak, OIB 38523531471, Vukovarska Cesta 56, 31000 Osijek</izvorni_sadrzaj>
    <derivirana_varijabla naziv="DomainObject.Predmet.StrankaIDrugiAdressOIB_1">Šimo Bošnjak, OIB 38523531471, Vukovarska Cesta 56, 31000 Osijek</derivirana_varijabla>
  </DomainObject.Predmet.StrankaIDrugiAdressOIB>
  <DomainObject.Predmet.ProtustrankaIDrugiAdressOIB>
    <izvorni_sadrzaj>LIPA d.o.o. za trgovinu, građevinarstvo i proizvodnju, OIB 27429076616, Maričića Đuke-Munje 2, 31550 Ladimirevci</izvorni_sadrzaj>
    <derivirana_varijabla naziv="DomainObject.Predmet.ProtustrankaIDrugiAdressOIB_1">LIPA d.o.o. za trgovinu, građevinarstvo i proizvodnju, OIB 27429076616, Maričića Đuke-Munje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Šimo Bošnjak</item>
      <item>LIPA d.o.o. za trgovinu, građevinarstvo i proizvodnju</item>
    </izvorni_sadrzaj>
    <derivirana_varijabla naziv="DomainObject.Predmet.SudioniciListNaziv_1">
      <item>Šimo Bošnjak</item>
      <item>LIPA d.o.o. za trgovinu, građevinarstvo i proizvodnju</item>
    </derivirana_varijabla>
  </DomainObject.Predmet.SudioniciListNaziv>
  <DomainObject.Predmet.SudioniciListAdressOIB>
    <izvorni_sadrzaj>
      <item>Šimo Bošnjak, OIB 38523531471, Vukovarska Cesta 56,31000 Osijek</item>
      <item>LIPA d.o.o. za trgovinu, građevinarstvo i proizvodnju, OIB 27429076616, Maričića Đuke-Munje 2,31550 Ladimirevci</item>
    </izvorni_sadrzaj>
    <derivirana_varijabla naziv="DomainObject.Predmet.SudioniciListAdressOIB_1">
      <item>Šimo Bošnjak, OIB 38523531471, Vukovarska Cesta 56,31000 Osijek</item>
      <item>LIPA d.o.o. za trgovinu, građevinarstvo i proizvodnju, OIB 27429076616, Maričića Đuke-Munje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38523531471</item>
      <item>, OIB 27429076616</item>
    </izvorni_sadrzaj>
    <derivirana_varijabla naziv="DomainObject.Predmet.SudioniciListNazivOIB_1">
      <item>, OIB 38523531471</item>
      <item>, OIB 27429076616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03DDE-733D-4331-92D7-7F210AEF9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2107</properties:Characters>
  <properties:Lines>89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2016-08-10T07:00:00Z</dcterms:created>
  <dc:creator>hermanj</dc:creator>
  <cp:lastModifiedBy>Maja Kocijan</cp:lastModifiedBy>
  <cp:lastPrinted>2016-05-10T07:53:00Z</cp:lastPrinted>
  <dcterms:modified xmlns:xsi="http://www.w3.org/2001/XMLSchema-instance" xsi:type="dcterms:W3CDTF">2016-08-10T07:01:00Z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