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fcd6" w14:paraId="7fefcd6" w:rsidRDefault="00C220FB" w:rsidP="00302F87" w:rsidR="00302F8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3D1A94" w:rsidP="00302F87" w:rsidR="003D1A94">
      <w:pPr>
        <w:jc w:val="both"/>
      </w:pPr>
    </w:p>
    <w:p w:rsidRDefault="0026563D" w:rsidP="0026563D" w:rsidR="00302F87">
      <w:pPr>
        <w:ind w:left="6372"/>
        <w:jc w:val="both"/>
      </w:pPr>
      <w:r>
        <w:t xml:space="preserve">      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Sp</w:t>
      </w:r>
      <w:proofErr w:type="spellEnd"/>
      <w:r>
        <w:t>-</w:t>
      </w:r>
      <w:r w:rsidR="00A77EEA">
        <w:t>7</w:t>
      </w:r>
      <w:r w:rsidR="00302F87">
        <w:t>/201</w:t>
      </w:r>
      <w:r w:rsidR="00A77EEA">
        <w:t>7</w:t>
      </w:r>
      <w:r w:rsidR="00302F87">
        <w:t>-</w:t>
      </w:r>
    </w:p>
    <w:p w:rsidRDefault="00302F87" w:rsidP="00302F87" w:rsidR="00302F87">
      <w:pPr>
        <w:jc w:val="both"/>
      </w:pPr>
    </w:p>
    <w:p w:rsidRDefault="003D1A94" w:rsidP="00302F87" w:rsidR="003D1A94">
      <w:pPr>
        <w:jc w:val="both"/>
      </w:pPr>
    </w:p>
    <w:p w:rsidRDefault="00302F87" w:rsidP="00302F87" w:rsidR="00302F87">
      <w:pPr>
        <w:pStyle w:val="Bezproreda"/>
      </w:pPr>
      <w:r>
        <w:tab/>
      </w:r>
    </w:p>
    <w:p w:rsidRDefault="00C220FB" w:rsidP="00302F87" w:rsidR="00C220FB">
      <w:pPr>
        <w:ind w:firstLine="708"/>
        <w:jc w:val="both"/>
      </w:pPr>
    </w:p>
    <w:p w:rsidRDefault="00A77EEA" w:rsidP="00302F87" w:rsidR="00302F87">
      <w:pPr>
        <w:ind w:firstLine="708"/>
        <w:jc w:val="both"/>
      </w:pPr>
      <w:r>
        <w:t xml:space="preserve">Općinski sud u Puli-Pola po sucu toga suda Mileni Blagonić, kao sucu pojedincu, povodom prijedloga </w:t>
      </w:r>
      <w:proofErr w:type="spellStart"/>
      <w:r>
        <w:t>Mauricia</w:t>
      </w:r>
      <w:proofErr w:type="spellEnd"/>
      <w:r>
        <w:t xml:space="preserve"> </w:t>
      </w:r>
      <w:proofErr w:type="spellStart"/>
      <w:r>
        <w:t>Fornažara</w:t>
      </w:r>
      <w:proofErr w:type="spellEnd"/>
      <w:r>
        <w:t xml:space="preserve"> iz </w:t>
      </w:r>
      <w:proofErr w:type="spellStart"/>
      <w:r>
        <w:t>Kršana</w:t>
      </w:r>
      <w:proofErr w:type="spellEnd"/>
      <w:r>
        <w:t xml:space="preserve">, Kršan 44A, OIB 41355639612, za otvaranje postupka stečaja potrošača, dana 17. ožujka 2017. godine </w:t>
      </w:r>
      <w:r w:rsidR="007843C4">
        <w:t>donosi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F45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 se </w:t>
      </w:r>
      <w:proofErr w:type="spellStart"/>
      <w:r>
        <w:rPr>
          <w:rFonts w:cs="Times New Roman" w:hAnsi="Times New Roman" w:ascii="Times New Roman"/>
          <w:sz w:val="24"/>
          <w:szCs w:val="24"/>
        </w:rPr>
        <w:t>Mauricio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Fornažar</w:t>
      </w:r>
      <w:proofErr w:type="spellEnd"/>
      <w:r w:rsidR="00DB257F">
        <w:rPr>
          <w:rFonts w:cs="Times New Roman" w:hAnsi="Times New Roman" w:ascii="Times New Roman"/>
          <w:sz w:val="24"/>
          <w:szCs w:val="24"/>
        </w:rPr>
        <w:t xml:space="preserve">  da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8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 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>kove  postupka na</w:t>
      </w:r>
    </w:p>
    <w:p w:rsidRDefault="00087424" w:rsidP="00F4509A" w:rsidR="007843C4" w:rsidRPr="00F45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4509A">
        <w:rPr>
          <w:rFonts w:cs="Times New Roman" w:hAnsi="Times New Roman" w:ascii="Times New Roman"/>
          <w:sz w:val="24"/>
          <w:szCs w:val="24"/>
        </w:rPr>
        <w:t>-</w:t>
      </w:r>
      <w:r w:rsidR="00A77EEA">
        <w:rPr>
          <w:rFonts w:cs="Times New Roman" w:hAnsi="Times New Roman" w:ascii="Times New Roman"/>
          <w:b/>
          <w:sz w:val="24"/>
          <w:szCs w:val="24"/>
        </w:rPr>
        <w:t>7-17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F4509A">
        <w:rPr>
          <w:rFonts w:cs="Times New Roman" w:hAnsi="Times New Roman" w:ascii="Times New Roman"/>
          <w:sz w:val="24"/>
          <w:szCs w:val="24"/>
        </w:rPr>
        <w:t xml:space="preserve"> u iznosu od 1</w:t>
      </w:r>
      <w:r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Pr="00F4509A">
        <w:rPr>
          <w:rFonts w:cs="Times New Roman" w:hAnsi="Times New Roman" w:ascii="Times New Roman"/>
          <w:sz w:val="24"/>
          <w:szCs w:val="24"/>
        </w:rPr>
        <w:t xml:space="preserve"> u spis pozivom na broj spisa, ili </w:t>
      </w:r>
      <w:r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26563D"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</w:t>
      </w:r>
      <w:r w:rsidR="007843C4"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A77EEA">
        <w:rPr>
          <w:rFonts w:cs="Times New Roman" w:hAnsi="Times New Roman" w:ascii="Times New Roman"/>
          <w:sz w:val="24"/>
          <w:szCs w:val="24"/>
        </w:rPr>
        <w:t>17. ožujka 2017.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7EEA">
        <w:rPr>
          <w:rFonts w:cs="Times New Roman" w:hAnsi="Times New Roman" w:ascii="Times New Roman"/>
          <w:sz w:val="24"/>
          <w:szCs w:val="24"/>
        </w:rPr>
        <w:t>Milena Blagonić,v.r.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 w:rsidRPr="003D6A1D">
      <w:pPr>
        <w:jc w:val="both"/>
      </w:pPr>
      <w:r>
        <w:t>-e-Oglasna ploča suda – 8 dana</w:t>
      </w:r>
    </w:p>
    <w:p w:rsidRDefault="00E05E67" w:rsidP="005A6A41" w:rsidR="008E31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  <w:r w:rsidR="00A77EEA">
        <w:tab/>
        <w:t xml:space="preserve">Za točnost </w:t>
      </w:r>
      <w:proofErr w:type="spellStart"/>
      <w:r w:rsidR="00A77EEA">
        <w:t>otpravka</w:t>
      </w:r>
      <w:proofErr w:type="spellEnd"/>
    </w:p>
    <w:p w:rsidRDefault="00A77EEA" w:rsidP="005A6A41" w:rsidR="00A77EEA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sectPr w:rsidSect="006A3CCF" w:rsidR="00A77EEA" w:rsidRPr="00D64943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F0" w:rsidR="007309F0">
      <w:r>
        <w:separator/>
      </w:r>
    </w:p>
  </w:endnote>
  <w:endnote w:id="0" w:type="continuationSeparator">
    <w:p w:rsidRDefault="007309F0" w:rsidR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F0" w:rsidR="007309F0">
      <w:r>
        <w:separator/>
      </w:r>
    </w:p>
  </w:footnote>
  <w:footnote w:id="0" w:type="continuationSeparator">
    <w:p w:rsidRDefault="007309F0" w:rsidR="0073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8FC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77EEA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4F9C"/>
    <w:rsid w:val="00EA57EC"/>
    <w:rsid w:val="00EA6A80"/>
    <w:rsid w:val="00EB54C1"/>
    <w:rsid w:val="00EC1D85"/>
    <w:rsid w:val="00ED3B25"/>
    <w:rsid w:val="00EE55CA"/>
    <w:rsid w:val="00EE7B1E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Sp-7/2017-7</izvorni_sadrzaj>
    <derivirana_varijabla naziv="DomainObject.Oznaka_1">Sp-7/2017-7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Blagonić</izvorni_sadrzaj>
    <derivirana_varijabla naziv="DomainObject.DonositeljOdluke.Prezime_1">Blagonić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13 PU</izvorni_sadrzaj>
    <derivirana_varijabla naziv="DomainObject.Predmet.Referada.Naziv_1">Referada 13 PU</derivirana_varijabla>
  </DomainObject.Predmet.Referada.Naziv>
  <DomainObject.Predmet.Referada.Oznaka>
    <izvorni_sadrzaj>13 PU</izvorni_sadrzaj>
    <derivirana_varijabla naziv="DomainObject.Predmet.Referada.Oznaka_1">13 PU</derivirana_varijabla>
  </DomainObject.Predmet.Referada.Oznaka>
  <DomainObject.Predmet.Referada.Prostorija.Naziv>
    <izvorni_sadrzaj>Sudnica - sudski savjetnici</izvorni_sadrzaj>
    <derivirana_varijabla naziv="DomainObject.Predmet.Referada.Prostorija.Naziv_1">Sudnica - sudski savjetnici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Milena Blagonić</izvorni_sadrzaj>
    <derivirana_varijabla naziv="DomainObject.Predmet.Referada.Sudac_1">Milena Blagonić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Mauricio Fornažar</izvorni_sadrzaj>
    <derivirana_varijabla naziv="DomainObject.Predmet.StrankaFormated_1">  Mauricio Fornažar</derivirana_varijabla>
  </DomainObject.Predmet.StrankaFormated>
  <DomainObject.Predmet.StrankaFormatedOIB>
    <izvorni_sadrzaj>  Mauricio Fornažar, OIB 41355639612</izvorni_sadrzaj>
    <derivirana_varijabla naziv="DomainObject.Predmet.StrankaFormatedOIB_1">  Mauricio Fornažar, OIB 41355639612</derivirana_varijabla>
  </DomainObject.Predmet.StrankaFormatedOIB>
  <DomainObject.Predmet.StrankaFormatedWithAdress>
    <izvorni_sadrzaj> Mauricio Fornažar, Kršan 44a, 52232 Kršan</izvorni_sadrzaj>
    <derivirana_varijabla naziv="DomainObject.Predmet.StrankaFormatedWithAdress_1"> Mauricio Fornažar, Kršan 44a, 52232 Kršan</derivirana_varijabla>
  </DomainObject.Predmet.StrankaFormatedWithAdress>
  <DomainObject.Predmet.StrankaFormatedWithAdressOIB>
    <izvorni_sadrzaj> Mauricio Fornažar, OIB 41355639612, Kršan 44a, 52232 Kršan</izvorni_sadrzaj>
    <derivirana_varijabla naziv="DomainObject.Predmet.StrankaFormatedWithAdressOIB_1"> Mauricio Fornažar, OIB 41355639612, Kršan 44a, 52232 Kršan</derivirana_varijabla>
  </DomainObject.Predmet.StrankaFormatedWithAdressOIB>
  <DomainObject.Predmet.StrankaWithAdress>
    <izvorni_sadrzaj>Mauricio Fornažar Kršan 44a,52232 Kršan</izvorni_sadrzaj>
    <derivirana_varijabla naziv="DomainObject.Predmet.StrankaWithAdress_1">Mauricio Fornažar Kršan 44a,52232 Kršan</derivirana_varijabla>
  </DomainObject.Predmet.StrankaWithAdress>
  <DomainObject.Predmet.StrankaWithAdressOIB>
    <izvorni_sadrzaj>Mauricio Fornažar, OIB 41355639612, Kršan 44a,52232 Kršan</izvorni_sadrzaj>
    <derivirana_varijabla naziv="DomainObject.Predmet.StrankaWithAdressOIB_1">Mauricio Fornažar, OIB 41355639612, Kršan 44a,52232 Kršan</derivirana_varijabla>
  </DomainObject.Predmet.StrankaWithAdressOIB>
  <DomainObject.Predmet.StrankaNazivFormated>
    <izvorni_sadrzaj>Mauricio Fornažar</izvorni_sadrzaj>
    <derivirana_varijabla naziv="DomainObject.Predmet.StrankaNazivFormated_1">Mauricio Fornažar</derivirana_varijabla>
  </DomainObject.Predmet.StrankaNazivFormated>
  <DomainObject.Predmet.StrankaNazivFormatedOIB>
    <izvorni_sadrzaj>Mauricio Fornažar, OIB 41355639612</izvorni_sadrzaj>
    <derivirana_varijabla naziv="DomainObject.Predmet.StrankaNazivFormatedOIB_1">Mauricio Fornažar, OIB 41355639612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13 PU</izvorni_sadrzaj>
    <derivirana_varijabla naziv="DomainObject.Predmet.TrenutnaLokacijaSpisa.Naziv_1">Referada 13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Mariana Krulić</izvorni_sadrzaj>
    <derivirana_varijabla naziv="DomainObject.Predmet.Zapisnicar_1">Mariana Krulić</derivirana_varijabla>
  </DomainObject.Predmet.Zapisnicar>
  <DomainObject.Predmet.StrankaListFormated>
    <izvorni_sadrzaj>
      <item>Mauricio Fornažar</item>
    </izvorni_sadrzaj>
    <derivirana_varijabla naziv="DomainObject.Predmet.StrankaListFormated_1">
      <item>Mauricio Fornažar</item>
    </derivirana_varijabla>
  </DomainObject.Predmet.StrankaListFormated>
  <DomainObject.Predmet.StrankaListFormatedOIB>
    <izvorni_sadrzaj>
      <item>Mauricio Fornažar, OIB 41355639612</item>
    </izvorni_sadrzaj>
    <derivirana_varijabla naziv="DomainObject.Predmet.StrankaListFormatedOIB_1">
      <item>Mauricio Fornažar, OIB 41355639612</item>
    </derivirana_varijabla>
  </DomainObject.Predmet.StrankaListFormatedOIB>
  <DomainObject.Predmet.StrankaListFormatedWithAdress>
    <izvorni_sadrzaj>
      <item>Mauricio Fornažar, Kršan 44a, 52232 Kršan</item>
    </izvorni_sadrzaj>
    <derivirana_varijabla naziv="DomainObject.Predmet.StrankaListFormatedWithAdress_1">
      <item>Mauricio Fornažar, Kršan 44a, 52232 Kršan</item>
    </derivirana_varijabla>
  </DomainObject.Predmet.StrankaListFormatedWithAdress>
  <DomainObject.Predmet.StrankaListFormatedWithAdressOIB>
    <izvorni_sadrzaj>
      <item>Mauricio Fornažar, OIB 41355639612, Kršan 44a, 52232 Kršan</item>
    </izvorni_sadrzaj>
    <derivirana_varijabla naziv="DomainObject.Predmet.StrankaListFormatedWithAdressOIB_1">
      <item>Mauricio Fornažar, OIB 41355639612, Kršan 44a, 52232 Kršan</item>
    </derivirana_varijabla>
  </DomainObject.Predmet.StrankaListFormatedWithAdressOIB>
  <DomainObject.Predmet.StrankaListNazivFormated>
    <izvorni_sadrzaj>
      <item>Mauricio Fornažar</item>
    </izvorni_sadrzaj>
    <derivirana_varijabla naziv="DomainObject.Predmet.StrankaListNazivFormated_1">
      <item>Mauricio Fornažar</item>
    </derivirana_varijabla>
  </DomainObject.Predmet.StrankaListNazivFormated>
  <DomainObject.Predmet.StrankaListNazivFormatedOIB>
    <izvorni_sadrzaj>
      <item>Mauricio Fornažar, OIB 41355639612</item>
    </izvorni_sadrzaj>
    <derivirana_varijabla naziv="DomainObject.Predmet.StrankaListNazivFormatedOIB_1">
      <item>Mauricio Fornažar, OIB 41355639612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BANKA, dioničko društvo</item>
      <item>Istarska županija</item>
      <item>OTP banka Hrvatska dioničko društvo</item>
      <item>ISTARSKA KREDITNA BANKA UMAG  dioničko društvo</item>
      <item>Republika Hrvatska, Općinsko državno odvjetništvo Pula-Pola</item>
      <item>Financijska agencija</item>
    </izvorni_sadrzaj>
    <derivirana_varijabla naziv="DomainObject.Predmet.OstaliListFormated_1">
      <item>CROATIA BANKA, dioničko društvo</item>
      <item>Istarska županija</item>
      <item>OTP banka Hrvatska dioničko društvo</item>
      <item>ISTARSKA KREDITNA BANKA UMAG  dioničko društvo</item>
      <item>Republika Hrvatska, Općinsko državno odvjetništvo Pula-Pola</item>
      <item>Financijska agencija</item>
    </derivirana_varijabla>
  </DomainObject.Predmet.OstaliListFormated>
  <DomainObject.Predmet.OstaliListFormatedOIB>
    <izvorni_sadrzaj>
      <item>CROATIA BANKA, dioničko društvo, OIB 32247795989</item>
      <item>Istarska županija, OIB 90017522601</item>
      <item>OTP banka Hrvatska dioničko društvo, OIB 52508873833</item>
      <item>ISTARSKA KREDITNA BANKA UMAG  dioničko društvo, OIB 65723536010</item>
      <item>Republika Hrvatska, Općinsko državno odvjetništvo Pula-Pola</item>
      <item>Financijska agencija, OIB 85821130368</item>
    </izvorni_sadrzaj>
    <derivirana_varijabla naziv="DomainObject.Predmet.OstaliListFormatedOIB_1">
      <item>CROATIA BANKA, dioničko društvo, OIB 32247795989</item>
      <item>Istarska županija, OIB 90017522601</item>
      <item>OTP banka Hrvatska dioničko društvo, OIB 52508873833</item>
      <item>ISTARSKA KREDITNA BANKA UMAG  dioničko društvo, OIB 65723536010</item>
      <item>Republika Hrvatska, Općinsko državno odvjetništvo Pula-Pola</item>
      <item>Financijska agencija, OIB 85821130368</item>
    </derivirana_varijabla>
  </DomainObject.Predmet.OstaliListFormatedOIB>
  <DomainObject.Predmet.OstaliListFormatedWithAdress>
    <izvorni_sadrzaj>
      <item>CROATIA BANKA, dioničko društvo, Roberta Frangeša Mihanovića 9, 10000 Zagreb</item>
      <item>Istarska županija, Dršćevka 3, 52000 Pazin</item>
      <item>OTP banka Hrvatska dioničko društvo, Ulica Domovinskog rata 3, 23000 Zadar</item>
      <item>ISTARSKA KREDITNA BANKA UMAG  dioničko društvo, Ernesta Miloša 1, 52470 Umag</item>
      <item>Republika Hrvatska, Općinsko državno odvjetništvo Pula-Pola</item>
      <item>Financijska agencija, Ulica grada Vukovara 70, 10000 Zagreb</item>
    </izvorni_sadrzaj>
    <derivirana_varijabla naziv="DomainObject.Predmet.OstaliListFormatedWithAdress_1">
      <item>CROATIA BANKA, dioničko društvo, Roberta Frangeša Mihanovića 9, 10000 Zagreb</item>
      <item>Istarska županija, Dršćevka 3, 52000 Pazin</item>
      <item>OTP banka Hrvatska dioničko društvo, Ulica Domovinskog rata 3, 23000 Zadar</item>
      <item>ISTARSKA KREDITNA BANKA UMAG  dioničko društvo, Ernesta Miloša 1, 52470 Umag</item>
      <item>Republika Hrvatska, Općinsko državno odvjetništvo Pula-Pola</item>
      <item>Financijska agencija, Ulica grada Vukovara 70, 10000 Zagreb</item>
    </derivirana_varijabla>
  </DomainObject.Predmet.OstaliListFormatedWithAdress>
  <DomainObject.Predmet.OstaliListFormatedWithAdressOIB>
    <izvorni_sadrzaj>
      <item>CROATIA BANKA, dioničko društvo, OIB 32247795989, Roberta Frangeša Mihanovića 9, 10000 Zagreb</item>
      <item>Istarska županija, OIB 90017522601, Dršćevka 3, 52000 Pazin</item>
      <item>OTP banka Hrvatska dioničko društvo, OIB 52508873833, Ulica Domovinskog rata 3, 23000 Zadar</item>
      <item>ISTARSKA KREDITNA BANKA UMAG  dioničko društvo, OIB 65723536010, Ernesta Miloša 1, 52470 Umag</item>
      <item>Republika Hrvatska, Općinsko državno odvjetništvo Pula-Pola</item>
      <item>Financijska agencija, OIB 85821130368, Ulica grada Vukovara 70, 10000 Zagreb</item>
    </izvorni_sadrzaj>
    <derivirana_varijabla naziv="DomainObject.Predmet.OstaliListFormatedWithAdressOIB_1">
      <item>CROATIA BANKA, dioničko društvo, OIB 32247795989, Roberta Frangeša Mihanovića 9, 10000 Zagreb</item>
      <item>Istarska županija, OIB 90017522601, Dršćevka 3, 52000 Pazin</item>
      <item>OTP banka Hrvatska dioničko društvo, OIB 52508873833, Ulica Domovinskog rata 3, 23000 Zadar</item>
      <item>ISTARSKA KREDITNA BANKA UMAG  dioničko društvo, OIB 65723536010, Ernesta Miloša 1, 52470 Umag</item>
      <item>Republika Hrvatska, Općinsko državno odvjetništvo Pula-Pola</item>
      <item>Financijska agencija, OIB 85821130368, Ulica grada Vukovara 70, 10000 Zagreb</item>
    </derivirana_varijabla>
  </DomainObject.Predmet.OstaliListFormatedWithAdressOIB>
  <DomainObject.Predmet.OstaliListNazivFormated>
    <izvorni_sadrzaj>
      <item>CROATIA BANKA, dioničko društvo</item>
      <item>Istarska županija</item>
      <item>OTP banka Hrvatska dioničko društvo</item>
      <item>ISTARSKA KREDITNA BANKA UMAG  dioničko društvo</item>
      <item>Republika Hrvatska, Općinsko državno odvjetništvo Pula-Pola</item>
      <item>Financijska agencija</item>
    </izvorni_sadrzaj>
    <derivirana_varijabla naziv="DomainObject.Predmet.OstaliListNazivFormated_1">
      <item>CROATIA BANKA, dioničko društvo</item>
      <item>Istarska županija</item>
      <item>OTP banka Hrvatska dioničko društvo</item>
      <item>ISTARSKA KREDITNA BANKA UMAG  dioničko društvo</item>
      <item>Republika Hrvatska, Općinsko državno odvjetništvo Pula-Pola</item>
      <item>Financijska agencija</item>
    </derivirana_varijabla>
  </DomainObject.Predmet.OstaliListNazivFormated>
  <DomainObject.Predmet.OstaliListNazivFormatedOIB>
    <izvorni_sadrzaj>
      <item>CROATIA BANKA, dioničko društvo, OIB 32247795989</item>
      <item>Istarska županija, OIB 90017522601</item>
      <item>OTP banka Hrvatska dioničko društvo, OIB 52508873833</item>
      <item>ISTARSKA KREDITNA BANKA UMAG  dioničko društvo, OIB 65723536010</item>
      <item>Republika Hrvatska, Općinsko državno odvjetništvo Pula-Pola</item>
      <item>Financijska agencija, OIB 85821130368</item>
    </izvorni_sadrzaj>
    <derivirana_varijabla naziv="DomainObject.Predmet.OstaliListNazivFormatedOIB_1">
      <item>CROATIA BANKA, dioničko društvo, OIB 32247795989</item>
      <item>Istarska županija, OIB 90017522601</item>
      <item>OTP banka Hrvatska dioničko društvo, OIB 52508873833</item>
      <item>ISTARSKA KREDITNA BANKA UMAG  dioničko društvo, OIB 65723536010</item>
      <item>Republika Hrvatska, Općinsko državno odvjetništvo Pula-Pola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Sp-7/2017-7</izvorni_sadrzaj>
    <derivirana_varijabla naziv="DomainObject.PoslovniBrojDokumenta_1">Sp-7/2017-7</derivirana_varijabla>
  </DomainObject.PoslovniBrojDokumenta>
  <DomainObject.Predmet.StrankaIDrugi>
    <izvorni_sadrzaj>Mauricio Fornažar</izvorni_sadrzaj>
    <derivirana_varijabla naziv="DomainObject.Predmet.StrankaIDrugi_1">Mauricio Fornažar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Mauricio Fornažar, OIB 41355639612, Kršan 44a, 52232 Kršan</izvorni_sadrzaj>
    <derivirana_varijabla naziv="DomainObject.Predmet.StrankaIDrugiAdressOIB_1">Mauricio Fornažar, OIB 41355639612, Kršan 44a, 52232 Kršan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Mauricio Fornažar</item>
      <item>CROATIA BANKA, dioničko društvo</item>
      <item>Istarska županija</item>
      <item>OTP banka Hrvatska dioničko društvo</item>
      <item>ISTARSKA KREDITNA BANKA UMAG  dioničko društvo</item>
      <item>Republika Hrvatska, Općinsko državno odvjetništvo Pula-Pola</item>
      <item>Financijska agencija</item>
    </izvorni_sadrzaj>
    <derivirana_varijabla naziv="DomainObject.Predmet.SudioniciListNaziv_1">
      <item>Mauricio Fornažar</item>
      <item>CROATIA BANKA, dioničko društvo</item>
      <item>Istarska županija</item>
      <item>OTP banka Hrvatska dioničko društvo</item>
      <item>ISTARSKA KREDITNA BANKA UMAG  dioničko društvo</item>
      <item>Republika Hrvatska, Općinsko državno odvjetništvo Pula-Pola</item>
      <item>Financijska agencija</item>
    </derivirana_varijabla>
  </DomainObject.Predmet.SudioniciListNaziv>
  <DomainObject.Predmet.SudioniciListAdressOIB>
    <izvorni_sadrzaj>
      <item>Mauricio Fornažar, OIB 41355639612, Kršan 44a,52232 Kršan</item>
      <item>CROATIA BANKA, dioničko društvo, OIB 32247795989, Roberta Frangeša Mihanovića 9,10000 Zagreb</item>
      <item>Istarska županija, OIB 90017522601, Dršćevka 3,52000 Pazin</item>
      <item>OTP banka Hrvatska dioničko društvo, OIB 52508873833, Ulica Domovinskog rata 3,23000 Zadar</item>
      <item>ISTARSKA KREDITNA BANKA UMAG  dioničko društvo, OIB 65723536010, Ernesta Miloša 1,52470 Umag</item>
      <item>Republika Hrvatska, Općinsko državno odvjetništvo Pula-Pola</item>
      <item>Financijska agencija, OIB 85821130368, Ulica grada Vukovara 70,10000 Zagreb</item>
    </izvorni_sadrzaj>
    <derivirana_varijabla naziv="DomainObject.Predmet.SudioniciListAdressOIB_1">
      <item>Mauricio Fornažar, OIB 41355639612, Kršan 44a,52232 Kršan</item>
      <item>CROATIA BANKA, dioničko društvo, OIB 32247795989, Roberta Frangeša Mihanovića 9,10000 Zagreb</item>
      <item>Istarska županija, OIB 90017522601, Dršćevka 3,52000 Pazin</item>
      <item>OTP banka Hrvatska dioničko društvo, OIB 52508873833, Ulica Domovinskog rata 3,23000 Zadar</item>
      <item>ISTARSKA KREDITNA BANKA UMAG  dioničko društvo, OIB 65723536010, Ernesta Miloša 1,52470 Umag</item>
      <item>Republika Hrvatska, Općinsko državno odvjetništvo Pula-Pola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41355639612</item>
      <item>, OIB 32247795989</item>
      <item>, OIB 90017522601</item>
      <item>, OIB 52508873833</item>
      <item>, OIB 65723536010</item>
      <item>, OIB null</item>
      <item>, OIB 85821130368</item>
    </izvorni_sadrzaj>
    <derivirana_varijabla naziv="DomainObject.Predmet.SudioniciListNazivOIB_1">
      <item>, OIB 41355639612</item>
      <item>, OIB 32247795989</item>
      <item>, OIB 90017522601</item>
      <item>, OIB 52508873833</item>
      <item>, OIB 65723536010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F70EF-A4DB-4BE2-AE76-2647CE28A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1147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2017-03-17T14:50:00Z</dcterms:created>
  <dc:creator>shorvat4</dc:creator>
  <cp:lastModifiedBy>Mariana Krulić</cp:lastModifiedBy>
  <cp:lastPrinted>2017-03-20T13:20:00Z</cp:lastPrinted>
  <dcterms:modified xmlns:xsi="http://www.w3.org/2001/XMLSchema-instance" xsi:type="dcterms:W3CDTF">2017-03-20T13:20:00Z</dcterms:modified>
  <cp:revision>4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