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d6a2" w14:paraId="6fdd6a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220BB6" w:rsidRPr="00220BB6">
        <w:rPr>
          <w:lang w:val="hr-HR"/>
        </w:rPr>
        <w:t>PJENA j.d.o.o.</w:t>
      </w:r>
      <w:r w:rsidR="00220BB6">
        <w:rPr>
          <w:lang w:val="hr-HR"/>
        </w:rPr>
        <w:t>,</w:t>
      </w:r>
      <w:r w:rsidR="00220BB6" w:rsidRPr="00220BB6">
        <w:rPr>
          <w:lang w:val="hr-HR"/>
        </w:rPr>
        <w:t xml:space="preserve"> OIB: 66759822784</w:t>
      </w:r>
      <w:r w:rsidR="00220BB6">
        <w:rPr>
          <w:lang w:val="hr-HR"/>
        </w:rPr>
        <w:t>, Split, Jadranska 4,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20BB6" w:rsidRPr="00220BB6">
        <w:rPr>
          <w:szCs w:val="24"/>
        </w:rPr>
        <w:t xml:space="preserve">PJENA j.d.o.o., OIB: </w:t>
      </w:r>
      <w:r w:rsidR="00220BB6">
        <w:rPr>
          <w:szCs w:val="24"/>
        </w:rPr>
        <w:t>66759822784, Split, Jadranska 4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220BB6" w:rsidRPr="00220BB6">
        <w:rPr>
          <w:szCs w:val="24"/>
        </w:rPr>
        <w:t>PJENA j.d.o.o., OIB: 66759822784, Split, Jadranska 4,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82340C">
        <w:rPr>
          <w:rFonts w:cs="Times New Roman" w:eastAsia="Times New Roman"/>
          <w:szCs w:val="24"/>
          <w:lang w:eastAsia="hr-HR"/>
        </w:rPr>
        <w:t>Ankica Čenić iz Splita, Pupačićeva 1, OIB: 67541309757,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82340C">
        <w:rPr>
          <w:rFonts w:cs="Times New Roman" w:eastAsia="Times New Roman"/>
          <w:szCs w:val="24"/>
          <w:lang w:eastAsia="hr-HR"/>
        </w:rPr>
        <w:t>u</w:t>
      </w:r>
      <w:r w:rsidR="00B41D97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220BB6">
        <w:rPr>
          <w:rFonts w:cs="Times New Roman" w:eastAsia="Times New Roman"/>
          <w:szCs w:val="24"/>
          <w:lang w:eastAsia="hr-HR"/>
        </w:rPr>
        <w:t>dan 5.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220BB6">
        <w:t>08</w:t>
      </w:r>
      <w:r w:rsidR="00B41D97">
        <w:t>:</w:t>
      </w:r>
      <w:r w:rsidR="00220BB6">
        <w:t>30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220BB6" w:rsidR="00EB507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220BB6">
        <w:rPr>
          <w:rFonts w:cs="Times New Roman" w:eastAsia="Times New Roman"/>
          <w:szCs w:val="24"/>
          <w:lang w:eastAsia="hr-HR"/>
        </w:rPr>
        <w:t xml:space="preserve">Zekira Perišić iz </w:t>
      </w:r>
      <w:r w:rsidR="00220BB6" w:rsidRPr="00220BB6">
        <w:rPr>
          <w:rFonts w:cs="Times New Roman" w:eastAsia="Times New Roman"/>
          <w:szCs w:val="24"/>
          <w:lang w:eastAsia="hr-HR"/>
        </w:rPr>
        <w:t>Blat</w:t>
      </w:r>
      <w:r w:rsidR="00220BB6">
        <w:rPr>
          <w:rFonts w:cs="Times New Roman" w:eastAsia="Times New Roman"/>
          <w:szCs w:val="24"/>
          <w:lang w:eastAsia="hr-HR"/>
        </w:rPr>
        <w:t>a Na Cetini, Blato na Cetini bb</w:t>
      </w:r>
    </w:p>
    <w:p w:rsidRDefault="00682C50" w:rsidP="0099066A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- privremeni stečajni upravitelj</w:t>
      </w:r>
      <w:r w:rsidRPr="00682C50">
        <w:t xml:space="preserve"> </w:t>
      </w:r>
      <w:r w:rsidR="0082340C">
        <w:rPr>
          <w:rFonts w:cs="Times New Roman" w:eastAsia="Times New Roman"/>
          <w:szCs w:val="24"/>
          <w:lang w:eastAsia="hr-HR"/>
        </w:rPr>
        <w:t>Ankica Čenić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220BB6">
        <w:t>Zekiri Perišić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220BB6">
        <w:rPr>
          <w:szCs w:val="24"/>
        </w:rPr>
        <w:t>20. lipnja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>. 110</w:t>
      </w:r>
      <w:r w:rsidR="00CD7749">
        <w:rPr>
          <w:szCs w:val="24"/>
        </w:rPr>
        <w:t xml:space="preserve">.  st. </w:t>
      </w:r>
      <w:r w:rsidR="00220BB6">
        <w:rPr>
          <w:szCs w:val="24"/>
        </w:rPr>
        <w:t>1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220BB6" w:rsidRPr="00220BB6">
        <w:rPr>
          <w:szCs w:val="24"/>
        </w:rPr>
        <w:t xml:space="preserve">PJENA j.d.o.o., OIB: </w:t>
      </w:r>
      <w:r w:rsidR="00220BB6">
        <w:rPr>
          <w:szCs w:val="24"/>
        </w:rPr>
        <w:t>66759822784, Split, Jadranska 4</w:t>
      </w:r>
      <w:r w:rsidR="007A5333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7A5333">
        <w:rPr>
          <w:szCs w:val="24"/>
        </w:rPr>
        <w:t>1</w:t>
      </w:r>
      <w:r w:rsidR="00220BB6">
        <w:rPr>
          <w:szCs w:val="24"/>
        </w:rPr>
        <w:t>6. lipnja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220BB6">
        <w:rPr>
          <w:szCs w:val="24"/>
        </w:rPr>
        <w:t>120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>od 10.026,95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7A5333">
        <w:rPr>
          <w:szCs w:val="24"/>
        </w:rPr>
        <w:t xml:space="preserve">ima 1 </w:t>
      </w:r>
      <w:r w:rsidR="00220BB6">
        <w:rPr>
          <w:szCs w:val="24"/>
        </w:rPr>
        <w:t>zaposlenog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 xml:space="preserve">Protiv </w:t>
      </w:r>
      <w:r w:rsidR="00783E1B">
        <w:t xml:space="preserve">točaka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BB6" w:rsidR="00220BB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BB6" w:rsidR="00220B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BB6" w:rsidR="00220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966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B41D97">
      <w:t>5</w:t>
    </w:r>
    <w:r w:rsidR="00220BB6">
      <w:t>02</w:t>
    </w:r>
    <w:r w:rsidR="00B41D97">
      <w:t>/2016</w:t>
    </w:r>
  </w:p>
  <w:p w:rsidRDefault="008B157B" w:rsidR="008B157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220BB6">
      <w:t>1</w:t>
    </w:r>
    <w:r w:rsidR="00B41D97">
      <w:t>5</w:t>
    </w:r>
    <w:r w:rsidR="00220BB6">
      <w:t>02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80966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St-1502/2016</izvorni_sadrzaj>
    <derivirana_varijabla naziv="DomainObject.Predmet.OznakaBroj_1">St-1502/2016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PJENA j.d.o.o. za usluge</izvorni_sadrzaj>
    <derivirana_varijabla naziv="DomainObject.Predmet.ProtustrankaFormated_1">  PJENA j.d.o.o. za usluge</derivirana_varijabla>
  </DomainObject.Predmet.ProtustrankaFormated>
  <DomainObject.Predmet.ProtustrankaFormatedOIB>
    <izvorni_sadrzaj>  PJENA j.d.o.o. za usluge, OIB 66759822784</izvorni_sadrzaj>
    <derivirana_varijabla naziv="DomainObject.Predmet.ProtustrankaFormatedOIB_1">  PJENA j.d.o.o. za usluge, OIB 66759822784</derivirana_varijabla>
  </DomainObject.Predmet.ProtustrankaFormatedOIB>
  <DomainObject.Predmet.ProtustrankaFormatedWithAdress>
    <izvorni_sadrzaj> PJENA j.d.o.o. za usluge, Jadranska 4, 21000 Split</izvorni_sadrzaj>
    <derivirana_varijabla naziv="DomainObject.Predmet.ProtustrankaFormatedWithAdress_1"> PJENA j.d.o.o. za usluge, Jadranska 4, 21000 Split</derivirana_varijabla>
  </DomainObject.Predmet.ProtustrankaFormatedWithAdress>
  <DomainObject.Predmet.ProtustrankaFormatedWithAdressOIB>
    <izvorni_sadrzaj> PJENA j.d.o.o. za usluge, OIB 66759822784, Jadranska 4, 21000 Split</izvorni_sadrzaj>
    <derivirana_varijabla naziv="DomainObject.Predmet.ProtustrankaFormatedWithAdressOIB_1"> PJENA j.d.o.o. za usluge, OIB 66759822784, Jadranska 4, 21000 Split</derivirana_varijabla>
  </DomainObject.Predmet.ProtustrankaFormatedWithAdressOIB>
  <DomainObject.Predmet.ProtustrankaWithAdress>
    <izvorni_sadrzaj>PJENA j.d.o.o. za usluge Jadranska 4, 21000 Split</izvorni_sadrzaj>
    <derivirana_varijabla naziv="DomainObject.Predmet.ProtustrankaWithAdress_1">PJENA j.d.o.o. za usluge Jadranska 4, 21000 Split</derivirana_varijabla>
  </DomainObject.Predmet.ProtustrankaWithAdress>
  <DomainObject.Predmet.ProtustrankaWithAdressOIB>
    <izvorni_sadrzaj>PJENA j.d.o.o. za usluge, OIB 66759822784, Jadranska 4, 21000 Split</izvorni_sadrzaj>
    <derivirana_varijabla naziv="DomainObject.Predmet.ProtustrankaWithAdressOIB_1">PJENA j.d.o.o. za usluge, OIB 66759822784, Jadranska 4, 21000 Split</derivirana_varijabla>
  </DomainObject.Predmet.ProtustrankaWithAdressOIB>
  <DomainObject.Predmet.ProtustrankaNazivFormated>
    <izvorni_sadrzaj>PJENA j.d.o.o. za usluge</izvorni_sadrzaj>
    <derivirana_varijabla naziv="DomainObject.Predmet.ProtustrankaNazivFormated_1">PJENA j.d.o.o. za usluge</derivirana_varijabla>
  </DomainObject.Predmet.ProtustrankaNazivFormated>
  <DomainObject.Predmet.ProtustrankaNazivFormatedOIB>
    <izvorni_sadrzaj>PJENA j.d.o.o. za usluge, OIB 66759822784</izvorni_sadrzaj>
    <derivirana_varijabla naziv="DomainObject.Predmet.ProtustrankaNazivFormatedOIB_1">PJENA j.d.o.o. za usluge, OIB 66759822784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10026.95</izvorni_sadrzaj>
    <derivirana_varijabla naziv="DomainObject.Predmet.TrenutnaVrijednost_1">10026.95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PJENA j.d.o.o. za usluge</item>
    </izvorni_sadrzaj>
    <derivirana_varijabla naziv="DomainObject.Predmet.ProtuStrankaListFormated_1">
      <item>PJENA j.d.o.o. za usluge</item>
    </derivirana_varijabla>
  </DomainObject.Predmet.ProtuStrankaListFormated>
  <DomainObject.Predmet.ProtuStrankaListFormatedOIB>
    <izvorni_sadrzaj>
      <item>PJENA j.d.o.o. za usluge, OIB 66759822784</item>
    </izvorni_sadrzaj>
    <derivirana_varijabla naziv="DomainObject.Predmet.ProtuStrankaListFormatedOIB_1">
      <item>PJENA j.d.o.o. za usluge, OIB 66759822784</item>
    </derivirana_varijabla>
  </DomainObject.Predmet.ProtuStrankaListFormatedOIB>
  <DomainObject.Predmet.ProtuStrankaListFormatedWithAdress>
    <izvorni_sadrzaj>
      <item>PJENA j.d.o.o. za usluge, Jadranska 4, 21000 Split</item>
    </izvorni_sadrzaj>
    <derivirana_varijabla naziv="DomainObject.Predmet.ProtuStrankaListFormatedWithAdress_1">
      <item>PJENA j.d.o.o. za usluge, Jadranska 4, 21000 Split</item>
    </derivirana_varijabla>
  </DomainObject.Predmet.ProtuStrankaListFormatedWithAdress>
  <DomainObject.Predmet.ProtuStrankaListFormatedWithAdressOIB>
    <izvorni_sadrzaj>
      <item>PJENA j.d.o.o. za usluge, OIB 66759822784, Jadranska 4, 21000 Split</item>
    </izvorni_sadrzaj>
    <derivirana_varijabla naziv="DomainObject.Predmet.ProtuStrankaListFormatedWithAdressOIB_1">
      <item>PJENA j.d.o.o. za usluge, OIB 66759822784, Jadranska 4, 21000 Split</item>
    </derivirana_varijabla>
  </DomainObject.Predmet.ProtuStrankaListFormatedWithAdressOIB>
  <DomainObject.Predmet.ProtuStrankaListNazivFormated>
    <izvorni_sadrzaj>
      <item>PJENA j.d.o.o. za usluge</item>
    </izvorni_sadrzaj>
    <derivirana_varijabla naziv="DomainObject.Predmet.ProtuStrankaListNazivFormated_1">
      <item>PJENA j.d.o.o. za usluge</item>
    </derivirana_varijabla>
  </DomainObject.Predmet.ProtuStrankaListNazivFormated>
  <DomainObject.Predmet.ProtuStrankaListNazivFormatedOIB>
    <izvorni_sadrzaj>
      <item>PJENA j.d.o.o. za usluge, OIB 66759822784</item>
    </izvorni_sadrzaj>
    <derivirana_varijabla naziv="DomainObject.Predmet.ProtuStrankaListNazivFormatedOIB_1">
      <item>PJENA j.d.o.o. za usluge, OIB 66759822784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PJENA j.d.o.o. za usluge</izvorni_sadrzaj>
    <derivirana_varijabla naziv="DomainObject.Predmet.ProtustrankaIDrugi_1">PJENA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PJENA j.d.o.o. za usluge, OIB 66759822784, Jadranska 4, 21000 Split</izvorni_sadrzaj>
    <derivirana_varijabla naziv="DomainObject.Predmet.ProtustrankaIDrugiAdressOIB_1">PJENA j.d.o.o. za usluge, OIB 66759822784, Jadranska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PJENA j.d.o.o. za usluge</item>
      <item>FINANCIJSKA AGENCIJA, RC SPLIT</item>
    </izvorni_sadrzaj>
    <derivirana_varijabla naziv="DomainObject.Predmet.SudioniciListNaziv_1">
      <item>PJENA j.d.o.o. za usluge</item>
      <item>FINANCIJSKA AGENCIJA, RC SPLIT</item>
    </derivirana_varijabla>
  </DomainObject.Predmet.SudioniciListNaziv>
  <DomainObject.Predmet.SudioniciListAdressOIB>
    <izvorni_sadrzaj>
      <item>PJENA j.d.o.o. za usluge, OIB 66759822784, Jadranska 4,21000 Split</item>
      <item>FINANCIJSKA AGENCIJA, RC SPLIT, OIB 85821130368, Mažuranićevo šetalište 24 b,21000 Split</item>
    </izvorni_sadrzaj>
    <derivirana_varijabla naziv="DomainObject.Predmet.SudioniciListAdressOIB_1">
      <item>PJENA j.d.o.o. za usluge, OIB 66759822784, Jadranska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66759822784</item>
      <item>, OIB 85821130368</item>
    </izvorni_sadrzaj>
    <derivirana_varijabla naziv="DomainObject.Predmet.SudioniciListNazivOIB_1">
      <item>, OIB 66759822784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1251</properties:Words>
  <properties:Characters>6762</properties:Characters>
  <properties:Lines>127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2017-03-28T07:55:00Z</cp:lastPrinted>
  <dcterms:modified xmlns:xsi="http://www.w3.org/2001/XMLSchema-instance" xsi:type="dcterms:W3CDTF">2017-03-28T08:12:00Z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