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fe02" w14:paraId="ae2fe02" w:rsidRDefault="00FC0E0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C0E02" w:rsidP="00FC0E02" w:rsidR="00AE649C">
      <w:pPr>
        <w:pStyle w:val="NormaleSPIS"/>
        <w:spacing w:after="0"/>
      </w:pPr>
      <w:r>
        <w:t xml:space="preserve">        Republika Hrvatska</w:t>
      </w:r>
    </w:p>
    <w:p w:rsidRDefault="00FC0E02" w:rsidP="00FC0E02" w:rsidR="00FC0E02">
      <w:pPr>
        <w:pStyle w:val="NormaleSPIS"/>
        <w:spacing w:after="0"/>
      </w:pPr>
      <w:r>
        <w:t xml:space="preserve">     Trgovački sud u Bjelovaru</w:t>
      </w:r>
    </w:p>
    <w:p w:rsidRDefault="00FC0E02" w:rsidP="00FC0E02" w:rsidR="00FC0E02">
      <w:pPr>
        <w:pStyle w:val="NormaleSPIS"/>
        <w:spacing w:after="0"/>
      </w:pPr>
      <w:r>
        <w:t>Bjelovar, Šetalište dr.I.Lebovića 42.</w:t>
      </w:r>
    </w:p>
    <w:p w:rsidRDefault="00FC0E02" w:rsidP="00FC0E02" w:rsidR="00FC0E02">
      <w:pPr>
        <w:pStyle w:val="NormaleSPIS"/>
        <w:jc w:val="right"/>
      </w:pPr>
      <w:r>
        <w:t>Poslovni broj:7 St-665/2018-</w:t>
      </w:r>
      <w:r w:rsidR="00BD6DC6">
        <w:t>7</w:t>
      </w:r>
    </w:p>
    <w:p w:rsidRDefault="00FC0E02" w:rsidP="00FC0E02" w:rsidR="00FC0E02">
      <w:pPr>
        <w:jc w:val="center"/>
      </w:pPr>
      <w:r>
        <w:t>U  I M E   R E P U B L I K E  H R V A T S K E</w:t>
      </w:r>
    </w:p>
    <w:p w:rsidRDefault="00FC0E02" w:rsidP="00FC0E02" w:rsidR="00FC0E02">
      <w:pPr>
        <w:jc w:val="center"/>
      </w:pPr>
      <w:r>
        <w:t>R J E Š E N J E</w:t>
      </w:r>
    </w:p>
    <w:p w:rsidRDefault="00FC0E02" w:rsidP="00FC0E02" w:rsidR="00FC0E02">
      <w:pPr>
        <w:ind w:firstLine="720"/>
        <w:jc w:val="both"/>
        <w:rPr>
          <w:b/>
        </w:rPr>
      </w:pPr>
      <w:r>
        <w:t xml:space="preserve">Trgovački sud u Bjelovaru, po sucu Tomislavu </w:t>
      </w:r>
      <w:proofErr w:type="spellStart"/>
      <w:r>
        <w:t>Mrazoviću</w:t>
      </w:r>
      <w:proofErr w:type="spellEnd"/>
      <w:r>
        <w:t xml:space="preserve"> povodom prijedloga predlagatelja ZAGREBAČKA BANKA d.d. iz Zagreba, Trg bana Josipa Jelačića 10, OIB 92963223473, koga zastupa punomoćnik Josip Mađarić odvjetnik iz OD Mađarić &amp; </w:t>
      </w:r>
      <w:proofErr w:type="spellStart"/>
      <w:r>
        <w:t>Lui</w:t>
      </w:r>
      <w:proofErr w:type="spellEnd"/>
      <w:r>
        <w:t xml:space="preserve"> d.o.o. iz Zagreba, Zelinska 4 i vjerovnika REPUBLIKE HRVATSKE, Ministarstva financija, Porezne uprave, Područni ured Virovitica, koga zastupa zastupnik po zakonu Županijsko državno odvjetništvo u Bjelovaru za otvaranje stečajnog postupka nad dužnikom VRISJE d.o.o. za trgovinu iz Virovitice, Svačićev trg 13, MBS 010045310, OIB 85530392099, 11. listopada 2018.</w:t>
      </w:r>
    </w:p>
    <w:p w:rsidRDefault="00FC0E02" w:rsidP="00FC0E02" w:rsidR="00FC0E02">
      <w:pPr>
        <w:jc w:val="center"/>
      </w:pPr>
      <w:r>
        <w:t>r i j e š i o   j e</w:t>
      </w:r>
    </w:p>
    <w:p w:rsidRDefault="00FC0E02" w:rsidP="00FC0E02" w:rsidR="00FC0E02">
      <w:pPr>
        <w:pStyle w:val="Uvuenotijeloteksta"/>
        <w:ind w:firstLine="720" w:left="0"/>
      </w:pPr>
      <w:r>
        <w:t>1.Otvara se stečajni postupak nad trgovačkim društvom VRISJE d.o.o. za trgovinu iz Virovitice, Svačićev trg 13, MBS 010045310, OIB 85530392099.</w:t>
      </w:r>
    </w:p>
    <w:p w:rsidRDefault="00FC0E02" w:rsidP="00FC0E02" w:rsidR="00FC0E02">
      <w:pPr>
        <w:ind w:firstLine="720"/>
        <w:jc w:val="both"/>
      </w:pPr>
      <w:r>
        <w:t>2</w:t>
      </w:r>
      <w:r>
        <w:rPr>
          <w:b/>
        </w:rPr>
        <w:t>.</w:t>
      </w:r>
      <w:r>
        <w:t>Za stečajnu upraviteljicu imenuje se</w:t>
      </w:r>
      <w:r>
        <w:rPr>
          <w:noProof/>
        </w:rPr>
        <w:t xml:space="preserve"> Ivana Brebrić iz Zagreba, Palinovečka 19 P, OIB 01354117686.</w:t>
      </w:r>
    </w:p>
    <w:p w:rsidRDefault="00FC0E02" w:rsidP="00FC0E02" w:rsidR="00FC0E02">
      <w:pPr>
        <w:ind w:firstLine="709"/>
        <w:jc w:val="both"/>
      </w:pPr>
      <w:r>
        <w:t>3</w:t>
      </w:r>
      <w:r>
        <w:rPr>
          <w:b/>
        </w:rPr>
        <w:t>.</w:t>
      </w:r>
      <w:r>
        <w:t>Stečajni postupak otvoren je 11</w:t>
      </w:r>
      <w:r>
        <w:rPr>
          <w:b/>
        </w:rPr>
        <w:t xml:space="preserve">. </w:t>
      </w:r>
      <w:r>
        <w:t>listopada 2018. godine u 14,40 sati kad je ovo rješenje obavljeno na e-oglasnoj ploči ovog suda.</w:t>
      </w:r>
    </w:p>
    <w:p w:rsidRDefault="00FC0E02" w:rsidP="00FC0E02" w:rsidR="00FC0E02">
      <w:pPr>
        <w:ind w:firstLine="709"/>
        <w:jc w:val="both"/>
      </w:pPr>
      <w:r>
        <w:t>4</w:t>
      </w:r>
      <w:r>
        <w:rPr>
          <w:b/>
        </w:rPr>
        <w:t>.</w:t>
      </w:r>
      <w:r>
        <w:t xml:space="preserve"> Pozivaju se vjerovnici viših isplatnih redova da u roku od 60 dana od objave ovog rješenja na e-oglasnoj ploči Trgovačkog suda u Bjelovaru, prijave svoje tražbine stečajnoj upraviteljici </w:t>
      </w:r>
      <w:r>
        <w:rPr>
          <w:noProof/>
        </w:rPr>
        <w:t>Ivani Brebrić iz Zagreba, Palinovečka 19 P</w:t>
      </w:r>
      <w:r>
        <w:t xml:space="preserve">, u skladu s Pravilima Stečajnog zakona po prijavi tražbina, na propisanom obrascu u 2 primjerka, a prijava mora sadržavati:1.podatke za identifikaciju vjerovnika; 2.podatke za identifikaciju dužnika; 3.pravnu osnovu tražbine, iznos tražbine u kunama; 4.naznaku o dokazu za postojanje tražbine; 5.naznaku o postojanju ovršne isprave i 6.naznaku o postojanju postupka pred sudom. Prijavi tražbine se u prijepisu prilažu isprave iz kojih tražbina proizlazi, odnosno kojima se tražbina dokazuje.  </w:t>
      </w:r>
    </w:p>
    <w:p w:rsidRDefault="00FC0E02" w:rsidP="00FC0E02" w:rsidR="00FC0E02">
      <w:pPr>
        <w:ind w:firstLine="709"/>
        <w:jc w:val="both"/>
      </w:pPr>
      <w:r>
        <w:t xml:space="preserve">Vjerovnici su dužni platiti sudsku pristojbu za prijavljenu tražbinu na račun prihoda Državnog proračuna Republike Hrvatske IBAN:HR1210010051863000160, Model HR 64 5045-3515-66518, uz oznaku svrhe plaćanja: sudska pristojba za prijavu tražbine u St-665/2018, u iznosu od 2% od vrijednosti potraživanja, ali ne više od 500,00 kuna, te dokaz o plaćanju pristojbe dostaviti stečajnom upravitelju uz prijavu tražbine. </w:t>
      </w:r>
    </w:p>
    <w:p w:rsidRDefault="00FC0E02" w:rsidP="00FC0E02" w:rsidR="00FC0E02">
      <w:pPr>
        <w:ind w:hanging="709" w:left="709"/>
        <w:jc w:val="both"/>
        <w:rPr>
          <w:b/>
        </w:rPr>
      </w:pPr>
      <w:r>
        <w:tab/>
        <w:t>Prijavu tražbine podnesenu nakon isteka roka za prijavljivanje sud će odbaciti.</w:t>
      </w:r>
    </w:p>
    <w:p w:rsidRDefault="00FC0E02" w:rsidP="00FC0E02" w:rsidR="00FC0E02">
      <w:pPr>
        <w:ind w:firstLine="709"/>
        <w:jc w:val="both"/>
        <w:rPr>
          <w:noProof/>
        </w:rPr>
      </w:pPr>
      <w:r>
        <w:t xml:space="preserve">5.Pozivaju se </w:t>
      </w:r>
      <w:proofErr w:type="spellStart"/>
      <w:r>
        <w:t>razlučni</w:t>
      </w:r>
      <w:proofErr w:type="spellEnd"/>
      <w:r>
        <w:t xml:space="preserve"> vjerovnici da u roku od 60 dana od objave ovog rješenja na e-oglasnoj ploči ovog suda obavijeste stečajnu upraviteljicu</w:t>
      </w:r>
      <w:r>
        <w:rPr>
          <w:noProof/>
        </w:rPr>
        <w:t xml:space="preserve"> Ivanu Brebrić iz Zagreba, </w:t>
      </w:r>
    </w:p>
    <w:p w:rsidRDefault="00FC0E02" w:rsidP="00FC0E02" w:rsidR="00FC0E02">
      <w:pPr>
        <w:spacing w:after="0"/>
        <w:ind w:firstLine="709"/>
        <w:jc w:val="center"/>
        <w:rPr>
          <w:noProof/>
        </w:rPr>
      </w:pPr>
      <w:r>
        <w:rPr>
          <w:noProof/>
        </w:rPr>
        <w:lastRenderedPageBreak/>
        <w:t>2</w:t>
      </w:r>
    </w:p>
    <w:p w:rsidRDefault="00BD6DC6" w:rsidP="00FC0E02" w:rsidR="00FC0E02">
      <w:pPr>
        <w:ind w:firstLine="709"/>
        <w:jc w:val="right"/>
        <w:rPr>
          <w:noProof/>
        </w:rPr>
      </w:pPr>
      <w:r>
        <w:rPr>
          <w:noProof/>
        </w:rPr>
        <w:t>Poslovni broj:7 St-665/2018-7</w:t>
      </w:r>
    </w:p>
    <w:p w:rsidRDefault="00FC0E02" w:rsidP="00FC0E02" w:rsidR="00FC0E02">
      <w:pPr>
        <w:jc w:val="both"/>
      </w:pPr>
      <w:r>
        <w:rPr>
          <w:noProof/>
        </w:rPr>
        <w:t>Palinovečka 19 P</w:t>
      </w:r>
      <w:r>
        <w:t xml:space="preserve">,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w:t>
      </w:r>
    </w:p>
    <w:p w:rsidRDefault="00FC0E02" w:rsidP="00FC0E02" w:rsidR="00FC0E02">
      <w:pPr>
        <w:ind w:firstLine="709"/>
        <w:jc w:val="both"/>
      </w:pPr>
      <w:r>
        <w:tab/>
        <w:t xml:space="preserve">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predvidivo neće biti pokrivena tim </w:t>
      </w:r>
      <w:proofErr w:type="spellStart"/>
      <w:r>
        <w:t>razlučnim</w:t>
      </w:r>
      <w:proofErr w:type="spellEnd"/>
      <w:r>
        <w:t xml:space="preserve"> pravom.</w:t>
      </w:r>
    </w:p>
    <w:p w:rsidRDefault="00FC0E02" w:rsidP="00FC0E02" w:rsidR="00FC0E02">
      <w:pPr>
        <w:ind w:firstLine="709"/>
        <w:jc w:val="both"/>
      </w:pPr>
      <w:r>
        <w:t>6</w:t>
      </w:r>
      <w:r>
        <w:rPr>
          <w:b/>
        </w:rPr>
        <w:t>.</w:t>
      </w:r>
      <w:r>
        <w:t xml:space="preserve">Pozivaju se izlučni vjerovnici da u roku od 60 dana od objave ovog rješenja na e-oglasnoj ploči ovog suda obavijeste stečajnu upraviteljicu Ivanu Brebrić na adresu Zagreb, </w:t>
      </w:r>
      <w:proofErr w:type="spellStart"/>
      <w:r>
        <w:t>Palinovečka</w:t>
      </w:r>
      <w:proofErr w:type="spellEnd"/>
      <w:r>
        <w:t xml:space="preserve"> 19P, o svom izlučnom pravu, pravnoj osnovi izlučnog prava, da označe predmet na koji se njihovo izlučno pravo odnosi, odnosno da označe pravo iz čl.147. i čl.148. Stečajnog zakona (NN broj 71/15, dalje SZ-a).</w:t>
      </w:r>
    </w:p>
    <w:p w:rsidRDefault="00FC0E02" w:rsidP="00FC0E02" w:rsidR="00FC0E02">
      <w:pPr>
        <w:pStyle w:val="Uvuenotijeloteksta"/>
        <w:ind w:firstLine="709" w:left="0"/>
      </w:pPr>
      <w:r>
        <w:t>7</w:t>
      </w:r>
      <w:r>
        <w:rPr>
          <w:b/>
        </w:rPr>
        <w:t>.</w:t>
      </w:r>
      <w:r>
        <w:t xml:space="preserve">Pozivaju se dužnici stečajnog dužnika da svoje obveze bez odgode ispunjavaju stečajnom upravitelju za stečajnog dužnika. </w:t>
      </w:r>
    </w:p>
    <w:p w:rsidRDefault="00FC0E02" w:rsidP="00FC0E02" w:rsidR="00FC0E02">
      <w:pPr>
        <w:pStyle w:val="Uvuenotijeloteksta"/>
        <w:ind w:firstLine="720" w:left="0"/>
        <w:jc w:val="both"/>
      </w:pPr>
      <w:r>
        <w:t>8</w:t>
      </w:r>
      <w:r>
        <w:rPr>
          <w:b/>
        </w:rPr>
        <w:t>.</w:t>
      </w:r>
      <w:r>
        <w:t xml:space="preserve">Određuje se upis ovog rješenja o otvaranju stečajnog postupka nad dužnikom VRISJE d.o.o. za trgovinu iz Virovitice, Svačićev trg 13, MBS 010045310, OIB 85530392099 u zemljišnim knjigama, te se nalaže Općinskom sudu u Koprivnici, Zemljišno-knjižnom odjelu u Koprivnici, zabilježba Rješenja o otvaranju stečajnog postupka Trgovačkog suda u Bjelovaru pod poslovnim brojem St-665/2018 od 11. listopada 2018. godine, nad dužnikom VRISJE d.o.o. za trgovinu iz Virovitice, Svačićev trg 13, MBS 010045310, OIB 85530392099, a sada u stečaju i to na nekretnini koja dolazi upisana u zk.ul.br.13261, k.o.Koprivnica i to čkbr.4709/9, oznake zemljišta poslovna zgrada br.6 i dvorište, poslovna zgrada br.6. u Ulici </w:t>
      </w:r>
      <w:proofErr w:type="spellStart"/>
      <w:r>
        <w:t>A.Daničića</w:t>
      </w:r>
      <w:proofErr w:type="spellEnd"/>
      <w:r>
        <w:t xml:space="preserve">, dvorište u Ulici </w:t>
      </w:r>
      <w:proofErr w:type="spellStart"/>
      <w:r>
        <w:t>A.Daničića</w:t>
      </w:r>
      <w:proofErr w:type="spellEnd"/>
      <w:r>
        <w:t>, sveukupne površine 1250m2, kao vlasništvo tvrtke VRISJE d.o.o. za trgovinu iz Virovitice, Trg kralja Petra Svačića 13, OIB 85530392099, a sada u stečaju.</w:t>
      </w:r>
      <w:r>
        <w:tab/>
      </w:r>
    </w:p>
    <w:p w:rsidRDefault="00FC0E02" w:rsidP="00FC0E02" w:rsidR="00FC0E02">
      <w:pPr>
        <w:ind w:hanging="709" w:left="709"/>
        <w:jc w:val="both"/>
      </w:pPr>
      <w:r>
        <w:t xml:space="preserve"> 9</w:t>
      </w:r>
      <w:r>
        <w:rPr>
          <w:b/>
        </w:rPr>
        <w:t>.</w:t>
      </w:r>
      <w:r>
        <w:t>Ročište vjerovnika na kojem će se ispitati prijavljene tražbine (ispitno ročište) saziva se za</w:t>
      </w:r>
    </w:p>
    <w:p w:rsidRDefault="00FC0E02" w:rsidP="00FC0E02" w:rsidR="00FC0E02">
      <w:pPr>
        <w:ind w:hanging="709" w:left="709"/>
        <w:jc w:val="center"/>
      </w:pPr>
      <w:r>
        <w:t>dan 17. siječnja 2019. godine u 09,00 sati</w:t>
      </w:r>
    </w:p>
    <w:p w:rsidRDefault="00FC0E02" w:rsidP="00FC0E02" w:rsidR="00FC0E02">
      <w:pPr>
        <w:ind w:hanging="709" w:left="709"/>
        <w:jc w:val="both"/>
      </w:pPr>
      <w:r>
        <w:t xml:space="preserve">a koje će se održati kod Trgovačkog suda u Bjelovaru, Šetalište </w:t>
      </w:r>
      <w:proofErr w:type="spellStart"/>
      <w:r>
        <w:t>dr.Ivše</w:t>
      </w:r>
      <w:proofErr w:type="spellEnd"/>
      <w:r>
        <w:t xml:space="preserve"> </w:t>
      </w:r>
      <w:proofErr w:type="spellStart"/>
      <w:r>
        <w:t>Lebovića</w:t>
      </w:r>
      <w:proofErr w:type="spellEnd"/>
      <w:r>
        <w:t xml:space="preserve"> 42 u sobi </w:t>
      </w:r>
    </w:p>
    <w:p w:rsidRDefault="00FC0E02" w:rsidP="00FC0E02" w:rsidR="00FC0E02">
      <w:pPr>
        <w:ind w:hanging="709" w:left="709"/>
        <w:jc w:val="center"/>
      </w:pPr>
      <w:r>
        <w:t xml:space="preserve">broj 2. </w:t>
      </w:r>
    </w:p>
    <w:p w:rsidRDefault="00FC0E02" w:rsidP="00FC0E02" w:rsidR="00FC0E02">
      <w:pPr>
        <w:ind w:firstLine="709"/>
        <w:jc w:val="both"/>
      </w:pPr>
      <w:r>
        <w:t>10.Ročište vjerovnika na kojem će se na temelju izvješća stečajnog upravitelja odlučivati o daljnjem tijeku stečajnog postupka (izvještajno ročište) saziva se za isti dan na istom mjestu u 10,00 sati.</w:t>
      </w:r>
    </w:p>
    <w:p w:rsidRDefault="00FC0E02" w:rsidP="00FC0E02" w:rsidR="00FC0E02">
      <w:pPr>
        <w:ind w:firstLine="709"/>
        <w:jc w:val="center"/>
      </w:pPr>
      <w:r w:rsidRPr="00FC0E02">
        <w:t>Obrazloženje</w:t>
      </w:r>
    </w:p>
    <w:p w:rsidRDefault="00FC0E02" w:rsidP="00FC0E02" w:rsidR="00FC0E02">
      <w:pPr>
        <w:jc w:val="both"/>
      </w:pPr>
      <w:r>
        <w:tab/>
        <w:t xml:space="preserve">Predlagatelj ZAGREBAČKA BANKA d.d. iz Zagreba podnijela je ovom sudu prijedlog za otvaranje stečaja nad dužnikom VRISJE d.o.o. za trgovinu iz Virovitice, Svačićev trg 13, u kojem ističe da mu dužnik nije namirio tražbinu u ukupnom iznosu od 169.276,50 kuna u roku dospijeća, uvećanu za zakonsku zateznu kamatu od dana dospijeća, te da je vjerovnik pokrenuo ovršni postupak na nekretnini u vlasništvu dužnika na kojoj nekretnini vjerovnik ima </w:t>
      </w:r>
      <w:proofErr w:type="spellStart"/>
      <w:r>
        <w:t>razlučno</w:t>
      </w:r>
      <w:proofErr w:type="spellEnd"/>
      <w:r>
        <w:t xml:space="preserve"> pravo, međutim taj postupak je obustavljen pred Općinskim </w:t>
      </w:r>
    </w:p>
    <w:p w:rsidRDefault="00FC0E02" w:rsidP="00FC0E02" w:rsidR="00FC0E02">
      <w:pPr>
        <w:spacing w:after="0"/>
        <w:jc w:val="center"/>
      </w:pPr>
      <w:r>
        <w:lastRenderedPageBreak/>
        <w:t>3</w:t>
      </w:r>
    </w:p>
    <w:p w:rsidRDefault="00FC0E02" w:rsidP="00FC0E02" w:rsidR="00FC0E02">
      <w:pPr>
        <w:jc w:val="right"/>
      </w:pPr>
      <w:r>
        <w:t>Poslovni broj:7 St-665/2018-</w:t>
      </w:r>
      <w:r w:rsidR="00BD6DC6">
        <w:t>7</w:t>
      </w:r>
    </w:p>
    <w:p w:rsidRDefault="00FC0E02" w:rsidP="00FC0E02" w:rsidR="00FC0E02">
      <w:pPr>
        <w:jc w:val="both"/>
      </w:pPr>
      <w:r>
        <w:t>sudom u Koprivnici 19.07.2017. godine, jer nekretnina nije prodana na drugoj javnoj dražbi, tako da predlagatelj i dalje ima nenamirenu navedenu tražbinu prema dužniku, kao i  založno pravo. Ujedno ističe da prema Očevidniku redoslijeda osnova za plaćanje dužnik ima evidentirane neizvršene osnove za plaćanje u neprekinutom razdoblju od 120 dana, a što je stečajni razlog nesposobnosti za plaćanje, pa predlaže da se otvori stečaj nad dužnikom, jer dužnik ima imovine iz koje se može namiriti vjerovnik.</w:t>
      </w:r>
    </w:p>
    <w:p w:rsidRDefault="00FC0E02" w:rsidP="00FC0E02" w:rsidR="00FC0E02">
      <w:pPr>
        <w:ind w:firstLine="720"/>
        <w:jc w:val="both"/>
        <w:rPr>
          <w:b/>
        </w:rPr>
      </w:pPr>
      <w:r>
        <w:t xml:space="preserve">Nakon toga je vjerovnik REPUBLIKA HRVATSKA, Ministarstvo financija, Porezna uprava, Područni ured Virovitica, također podnijela prijedlog za otvaranje stečajnog postupka nad dužnikom VRISJE d.o.o. za trgovinu iz Virovitice, Svačićev trg 13, u kojem ističe da na dan 14.12.2017. godine dužnik ima dospjele, a neizmirene obveze s naslova poreza, doprinosa i drugih obveza u ukupnom iznosu od 662.189.70 kuna, te da dužnik ima imovine iz koje se može naplatiti vjerovnikovo potraživanje budući je isti vlasnik nekretnine, te obzirom da je račun dužnika u neprekidnoj blokadi duže od 120 dana, to je ispunjen stečajni razlog nesposobnosti za plaćanje dužnika, pa predlaže da se nad istim otvori stečaj. </w:t>
      </w:r>
    </w:p>
    <w:p w:rsidRDefault="00FC0E02" w:rsidP="00FC0E02" w:rsidR="00FC0E02">
      <w:pPr>
        <w:jc w:val="both"/>
      </w:pPr>
      <w:r>
        <w:tab/>
        <w:t xml:space="preserve">Trgovački sud u Bjelovaru svojim rješenjem pod poslovnim brojem 7 St-665/2018-2 dana 23. kolovoza 2018. godine pokrenuo je prethodni postupak radi utvrđivanja uvjeta za otvaranje čajnog postupka nad dužnikom, te je u tom postupku privremeni stečajni upravitelj izvršio uvid u knjige i poslovnu dokumentaciju dužnika, a nakon čega je sastavio pisano izvješće dana 12. rujna 2018. godine u kojem je istakao da je ostvaren stečajni razlog nesposobnosti za plaćanje dužnika, jer je utvrdio da dužnik na dan 4. rujna 2018. godine ima evidentirano 431 dan neprekidne blokade nepodmirenih osnova za plaćanje evidentiranih u Očevidniku redoslijeda osnova za plaćanje na računu dužnika u ukupnom iznosu od 600.809,71 kuna, zatim utvrdio da dužnik nema zaposlenih, ne obavlja poslovnu djelatnost, te da je dužnik vlasnik nekretnine upisane u zk.ul.br.13261, k.o.Koprivnica i to čkbr.4709/9, oznake zemljišta poslovna zgrada br.6 i dvorište, poslovna zgrada br.6. u Ulici </w:t>
      </w:r>
      <w:proofErr w:type="spellStart"/>
      <w:r>
        <w:t>A.Daničića</w:t>
      </w:r>
      <w:proofErr w:type="spellEnd"/>
      <w:r>
        <w:t xml:space="preserve">, dvorište u Ulici </w:t>
      </w:r>
      <w:proofErr w:type="spellStart"/>
      <w:r>
        <w:t>A.Daničića</w:t>
      </w:r>
      <w:proofErr w:type="spellEnd"/>
      <w:r>
        <w:t xml:space="preserve">, sveukupne površine 1250m2 i na kojoj imovini postoje upisana založna prava </w:t>
      </w:r>
      <w:proofErr w:type="spellStart"/>
      <w:r>
        <w:t>razlučnih</w:t>
      </w:r>
      <w:proofErr w:type="spellEnd"/>
      <w:r>
        <w:t xml:space="preserve"> vjerovnika B2 KAPITAL d.o.o., ZAGREBAČKA BANKA d.d. i REPUBLIKA HRVATSKA, Ministarstvo financija, Porezna uprava, Područni ured Virovitica. Dakle, evidentno je da dužnik ima imovine iz koje će se moći naplatiti troškovi stečajnog postupka i </w:t>
      </w:r>
      <w:proofErr w:type="spellStart"/>
      <w:r>
        <w:t>razlučni</w:t>
      </w:r>
      <w:proofErr w:type="spellEnd"/>
      <w:r>
        <w:t xml:space="preserve"> vjerovnik, pa predlaže da se otvori stečaj nad dužnikom. Uz svoje izvješće dostavio je i dokaze iz kojih proizlaze navedene činjenice.</w:t>
      </w:r>
    </w:p>
    <w:p w:rsidRDefault="00FC0E02" w:rsidP="00FC0E02" w:rsidR="00FC0E02">
      <w:pPr>
        <w:jc w:val="both"/>
      </w:pPr>
      <w:r>
        <w:tab/>
        <w:t xml:space="preserve">Zakonski zastupnik dužnika Hrvoje </w:t>
      </w:r>
      <w:proofErr w:type="spellStart"/>
      <w:r>
        <w:t>Bijuk</w:t>
      </w:r>
      <w:proofErr w:type="spellEnd"/>
      <w:r>
        <w:t xml:space="preserve"> istakao je da se ne protivi prijedlogu predlagatelja za otvaranje stečaja nad dužnikom, zatim ne spornim činjenicu da je račun tvrtke dužnika u neprekidnoj blokadi više od 120 dana, a nakon što je saslušao usmeno obrazloženje izvješća privremene stečajne upraviteljice istakao je da je isto primio na znanje, te da na njega nema primjedbi.</w:t>
      </w:r>
    </w:p>
    <w:p w:rsidRDefault="00FC0E02" w:rsidP="00FC0E02" w:rsidR="00FC0E02">
      <w:pPr>
        <w:jc w:val="both"/>
      </w:pPr>
      <w:r>
        <w:tab/>
        <w:t xml:space="preserve">Zastupnik po zakonu predlagatelja REPUBLIKE HRVATSKE, Ministarstva financija ostaje kod navoda prijedloga za otvaranje stečaja nad dužnikom, te je u cijelosti prihvatio izvješće privremene stečajne upraviteljice od 12. rujna 2018. godine, na koje nije imao primjedbi, te je također predložio da se nad dužnikom otvori stečaj zbog stečajnog razloga nesposobnosti za plaćanje dužnika, dok predlagatelj ZAGREBAČKA BANKA d.d. uredno </w:t>
      </w:r>
    </w:p>
    <w:p w:rsidRDefault="00FC0E02" w:rsidP="00FC0E02" w:rsidR="00FC0E02">
      <w:pPr>
        <w:spacing w:after="0"/>
        <w:jc w:val="center"/>
      </w:pPr>
      <w:r>
        <w:lastRenderedPageBreak/>
        <w:t>4</w:t>
      </w:r>
    </w:p>
    <w:p w:rsidRDefault="00BD6DC6" w:rsidP="00FC0E02" w:rsidR="00FC0E02">
      <w:pPr>
        <w:jc w:val="right"/>
      </w:pPr>
      <w:r>
        <w:t>Poslovni broj:7 St-665/2018-7</w:t>
      </w:r>
      <w:bookmarkStart w:name="_GoBack" w:id="0"/>
      <w:bookmarkEnd w:id="0"/>
    </w:p>
    <w:p w:rsidRDefault="00FC0E02" w:rsidP="00FC0E02" w:rsidR="00FC0E02">
      <w:pPr>
        <w:jc w:val="both"/>
      </w:pPr>
      <w:r>
        <w:t xml:space="preserve">pozvan nije pristupio na ovo ročište, niti se očitovao o izvješću privremene stečajne upraviteljice. </w:t>
      </w:r>
    </w:p>
    <w:p w:rsidRDefault="00FC0E02" w:rsidP="00FC0E02" w:rsidR="00FC0E02">
      <w:pPr>
        <w:jc w:val="both"/>
      </w:pPr>
      <w:r>
        <w:tab/>
        <w:t xml:space="preserve">Tijekom dokaznog postupka sud je na održanom ročištu izvršio uvid u svu priloženu dokumentaciju u spisu, izvršio uvid u izvješće privremene stečajne upraviteljice od 12. rujna 2018. godine kao i uvid u priloženu dokumentaciju uz izvješće privremene stečajne upraviteljice, a iz koje dokumentacije i izvješća proizlazi da je dužnik nesposoban za plaćanje, odnosno da je ispunjen stečajni razlog kao i da dužnik ima u svom vlasništvu nekretninu iz koje mogu namiriti troškovi stečajnog postupka, te namiriti </w:t>
      </w:r>
      <w:proofErr w:type="spellStart"/>
      <w:r>
        <w:t>razlučni</w:t>
      </w:r>
      <w:proofErr w:type="spellEnd"/>
      <w:r>
        <w:t xml:space="preserve"> vjerovnik.</w:t>
      </w:r>
    </w:p>
    <w:p w:rsidRDefault="00FC0E02" w:rsidP="00FC0E02" w:rsidR="00FC0E02">
      <w:pPr>
        <w:jc w:val="both"/>
      </w:pPr>
      <w:r>
        <w:tab/>
        <w:t xml:space="preserve">Dakle kako je sud iz provedenih dokaza utvrdio da postoji stečajni razlog nesposobnosti za plaćanje na strani dužnika, a što sve ne osporava niti zakonski zastupnik dužnika, to je sud temeljem čl.6.,SZ-a, čl.84.SZ-a, čl.128.SZ-a, čl.129.SZ-a i čl.130.SZ-a riješio kao u izreci ovog rješenja.   </w:t>
      </w:r>
    </w:p>
    <w:p w:rsidRDefault="00FC0E02" w:rsidP="00FC0E02" w:rsidR="00FC0E02">
      <w:pPr>
        <w:ind w:firstLine="720"/>
        <w:jc w:val="center"/>
      </w:pPr>
      <w:r>
        <w:t>Bjelovar 11. listopada 2018.</w:t>
      </w:r>
    </w:p>
    <w:p w:rsidRDefault="00FC0E02" w:rsidP="00FC0E02" w:rsidR="00FC0E02">
      <w:pPr>
        <w:spacing w:after="0"/>
        <w:ind w:firstLine="720"/>
        <w:jc w:val="both"/>
      </w:pPr>
      <w:r>
        <w:tab/>
      </w:r>
      <w:r>
        <w:tab/>
      </w:r>
      <w:r>
        <w:tab/>
      </w:r>
      <w:r>
        <w:tab/>
      </w:r>
      <w:r>
        <w:tab/>
      </w:r>
      <w:r>
        <w:tab/>
      </w:r>
      <w:r>
        <w:tab/>
        <w:t xml:space="preserve">                S u d a c</w:t>
      </w:r>
    </w:p>
    <w:p w:rsidRDefault="00FC0E02" w:rsidP="00FC0E02" w:rsidR="00FC0E02">
      <w:pPr>
        <w:ind w:firstLine="720"/>
        <w:jc w:val="both"/>
      </w:pPr>
      <w:r>
        <w:tab/>
      </w:r>
      <w:r>
        <w:tab/>
      </w:r>
      <w:r>
        <w:tab/>
      </w:r>
      <w:r>
        <w:tab/>
      </w:r>
      <w:r>
        <w:tab/>
      </w:r>
      <w:r>
        <w:tab/>
      </w:r>
      <w:r>
        <w:tab/>
        <w:t xml:space="preserve">         Tomislav Mrazović,v.r.</w:t>
      </w:r>
    </w:p>
    <w:p w:rsidRDefault="00FC0E02" w:rsidP="00FC0E02" w:rsidR="00FC0E02">
      <w:pPr>
        <w:spacing w:after="0"/>
        <w:ind w:firstLine="720"/>
        <w:jc w:val="both"/>
      </w:pPr>
      <w:r>
        <w:t xml:space="preserve">                                                                           Za točnost </w:t>
      </w:r>
      <w:proofErr w:type="spellStart"/>
      <w:r>
        <w:t>otpravka</w:t>
      </w:r>
      <w:proofErr w:type="spellEnd"/>
      <w:r>
        <w:t>-ovlašteni službenik</w:t>
      </w:r>
    </w:p>
    <w:p w:rsidRDefault="00FC0E02" w:rsidP="00FC0E02" w:rsidR="00FC0E02">
      <w:pPr>
        <w:ind w:firstLine="720"/>
        <w:jc w:val="both"/>
      </w:pPr>
      <w:r>
        <w:t xml:space="preserve">                                                                                            Jasmina </w:t>
      </w:r>
      <w:proofErr w:type="spellStart"/>
      <w:r>
        <w:t>Tubić</w:t>
      </w:r>
      <w:proofErr w:type="spellEnd"/>
    </w:p>
    <w:p w:rsidRDefault="00FC0E02" w:rsidP="00FC0E02" w:rsidR="00FC0E02">
      <w:pPr>
        <w:ind w:right="-143"/>
      </w:pPr>
      <w:r>
        <w:t>Pravna pouka:Protiv ovog rješenja dopuštena je žalba u roku od 8 dana od dostave rješenja, time da protiv točke 1. izreke ovog rješenja žalbu može podnijeti samo osoba ovlaštena za zastupanje dužnika po zakonu, do dana nastupanja pravnih posljedica otvaranja stečajnog postupka (čl.128.SZ-a). Dostava se smatra obavljenom istekom 8 dana, od dana objave ovog rješenja na e-oglasnoj ploči suda (čl.12.st.1.SZ-a). Žalba se podnosi u dva primjerka Visokom trgovačkom sudu RH u Zagrebu, putem ovog suda (čl.19.st.1. i st.2.SZ-a). Žalba ne odgađa provedbu istog rješenja (čl.19.st.3.SZ-a).</w:t>
      </w:r>
    </w:p>
    <w:p w:rsidRDefault="00FC0E02" w:rsidP="00FC0E02" w:rsidR="00FC0E02">
      <w:pPr>
        <w:ind w:hanging="1985" w:left="1985"/>
        <w:jc w:val="both"/>
      </w:pPr>
    </w:p>
    <w:p w:rsidRDefault="00FC0E02" w:rsidP="00FC0E02" w:rsidR="00FC0E02">
      <w:pPr>
        <w:ind w:hanging="1985" w:left="1985"/>
        <w:jc w:val="both"/>
      </w:pPr>
    </w:p>
    <w:p w:rsidRDefault="00FC0E02" w:rsidP="00FC0E02" w:rsidR="00FC0E02">
      <w:pPr>
        <w:ind w:hanging="1985" w:left="1985"/>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6DC6"/>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02"/>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21784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St-665/2018-7</izvorni_sadrzaj>
    <derivirana_varijabla naziv="DomainObject.Oznaka_1">St-665/2018-7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St-665/2018</izvorni_sadrzaj>
    <derivirana_varijabla naziv="DomainObject.Predmet.OznakaBroj_1">St-665/2018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VRISJE d.o.o. za trgovinu</izvorni_sadrzaj>
    <derivirana_varijabla naziv="DomainObject.Predmet.ProtustrankaFormated_1">  VRISJE d.o.o. za trgovinu</derivirana_varijabla>
  </DomainObject.Predmet.ProtustrankaFormated>
  <DomainObject.Predmet.ProtustrankaFormatedOIB>
    <izvorni_sadrzaj>  VRISJE d.o.o. za trgovinu, OIB 85530392099</izvorni_sadrzaj>
    <derivirana_varijabla naziv="DomainObject.Predmet.ProtustrankaFormatedOIB_1">  VRISJE d.o.o. za trgovinu, OIB 85530392099</derivirana_varijabla>
  </DomainObject.Predmet.ProtustrankaFormatedOIB>
  <DomainObject.Predmet.ProtustrankaFormatedWithAdress>
    <izvorni_sadrzaj> VRISJE d.o.o. za trgovinu, Svačićev trg 13, 33000 Virovitica</izvorni_sadrzaj>
    <derivirana_varijabla naziv="DomainObject.Predmet.ProtustrankaFormatedWithAdress_1"> VRISJE d.o.o. za trgovinu, Svačićev trg 13, 33000 Virovitica</derivirana_varijabla>
  </DomainObject.Predmet.ProtustrankaFormatedWithAdress>
  <DomainObject.Predmet.ProtustrankaFormatedWithAdressOIB>
    <izvorni_sadrzaj> VRISJE d.o.o. za trgovinu, OIB 85530392099, Svačićev trg 13, 33000 Virovitica</izvorni_sadrzaj>
    <derivirana_varijabla naziv="DomainObject.Predmet.ProtustrankaFormatedWithAdressOIB_1"> VRISJE d.o.o. za trgovinu, OIB 85530392099, Svačićev trg 13, 33000 Virovitica</derivirana_varijabla>
  </DomainObject.Predmet.ProtustrankaFormatedWithAdressOIB>
  <DomainObject.Predmet.ProtustrankaWithAdress>
    <izvorni_sadrzaj>VRISJE d.o.o. za trgovinu Svačićev trg 13, 33000 Virovitica</izvorni_sadrzaj>
    <derivirana_varijabla naziv="DomainObject.Predmet.ProtustrankaWithAdress_1">VRISJE d.o.o. za trgovinu Svačićev trg 13, 33000 Virovitica</derivirana_varijabla>
  </DomainObject.Predmet.ProtustrankaWithAdress>
  <DomainObject.Predmet.ProtustrankaWithAdressOIB>
    <izvorni_sadrzaj>VRISJE d.o.o. za trgovinu, OIB 85530392099, Svačićev trg 13, 33000 Virovitica</izvorni_sadrzaj>
    <derivirana_varijabla naziv="DomainObject.Predmet.ProtustrankaWithAdressOIB_1">VRISJE d.o.o. za trgovinu, OIB 85530392099, Svačićev trg 13, 33000 Virovitica</derivirana_varijabla>
  </DomainObject.Predmet.ProtustrankaWithAdressOIB>
  <DomainObject.Predmet.ProtustrankaNazivFormated>
    <izvorni_sadrzaj>VRISJE d.o.o. za trgovinu</izvorni_sadrzaj>
    <derivirana_varijabla naziv="DomainObject.Predmet.ProtustrankaNazivFormated_1">VRISJE d.o.o. za trgovinu</derivirana_varijabla>
  </DomainObject.Predmet.ProtustrankaNazivFormated>
  <DomainObject.Predmet.ProtustrankaNazivFormatedOIB>
    <izvorni_sadrzaj>VRISJE d.o.o. za trgovinu, OIB 85530392099</izvorni_sadrzaj>
    <derivirana_varijabla naziv="DomainObject.Predmet.ProtustrankaNazivFormatedOIB_1">VRISJE d.o.o. za trgovinu, OIB 85530392099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 zastupanog po punomoćniku MAĐARIĆ &amp; LUI - odvjetničko društvo d.o.o.; REPUBLIKA HRVATSKA, Ministarstvo financija, Porezna uprava, Područni ured Virovitica</izvorni_sadrzaj>
    <derivirana_varijabla naziv="DomainObject.Predmet.StrankaFormated_1">  ZAGREBAČKA BANKA d.d. zastupanog po punomoćniku MAĐARIĆ &amp; LUI - odvjetničko društvo d.o.o.; REPUBLIKA HRVATSKA, Ministarstvo financija, Porezna uprava, Područni ured Virovitica</derivirana_varijabla>
  </DomainObject.Predmet.StrankaFormated>
  <DomainObject.Predmet.StrankaFormatedOIB>
    <izvorni_sadrzaj>  ZAGREBAČKA BANKA d.d., OIB 92963223473 zastupanog po punomoćniku MAĐARIĆ &amp; LUI - odvjetničko društvo d.o.o.; REPUBLIKA HRVATSKA, Ministarstvo financija, Porezna uprava, Područni ured Virovitica, OIB 52634238587</izvorni_sadrzaj>
    <derivirana_varijabla naziv="DomainObject.Predmet.StrankaFormatedOIB_1">  ZAGREBAČKA BANKA d.d., OIB 92963223473 zastupanog po punomoćniku MAĐARIĆ &amp; LUI - odvjetničko društvo d.o.o.; REPUBLIKA HRVATSKA, Ministarstvo financija, Porezna uprava, Područni ured Virovitica, OIB 52634238587</derivirana_varijabla>
  </DomainObject.Predmet.StrankaFormatedOIB>
  <DomainObject.Predmet.StrankaFormatedWithAdress>
    <izvorni_sadrzaj> ZAGREBAČKA BANKA d.d., Trg bana Josipa Jelačića 10, 10000 Zagreb zastupanog po punomoćniku MAĐARIĆ &amp; LUI - odvjetničko društvo d.o.o.; REPUBLIKA HRVATSKA, Ministarstvo financija, Porezna uprava, Područni ured Virovitica</izvorni_sadrzaj>
    <derivirana_varijabla naziv="DomainObject.Predmet.StrankaFormatedWithAdress_1"> ZAGREBAČKA BANKA d.d., Trg bana Josipa Jelačića 10, 10000 Zagreb zastupanog po punomoćniku MAĐARIĆ &amp; LUI - odvjetničko društvo d.o.o.; REPUBLIKA HRVATSKA, Ministarstvo financija, Porezna uprava, Područni ured Virovitica</derivirana_varijabla>
  </DomainObject.Predmet.StrankaFormatedWithAdress>
  <DomainObject.Predmet.StrankaFormatedWithAdressOIB>
    <izvorni_sadrzaj> ZAGREBAČKA BANKA d.d., OIB 92963223473, Trg bana Josipa Jelačića 10, 10000 Zagreb zastupanog po punomoćniku MAĐARIĆ &amp; LUI - odvjetničko društvo d.o.o.; REPUBLIKA HRVATSKA, Ministarstvo financija, Porezna uprava, Područni ured Virovitica, OIB 52634238587</izvorni_sadrzaj>
    <derivirana_varijabla naziv="DomainObject.Predmet.StrankaFormatedWithAdressOIB_1"> ZAGREBAČKA BANKA d.d., OIB 92963223473, Trg bana Josipa Jelačića 10, 10000 Zagreb zastupanog po punomoćniku MAĐARIĆ &amp; LUI - odvjetničko društvo d.o.o.; REPUBLIKA HRVATSKA, Ministarstvo financija, Porezna uprava, Područni ured Virovitica, OIB 52634238587</derivirana_varijabla>
  </DomainObject.Predmet.StrankaFormatedWithAdressOIB>
  <DomainObject.Predmet.StrankaWithAdress>
    <izvorni_sadrzaj>ZAGREBAČKA BANKA d.d. Trg bana Josipa Jelačića 10,10000 Zagreb,REPUBLIKA HRVATSKA, Ministarstvo financija, Porezna uprava, Područni ured Virovitica </izvorni_sadrzaj>
    <derivirana_varijabla naziv="DomainObject.Predmet.StrankaWithAdress_1">ZAGREBAČKA BANKA d.d. Trg bana Josipa Jelačića 10,10000 Zagreb,REPUBLIKA HRVATSKA, Ministarstvo financija, Porezna uprava, Područni ured Virovitica </derivirana_varijabla>
  </DomainObject.Predmet.StrankaWithAdress>
  <DomainObject.Predmet.StrankaWithAdressOIB>
    <izvorni_sadrzaj>ZAGREBAČKA BANKA d.d., OIB 92963223473, Trg bana Josipa Jelačića 10,10000 Zagreb,REPUBLIKA HRVATSKA, Ministarstvo financija, Porezna uprava, Područni ured Virovitica, OIB 52634238587</izvorni_sadrzaj>
    <derivirana_varijabla naziv="DomainObject.Predmet.StrankaWithAdressOIB_1">ZAGREBAČKA BANKA d.d., OIB 92963223473, Trg bana Josipa Jelačića 10,10000 Zagreb,REPUBLIKA HRVATSKA, Ministarstvo financija, Porezna uprava, Područni ured Virovitica, OIB 52634238587</derivirana_varijabla>
  </DomainObject.Predmet.StrankaWithAdressOIB>
  <DomainObject.Predmet.StrankaNazivFormated>
    <izvorni_sadrzaj>ZAGREBAČKA BANKA d.d.,REPUBLIKA HRVATSKA, Ministarstvo financija, Porezna uprava, Područni ured Virovitica</izvorni_sadrzaj>
    <derivirana_varijabla naziv="DomainObject.Predmet.StrankaNazivFormated_1">ZAGREBAČKA BANKA d.d.,REPUBLIKA HRVATSKA, Ministarstvo financija, Porezna uprava, Područni ured Virovitica</derivirana_varijabla>
  </DomainObject.Predmet.StrankaNazivFormated>
  <DomainObject.Predmet.StrankaNazivFormatedOIB>
    <izvorni_sadrzaj>ZAGREBAČKA BANKA d.d., OIB 92963223473,REPUBLIKA HRVATSKA, Ministarstvo financija, Porezna uprava, Područni ured Virovitica, OIB 52634238587</izvorni_sadrzaj>
    <derivirana_varijabla naziv="DomainObject.Predmet.StrankaNazivFormatedOIB_1">ZAGREBAČKA BANKA d.d., OIB 92963223473,REPUBLIKA HRVATSKA, Ministarstvo financija, Porezna uprava, Područni ured Virovitica,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ZAGREBAČKA BANKA d.d. zastupanog po punomoćniku MAĐARIĆ &amp; LUI - odvjetničko društvo d.o.o.</item>
      <item>REPUBLIKA HRVATSKA, Ministarstvo financija, Porezna uprava, Područni ured Virovitica</item>
    </izvorni_sadrzaj>
    <derivirana_varijabla naziv="DomainObject.Predmet.StrankaListFormated_1">
      <item>ZAGREBAČKA BANKA d.d. zastupanog po punomoćniku MAĐARIĆ &amp; LUI - odvjetničko društvo d.o.o.</item>
      <item>REPUBLIKA HRVATSKA, Ministarstvo financija, Porezna uprava, Područni ured Virovitica</item>
    </derivirana_varijabla>
  </DomainObject.Predmet.StrankaListFormated>
  <DomainObject.Predmet.StrankaListFormatedOIB>
    <izvorni_sadrzaj>
      <item>ZAGREBAČKA BANKA d.d., OIB 92963223473 zastupanog po punomoćniku MAĐARIĆ &amp; LUI - odvjetničko društvo d.o.o.</item>
      <item>REPUBLIKA HRVATSKA, Ministarstvo financija, Porezna uprava, Područni ured Virovitica, OIB 52634238587</item>
    </izvorni_sadrzaj>
    <derivirana_varijabla naziv="DomainObject.Predmet.StrankaListFormatedOIB_1">
      <item>ZAGREBAČKA BANKA d.d., OIB 92963223473 zastupanog po punomoćniku MAĐARIĆ &amp; LUI - odvjetničko društvo d.o.o.</item>
      <item>REPUBLIKA HRVATSKA, Ministarstvo financija, Porezna uprava, Područni ured Virovitica, OIB 52634238587</item>
    </derivirana_varijabla>
  </DomainObject.Predmet.StrankaListFormatedOIB>
  <DomainObject.Predmet.StrankaListFormatedWithAdress>
    <izvorni_sadrzaj>
      <item>ZAGREBAČKA BANKA d.d., Trg bana Josipa Jelačića 10, 10000 Zagreb zastupanog po punomoćniku MAĐARIĆ &amp; LUI - odvjetničko društvo d.o.o.</item>
      <item>REPUBLIKA HRVATSKA, Ministarstvo financija, Porezna uprava, Područni ured Virovitica</item>
    </izvorni_sadrzaj>
    <derivirana_varijabla naziv="DomainObject.Predmet.StrankaListFormatedWithAdress_1">
      <item>ZAGREBAČKA BANKA d.d., Trg bana Josipa Jelačića 10, 10000 Zagreb zastupanog po punomoćniku MAĐARIĆ &amp; LUI - odvjetničko društvo d.o.o.</item>
      <item>REPUBLIKA HRVATSKA, Ministarstvo financija, Porezna uprava, Područni ured Virovitica</item>
    </derivirana_varijabla>
  </DomainObject.Predmet.StrankaListFormatedWithAdress>
  <DomainObject.Predmet.StrankaListFormatedWithAdressOIB>
    <izvorni_sadrzaj>
      <item>ZAGREBAČKA BANKA d.d., OIB 92963223473, Trg bana Josipa Jelačića 10, 10000 Zagreb zastupanog po punomoćniku MAĐARIĆ &amp; LUI - odvjetničko društvo d.o.o.</item>
      <item>REPUBLIKA HRVATSKA, Ministarstvo financija, Porezna uprava, Područni ured Virovitica, OIB 52634238587</item>
    </izvorni_sadrzaj>
    <derivirana_varijabla naziv="DomainObject.Predmet.StrankaListFormatedWithAdressOIB_1">
      <item>ZAGREBAČKA BANKA d.d., OIB 92963223473, Trg bana Josipa Jelačića 10, 10000 Zagreb zastupanog po punomoćniku MAĐARIĆ &amp; LUI - odvjetničko društvo d.o.o.</item>
      <item>REPUBLIKA HRVATSKA, Ministarstvo financija, Porezna uprava, Područni ured Virovitica, OIB 52634238587</item>
    </derivirana_varijabla>
  </DomainObject.Predmet.StrankaListFormatedWithAdressOIB>
  <DomainObject.Predmet.StrankaListNazivFormated>
    <izvorni_sadrzaj>
      <item>ZAGREBAČKA BANKA d.d.</item>
      <item>REPUBLIKA HRVATSKA, Ministarstvo financija, Porezna uprava, Područni ured Virovitica</item>
    </izvorni_sadrzaj>
    <derivirana_varijabla naziv="DomainObject.Predmet.StrankaListNazivFormated_1">
      <item>ZAGREBAČKA BANKA d.d.</item>
      <item>REPUBLIKA HRVATSKA, Ministarstvo financija, Porezna uprava, Područni ured Virovitica</item>
    </derivirana_varijabla>
  </DomainObject.Predmet.StrankaListNazivFormated>
  <DomainObject.Predmet.StrankaListNazivFormatedOIB>
    <izvorni_sadrzaj>
      <item>ZAGREBAČKA BANKA d.d., OIB 92963223473</item>
      <item>REPUBLIKA HRVATSKA, Ministarstvo financija, Porezna uprava, Područni ured Virovitica, OIB 52634238587</item>
    </izvorni_sadrzaj>
    <derivirana_varijabla naziv="DomainObject.Predmet.StrankaListNazivFormatedOIB_1">
      <item>ZAGREBAČKA BANKA d.d., OIB 92963223473</item>
      <item>REPUBLIKA HRVATSKA, Ministarstvo financija, Porezna uprava, Područni ured Virovitica, OIB 52634238587</item>
    </derivirana_varijabla>
  </DomainObject.Predmet.StrankaListNazivFormatedOIB>
  <DomainObject.Predmet.ProtuStrankaListFormated>
    <izvorni_sadrzaj>
      <item>VRISJE d.o.o. za trgovinu</item>
    </izvorni_sadrzaj>
    <derivirana_varijabla naziv="DomainObject.Predmet.ProtuStrankaListFormated_1">
      <item>VRISJE d.o.o. za trgovinu</item>
    </derivirana_varijabla>
  </DomainObject.Predmet.ProtuStrankaListFormated>
  <DomainObject.Predmet.ProtuStrankaListFormatedOIB>
    <izvorni_sadrzaj>
      <item>VRISJE d.o.o. za trgovinu, OIB 85530392099</item>
    </izvorni_sadrzaj>
    <derivirana_varijabla naziv="DomainObject.Predmet.ProtuStrankaListFormatedOIB_1">
      <item>VRISJE d.o.o. za trgovinu, OIB 85530392099</item>
    </derivirana_varijabla>
  </DomainObject.Predmet.ProtuStrankaListFormatedOIB>
  <DomainObject.Predmet.ProtuStrankaListFormatedWithAdress>
    <izvorni_sadrzaj>
      <item>VRISJE d.o.o. za trgovinu, Svačićev trg 13, 33000 Virovitica</item>
    </izvorni_sadrzaj>
    <derivirana_varijabla naziv="DomainObject.Predmet.ProtuStrankaListFormatedWithAdress_1">
      <item>VRISJE d.o.o. za trgovinu, Svačićev trg 13, 33000 Virovitica</item>
    </derivirana_varijabla>
  </DomainObject.Predmet.ProtuStrankaListFormatedWithAdress>
  <DomainObject.Predmet.ProtuStrankaListFormatedWithAdressOIB>
    <izvorni_sadrzaj>
      <item>VRISJE d.o.o. za trgovinu, OIB 85530392099, Svačićev trg 13, 33000 Virovitica</item>
    </izvorni_sadrzaj>
    <derivirana_varijabla naziv="DomainObject.Predmet.ProtuStrankaListFormatedWithAdressOIB_1">
      <item>VRISJE d.o.o. za trgovinu, OIB 85530392099, Svačićev trg 13, 33000 Virovitica</item>
    </derivirana_varijabla>
  </DomainObject.Predmet.ProtuStrankaListFormatedWithAdressOIB>
  <DomainObject.Predmet.ProtuStrankaListNazivFormated>
    <izvorni_sadrzaj>
      <item>VRISJE d.o.o. za trgovinu</item>
    </izvorni_sadrzaj>
    <derivirana_varijabla naziv="DomainObject.Predmet.ProtuStrankaListNazivFormated_1">
      <item>VRISJE d.o.o. za trgovinu</item>
    </derivirana_varijabla>
  </DomainObject.Predmet.ProtuStrankaListNazivFormated>
  <DomainObject.Predmet.ProtuStrankaListNazivFormatedOIB>
    <izvorni_sadrzaj>
      <item>VRISJE d.o.o. za trgovinu, OIB 85530392099</item>
    </izvorni_sadrzaj>
    <derivirana_varijabla naziv="DomainObject.Predmet.ProtuStrankaListNazivFormatedOIB_1">
      <item>VRISJE d.o.o. za trgovinu, OIB 85530392099</item>
    </derivirana_varijabla>
  </DomainObject.Predmet.ProtuStrankaListNazivFormatedOIB>
  <DomainObject.Predmet.OstaliListFormated>
    <izvorni_sadrzaj>
      <item>DINKO BIJUK</item>
      <item>HRVOJE BIJUK</item>
      <item>MAĐARIĆ &amp; LUI - odvjetničko društvo d.o.o. punomoćnik sudionika u postupku ZAGREBAČKA BANKA d.d.</item>
      <item>Županijsko državno odvjetništvo u Bjelovaru</item>
    </izvorni_sadrzaj>
    <derivirana_varijabla naziv="DomainObject.Predmet.OstaliListFormated_1">
      <item>DINKO BIJUK</item>
      <item>HRVOJE BIJUK</item>
      <item>MAĐARIĆ &amp; LUI - odvjetničko društvo d.o.o. punomoćnik sudionika u postupku ZAGREBAČKA BANKA d.d.</item>
      <item>Županijsko državno odvjetništvo u Bjelovaru</item>
    </derivirana_varijabla>
  </DomainObject.Predmet.OstaliListFormated>
  <DomainObject.Predmet.OstaliListFormatedOIB>
    <izvorni_sadrzaj>
      <item>DINKO BIJUK, OIB 28130558554</item>
      <item>HRVOJE BIJUK, OIB 86818675943</item>
      <item>MAĐARIĆ &amp; LUI - odvjetničko društvo d.o.o., OIB 27355904472 punomoćnik sudionika u postupku ZAGREBAČKA BANKA d.d.</item>
      <item>Županijsko državno odvjetništvo u Bjelovaru, OIB 86821435474</item>
    </izvorni_sadrzaj>
    <derivirana_varijabla naziv="DomainObject.Predmet.OstaliListFormatedOIB_1">
      <item>DINKO BIJUK, OIB 28130558554</item>
      <item>HRVOJE BIJUK, OIB 86818675943</item>
      <item>MAĐARIĆ &amp; LUI - odvjetničko društvo d.o.o., OIB 27355904472 punomoćnik sudionika u postupku ZAGREBAČKA BANKA d.d.</item>
      <item>Županijsko državno odvjetništvo u Bjelovaru, OIB 86821435474</item>
    </derivirana_varijabla>
  </DomainObject.Predmet.OstaliListFormatedOIB>
  <DomainObject.Predmet.OstaliListFormatedWithAdress>
    <izvorni_sadrzaj>
      <item>DINKO BIJUK, Svačićev trg 13, 33000 Virovitica</item>
      <item>HRVOJE BIJUK, Trg kralja Petra Svačića 13, 33000 Virovitica</item>
      <item>MAĐARIĆ &amp; LUI - odvjetničko društvo d.o.o., Zelinska 4, 10000 Zagreb punomoćnik sudionika u postupku ZAGREBAČKA BANKA d.d.</item>
      <item>Županijsko državno odvjetništvo u Bjelovaru</item>
    </izvorni_sadrzaj>
    <derivirana_varijabla naziv="DomainObject.Predmet.OstaliListFormatedWithAdress_1">
      <item>DINKO BIJUK, Svačićev trg 13, 33000 Virovitica</item>
      <item>HRVOJE BIJUK, Trg kralja Petra Svačića 13, 33000 Virovitica</item>
      <item>MAĐARIĆ &amp; LUI - odvjetničko društvo d.o.o., Zelinska 4, 10000 Zagreb punomoćnik sudionika u postupku ZAGREBAČKA BANKA d.d.</item>
      <item>Županijsko državno odvjetništvo u Bjelovaru</item>
    </derivirana_varijabla>
  </DomainObject.Predmet.OstaliListFormatedWithAdress>
  <DomainObject.Predmet.OstaliListFormatedWithAdressOIB>
    <izvorni_sadrzaj>
      <item>DINKO BIJUK, OIB 28130558554, Svačićev trg 13, 33000 Virovitica</item>
      <item>HRVOJE BIJUK, OIB 86818675943, Trg kralja Petra Svačića 13, 33000 Virovitica</item>
      <item>MAĐARIĆ &amp; LUI - odvjetničko društvo d.o.o., OIB 27355904472, Zelinska 4, 10000 Zagreb punomoćnik sudionika u postupku ZAGREBAČKA BANKA d.d.</item>
      <item>Županijsko državno odvjetništvo u Bjelovaru, OIB 86821435474</item>
    </izvorni_sadrzaj>
    <derivirana_varijabla naziv="DomainObject.Predmet.OstaliListFormatedWithAdressOIB_1">
      <item>DINKO BIJUK, OIB 28130558554, Svačićev trg 13, 33000 Virovitica</item>
      <item>HRVOJE BIJUK, OIB 86818675943, Trg kralja Petra Svačića 13, 33000 Virovitica</item>
      <item>MAĐARIĆ &amp; LUI - odvjetničko društvo d.o.o., OIB 27355904472, Zelinska 4, 10000 Zagreb punomoćnik sudionika u postupku ZAGREBAČKA BANKA d.d.</item>
      <item>Županijsko državno odvjetništvo u Bjelovaru, OIB 86821435474</item>
    </derivirana_varijabla>
  </DomainObject.Predmet.OstaliListFormatedWithAdressOIB>
  <DomainObject.Predmet.OstaliListNazivFormated>
    <izvorni_sadrzaj>
      <item>DINKO BIJUK</item>
      <item>HRVOJE BIJUK</item>
      <item>MAĐARIĆ &amp; LUI - odvjetničko društvo d.o.o.</item>
      <item>Županijsko državno odvjetništvo u Bjelovaru</item>
    </izvorni_sadrzaj>
    <derivirana_varijabla naziv="DomainObject.Predmet.OstaliListNazivFormated_1">
      <item>DINKO BIJUK</item>
      <item>HRVOJE BIJUK</item>
      <item>MAĐARIĆ &amp; LUI - odvjetničko društvo d.o.o.</item>
      <item>Županijsko državno odvjetništvo u Bjelovaru</item>
    </derivirana_varijabla>
  </DomainObject.Predmet.OstaliListNazivFormated>
  <DomainObject.Predmet.OstaliListNazivFormatedOIB>
    <izvorni_sadrzaj>
      <item>DINKO BIJUK, OIB 28130558554</item>
      <item>HRVOJE BIJUK, OIB 86818675943</item>
      <item>MAĐARIĆ &amp; LUI - odvjetničko društvo d.o.o., OIB 27355904472</item>
      <item>Županijsko državno odvjetništvo u Bjelovaru, OIB 86821435474</item>
    </izvorni_sadrzaj>
    <derivirana_varijabla naziv="DomainObject.Predmet.OstaliListNazivFormatedOIB_1">
      <item>DINKO BIJUK, OIB 28130558554</item>
      <item>HRVOJE BIJUK, OIB 86818675943</item>
      <item>MAĐARIĆ &amp; LUI - odvjetničko društvo d.o.o., OIB 27355904472</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St-665/2018-7</izvorni_sadrzaj>
    <derivirana_varijabla naziv="DomainObject.PoslovniBrojDokumenta_1">St-665/2018-7</derivirana_varijabla>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VRISJE d.o.o. za trgovinu</izvorni_sadrzaj>
    <derivirana_varijabla naziv="DomainObject.Predmet.ProtustrankaIDrugi_1">VRISJE d.o.o. za trgovinu</derivirana_varijabla>
  </DomainObject.Predmet.ProtustrankaIDrugi>
  <DomainObject.Predmet.StrankaIDrugiAdressOIB>
    <izvorni_sadrzaj>ZAGREBAČKA BANKA d.d., OIB 92963223473, Trg bana Josipa Jelačića 10, 10000 Zagreb i dr.</izvorni_sadrzaj>
    <derivirana_varijabla naziv="DomainObject.Predmet.StrankaIDrugiAdressOIB_1">ZAGREBAČKA BANKA d.d., OIB 92963223473, Trg bana Josipa Jelačića 10, 10000 Zagreb i dr.</derivirana_varijabla>
  </DomainObject.Predmet.StrankaIDrugiAdressOIB>
  <DomainObject.Predmet.ProtustrankaIDrugiAdressOIB>
    <izvorni_sadrzaj>VRISJE d.o.o. za trgovinu, OIB 85530392099, Svačićev trg 13, 33000 Virovitica</izvorni_sadrzaj>
    <derivirana_varijabla naziv="DomainObject.Predmet.ProtustrankaIDrugiAdressOIB_1">VRISJE d.o.o. za trgovinu, OIB 85530392099, Svačićev trg 13,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VRISJE d.o.o. za trgovinu</item>
      <item>DINKO BIJUK</item>
      <item>HRVOJE BIJUK</item>
      <item>ZAGREBAČKA BANKA d.d.</item>
      <item>MAĐARIĆ &amp; LUI - odvjetničko društvo d.o.o.</item>
      <item>REPUBLIKA HRVATSKA, Ministarstvo financija, Porezna uprava, Područni ured Virovitica</item>
      <item>Županijsko državno odvjetništvo u Bjelovaru</item>
    </izvorni_sadrzaj>
    <derivirana_varijabla naziv="DomainObject.Predmet.SudioniciListNaziv_1">
      <item>VRISJE d.o.o. za trgovinu</item>
      <item>DINKO BIJUK</item>
      <item>HRVOJE BIJUK</item>
      <item>ZAGREBAČKA BANKA d.d.</item>
      <item>MAĐARIĆ &amp; LUI - odvjetničko društvo d.o.o.</item>
      <item>REPUBLIKA HRVATSKA, Ministarstvo financija, Porezna uprava, Područni ured Virovitica</item>
      <item>Županijsko državno odvjetništvo u Bjelovaru</item>
    </derivirana_varijabla>
  </DomainObject.Predmet.SudioniciListNaziv>
  <DomainObject.Predmet.SudioniciListAdressOIB>
    <izvorni_sadrzaj>
      <item>VRISJE d.o.o. za trgovinu, OIB 85530392099, Svačićev trg 13,33000 Virovitica</item>
      <item>DINKO BIJUK, OIB 28130558554, Svačićev trg 13,33000 Virovitica</item>
      <item>HRVOJE BIJUK, OIB 86818675943, Trg kralja Petra Svačića 13,33000 Virovitica</item>
      <item>ZAGREBAČKA BANKA d.d., OIB 92963223473, Trg bana Josipa Jelačića 10,10000 Zagreb</item>
      <item>MAĐARIĆ &amp; LUI - odvjetničko društvo d.o.o., OIB 27355904472, Zelinska 4,10000 Zagreb</item>
      <item>REPUBLIKA HRVATSKA, Ministarstvo financija, Porezna uprava, Područni ured Virovitica, OIB 52634238587</item>
      <item>Županijsko državno odvjetništvo u Bjelovaru, OIB 86821435474</item>
    </izvorni_sadrzaj>
    <derivirana_varijabla naziv="DomainObject.Predmet.SudioniciListAdressOIB_1">
      <item>VRISJE d.o.o. za trgovinu, OIB 85530392099, Svačićev trg 13,33000 Virovitica</item>
      <item>DINKO BIJUK, OIB 28130558554, Svačićev trg 13,33000 Virovitica</item>
      <item>HRVOJE BIJUK, OIB 86818675943, Trg kralja Petra Svačića 13,33000 Virovitica</item>
      <item>ZAGREBAČKA BANKA d.d., OIB 92963223473, Trg bana Josipa Jelačića 10,10000 Zagreb</item>
      <item>MAĐARIĆ &amp; LUI - odvjetničko društvo d.o.o., OIB 27355904472, Zelinska 4,10000 Zagreb</item>
      <item>REPUBLIKA HRVATSKA, Ministarstvo financija, Porezna uprava, Područni ured Virovitica,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67622C-4B9E-4178-9488-1FF42145DA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1563</properties:Words>
  <properties:Characters>8973</properties:Characters>
  <properties:Lines>150</properties:Lines>
  <properties:Paragraphs>47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2018-10-11T12:43:00Z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St-665/2018-7 / Odluka - Rješenje - otvaranje stečajnog postupka (odluka_St-665_2018-7.docx)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