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e78d" w14:paraId="2f1e78d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C056D3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DC6559">
        <w:rPr>
          <w:sz w:val="24"/>
          <w:szCs w:val="24"/>
        </w:rPr>
        <w:t>11</w:t>
      </w:r>
      <w:r w:rsidR="00F3000B">
        <w:rPr>
          <w:sz w:val="24"/>
          <w:szCs w:val="24"/>
        </w:rPr>
        <w:t>84</w:t>
      </w:r>
      <w:r w:rsidR="00AA1368">
        <w:rPr>
          <w:sz w:val="24"/>
          <w:szCs w:val="24"/>
        </w:rPr>
        <w:t>/1</w:t>
      </w:r>
      <w:r w:rsidR="00D16AFA">
        <w:rPr>
          <w:sz w:val="24"/>
          <w:szCs w:val="24"/>
        </w:rPr>
        <w:t>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D16AFA" w:rsidRPr="008600EF">
        <w:rPr>
          <w:sz w:val="24"/>
          <w:szCs w:val="24"/>
        </w:rPr>
        <w:t xml:space="preserve">u pravnoj stvari podnositelja zahtjeva </w:t>
      </w:r>
      <w:r w:rsidR="00D16AFA">
        <w:rPr>
          <w:sz w:val="24"/>
          <w:szCs w:val="24"/>
        </w:rPr>
        <w:t xml:space="preserve">Financijska agencija, </w:t>
      </w:r>
      <w:r w:rsidR="00D16AFA" w:rsidRPr="008600EF">
        <w:rPr>
          <w:sz w:val="24"/>
          <w:szCs w:val="24"/>
        </w:rPr>
        <w:t>za p</w:t>
      </w:r>
      <w:r w:rsidR="00D16AFA">
        <w:rPr>
          <w:sz w:val="24"/>
          <w:szCs w:val="24"/>
        </w:rPr>
        <w:t xml:space="preserve">rovedbu skraćenog </w:t>
      </w:r>
      <w:r w:rsidR="00D16AFA" w:rsidRPr="008600EF">
        <w:rPr>
          <w:sz w:val="24"/>
          <w:szCs w:val="24"/>
        </w:rPr>
        <w:t xml:space="preserve">stečajnog postupka nad dužnikom </w:t>
      </w:r>
      <w:r w:rsidR="00F3000B">
        <w:rPr>
          <w:sz w:val="24"/>
          <w:szCs w:val="24"/>
        </w:rPr>
        <w:t>JANA DURO</w:t>
      </w:r>
      <w:r w:rsidR="00B53E41">
        <w:rPr>
          <w:sz w:val="24"/>
          <w:szCs w:val="24"/>
        </w:rPr>
        <w:t xml:space="preserve"> d.o.o.</w:t>
      </w:r>
      <w:r w:rsidR="00D16AFA">
        <w:rPr>
          <w:sz w:val="24"/>
          <w:szCs w:val="24"/>
        </w:rPr>
        <w:t xml:space="preserve">, </w:t>
      </w:r>
      <w:r w:rsidR="00F3000B">
        <w:rPr>
          <w:sz w:val="24"/>
          <w:szCs w:val="24"/>
        </w:rPr>
        <w:t>Vladimira Novaka 22,</w:t>
      </w:r>
      <w:r w:rsidR="00DC6559">
        <w:rPr>
          <w:sz w:val="24"/>
          <w:szCs w:val="24"/>
        </w:rPr>
        <w:t xml:space="preserve"> Za</w:t>
      </w:r>
      <w:r w:rsidR="00F3000B">
        <w:rPr>
          <w:sz w:val="24"/>
          <w:szCs w:val="24"/>
        </w:rPr>
        <w:t>prešić</w:t>
      </w:r>
      <w:r w:rsidR="00D16AFA">
        <w:rPr>
          <w:sz w:val="24"/>
          <w:szCs w:val="24"/>
        </w:rPr>
        <w:t xml:space="preserve"> (OIB </w:t>
      </w:r>
      <w:r w:rsidR="00F3000B">
        <w:rPr>
          <w:sz w:val="24"/>
          <w:szCs w:val="24"/>
        </w:rPr>
        <w:t>05441990115</w:t>
      </w:r>
      <w:r w:rsidR="00D16AFA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AD007D">
        <w:rPr>
          <w:sz w:val="24"/>
          <w:szCs w:val="24"/>
        </w:rPr>
        <w:t>2</w:t>
      </w:r>
      <w:r w:rsidR="00DC6559">
        <w:rPr>
          <w:sz w:val="24"/>
          <w:szCs w:val="24"/>
        </w:rPr>
        <w:t>1</w:t>
      </w:r>
      <w:r w:rsidR="00AD007D">
        <w:rPr>
          <w:sz w:val="24"/>
          <w:szCs w:val="24"/>
        </w:rPr>
        <w:t>. listopada</w:t>
      </w:r>
      <w:r w:rsidR="00D16AFA" w:rsidRPr="008600EF">
        <w:rPr>
          <w:sz w:val="24"/>
          <w:szCs w:val="24"/>
        </w:rPr>
        <w:t xml:space="preserve"> 201</w:t>
      </w:r>
      <w:r w:rsidR="00D16AFA">
        <w:rPr>
          <w:sz w:val="24"/>
          <w:szCs w:val="24"/>
        </w:rPr>
        <w:t>5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>
      <w:pPr>
        <w:jc w:val="both"/>
        <w:rPr>
          <w:b/>
          <w:sz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F3000B">
        <w:rPr>
          <w:sz w:val="24"/>
          <w:szCs w:val="24"/>
        </w:rPr>
        <w:t>JANA DURO d.o.o., Vladimira Novaka 22, Zaprešić (OIB 05441990115)</w:t>
      </w:r>
      <w:r w:rsidR="00F3000B" w:rsidRPr="008600EF">
        <w:rPr>
          <w:sz w:val="24"/>
          <w:szCs w:val="24"/>
        </w:rPr>
        <w:t>,</w:t>
      </w:r>
      <w:r w:rsidR="00537574" w:rsidRPr="008600EF">
        <w:rPr>
          <w:sz w:val="24"/>
          <w:szCs w:val="24"/>
        </w:rPr>
        <w:t xml:space="preserve"> </w:t>
      </w:r>
      <w:r w:rsidR="00D16AFA">
        <w:rPr>
          <w:sz w:val="24"/>
        </w:rPr>
        <w:t xml:space="preserve">podnesen od strane Financijske agencije dana </w:t>
      </w:r>
      <w:r w:rsidR="008A29C0">
        <w:rPr>
          <w:sz w:val="24"/>
        </w:rPr>
        <w:t>18</w:t>
      </w:r>
      <w:r w:rsidR="00D16AFA">
        <w:rPr>
          <w:sz w:val="24"/>
        </w:rPr>
        <w:t>. rujna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članka 429. stavak 1. Stečajnog zakona (N.N. 71/15, dalje: SZ).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F3000B">
        <w:rPr>
          <w:sz w:val="24"/>
          <w:szCs w:val="24"/>
        </w:rPr>
        <w:t>JANA DURO d.o.o., Vladimira Novaka 22, Zaprešić (OIB 05441990115)</w:t>
      </w:r>
      <w:r w:rsidR="00F3000B" w:rsidRPr="008600EF">
        <w:rPr>
          <w:sz w:val="24"/>
          <w:szCs w:val="24"/>
        </w:rPr>
        <w:t>,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C007A5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8A29C0">
        <w:rPr>
          <w:sz w:val="24"/>
        </w:rPr>
        <w:t>8</w:t>
      </w:r>
      <w:r w:rsidR="00AA1368">
        <w:rPr>
          <w:sz w:val="24"/>
        </w:rPr>
        <w:t xml:space="preserve">. rujna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A29C0">
        <w:rPr>
          <w:sz w:val="24"/>
        </w:rPr>
        <w:t>21. listopada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2015.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841824">
        <w:rPr>
          <w:sz w:val="24"/>
        </w:rPr>
        <w:t>v.r.</w:t>
      </w: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841824">
        <w:rPr>
          <w:sz w:val="24"/>
        </w:rPr>
        <w:t>.</w:t>
      </w:r>
    </w:p>
    <w:p w:rsidRDefault="00841824" w:rsidR="00841824">
      <w:pPr>
        <w:jc w:val="both"/>
        <w:rPr>
          <w:sz w:val="24"/>
        </w:rPr>
      </w:pPr>
    </w:p>
    <w:p w:rsidRDefault="00841824" w:rsidR="00841824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841824" w:rsidR="00841824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B74B9C" w:rsidR="00B74B9C">
      <w:pPr>
        <w:jc w:val="both"/>
        <w:rPr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</w:t>
      </w:r>
      <w:r w:rsidR="005574FF">
        <w:rPr>
          <w:sz w:val="24"/>
        </w:rPr>
        <w:t>na adresu</w:t>
      </w:r>
      <w:r w:rsidR="00664710">
        <w:rPr>
          <w:sz w:val="24"/>
        </w:rPr>
        <w:t xml:space="preserve"> </w:t>
      </w:r>
    </w:p>
    <w:p w:rsidRDefault="005574FF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C67794" w:rsidP="003D09B7" w:rsidR="00C6779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56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186C83">
      <w:rPr>
        <w:sz w:val="24"/>
      </w:rPr>
      <w:t>11</w:t>
    </w:r>
    <w:r w:rsidR="00F3000B">
      <w:rPr>
        <w:sz w:val="24"/>
      </w:rPr>
      <w:t>84</w:t>
    </w:r>
    <w:r>
      <w:rPr>
        <w:sz w:val="24"/>
      </w:rPr>
      <w:t>/1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0E9B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86C83"/>
    <w:rsid w:val="00212617"/>
    <w:rsid w:val="00234A79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400D20"/>
    <w:rsid w:val="00403903"/>
    <w:rsid w:val="00453D09"/>
    <w:rsid w:val="00456157"/>
    <w:rsid w:val="00461A83"/>
    <w:rsid w:val="00484055"/>
    <w:rsid w:val="004841BB"/>
    <w:rsid w:val="00492EB1"/>
    <w:rsid w:val="004B7172"/>
    <w:rsid w:val="004D0D7F"/>
    <w:rsid w:val="004E16CF"/>
    <w:rsid w:val="00503E0C"/>
    <w:rsid w:val="0050671E"/>
    <w:rsid w:val="00537574"/>
    <w:rsid w:val="00542552"/>
    <w:rsid w:val="005574FF"/>
    <w:rsid w:val="005674B6"/>
    <w:rsid w:val="00570F8C"/>
    <w:rsid w:val="0059263A"/>
    <w:rsid w:val="005A73F5"/>
    <w:rsid w:val="005B476B"/>
    <w:rsid w:val="005C649B"/>
    <w:rsid w:val="005D6E47"/>
    <w:rsid w:val="00651A23"/>
    <w:rsid w:val="00654600"/>
    <w:rsid w:val="00664710"/>
    <w:rsid w:val="00681E60"/>
    <w:rsid w:val="006912BE"/>
    <w:rsid w:val="006A235E"/>
    <w:rsid w:val="00700550"/>
    <w:rsid w:val="00737229"/>
    <w:rsid w:val="00766A2A"/>
    <w:rsid w:val="007965E4"/>
    <w:rsid w:val="007E1DC0"/>
    <w:rsid w:val="007F6BA1"/>
    <w:rsid w:val="0081003E"/>
    <w:rsid w:val="008166B4"/>
    <w:rsid w:val="00817164"/>
    <w:rsid w:val="00841824"/>
    <w:rsid w:val="00845591"/>
    <w:rsid w:val="008907A5"/>
    <w:rsid w:val="00894632"/>
    <w:rsid w:val="008A29C0"/>
    <w:rsid w:val="008A469F"/>
    <w:rsid w:val="008C65D5"/>
    <w:rsid w:val="008F49AE"/>
    <w:rsid w:val="00900EF3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3E41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056D3"/>
    <w:rsid w:val="00C245C0"/>
    <w:rsid w:val="00C34E8E"/>
    <w:rsid w:val="00C35318"/>
    <w:rsid w:val="00C41548"/>
    <w:rsid w:val="00C54157"/>
    <w:rsid w:val="00C67794"/>
    <w:rsid w:val="00C86E38"/>
    <w:rsid w:val="00CD71BB"/>
    <w:rsid w:val="00D019C4"/>
    <w:rsid w:val="00D139AA"/>
    <w:rsid w:val="00D16AFA"/>
    <w:rsid w:val="00D5700F"/>
    <w:rsid w:val="00D64EFD"/>
    <w:rsid w:val="00DA7BC1"/>
    <w:rsid w:val="00DC6559"/>
    <w:rsid w:val="00DD058A"/>
    <w:rsid w:val="00E10FD8"/>
    <w:rsid w:val="00E305E3"/>
    <w:rsid w:val="00E36E6F"/>
    <w:rsid w:val="00ED1B77"/>
    <w:rsid w:val="00ED7085"/>
    <w:rsid w:val="00EE7835"/>
    <w:rsid w:val="00F3000B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6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6D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6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6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 DURO d.o.o.</izvorni_sadrzaj>
    <derivirana_varijabla naziv="DomainObject.Predmet.ProtustrankaFormated_1">  JANA DURO d.o.o.</derivirana_varijabla>
  </DomainObject.Predmet.ProtustrankaFormated>
  <DomainObject.Predmet.ProtustrankaFormatedOIB>
    <izvorni_sadrzaj>  JANA DURO d.o.o., OIB 05441990115</izvorni_sadrzaj>
    <derivirana_varijabla naziv="DomainObject.Predmet.ProtustrankaFormatedOIB_1">  JANA DURO d.o.o., OIB 05441990115</derivirana_varijabla>
  </DomainObject.Predmet.ProtustrankaFormatedOIB>
  <DomainObject.Predmet.ProtustrankaFormatedWithAdress>
    <izvorni_sadrzaj> JANA DURO d.o.o., Vladimira Novaka 22, 10290 Zaprešić</izvorni_sadrzaj>
    <derivirana_varijabla naziv="DomainObject.Predmet.ProtustrankaFormatedWithAdress_1"> JANA DURO d.o.o., Vladimira Novaka 22, 10290 Zaprešić</derivirana_varijabla>
  </DomainObject.Predmet.ProtustrankaFormatedWithAdress>
  <DomainObject.Predmet.ProtustrankaFormatedWithAdressOIB>
    <izvorni_sadrzaj> JANA DURO d.o.o., OIB 05441990115, Vladimira Novaka 22, 10290 Zaprešić</izvorni_sadrzaj>
    <derivirana_varijabla naziv="DomainObject.Predmet.ProtustrankaFormatedWithAdressOIB_1"> JANA DURO d.o.o., OIB 05441990115, Vladimira Novaka 22, 10290 Zaprešić</derivirana_varijabla>
  </DomainObject.Predmet.ProtustrankaFormatedWithAdressOIB>
  <DomainObject.Predmet.ProtustrankaWithAdress>
    <izvorni_sadrzaj>JANA DURO d.o.o. Vladimira Novaka 22, 10290 Zaprešić</izvorni_sadrzaj>
    <derivirana_varijabla naziv="DomainObject.Predmet.ProtustrankaWithAdress_1">JANA DURO d.o.o. Vladimira Novaka 22, 10290 Zaprešić</derivirana_varijabla>
  </DomainObject.Predmet.ProtustrankaWithAdress>
  <DomainObject.Predmet.ProtustrankaWithAdressOIB>
    <izvorni_sadrzaj>JANA DURO d.o.o., OIB 05441990115, Vladimira Novaka 22, 10290 Zaprešić</izvorni_sadrzaj>
    <derivirana_varijabla naziv="DomainObject.Predmet.ProtustrankaWithAdressOIB_1">JANA DURO d.o.o., OIB 05441990115, Vladimira Novaka 22, 10290 Zaprešić</derivirana_varijabla>
  </DomainObject.Predmet.ProtustrankaWithAdressOIB>
  <DomainObject.Predmet.ProtustrankaNazivFormated>
    <izvorni_sadrzaj>JANA DURO d.o.o.</izvorni_sadrzaj>
    <derivirana_varijabla naziv="DomainObject.Predmet.ProtustrankaNazivFormated_1">JANA DURO d.o.o.</derivirana_varijabla>
  </DomainObject.Predmet.ProtustrankaNazivFormated>
  <DomainObject.Predmet.ProtustrankaNazivFormatedOIB>
    <izvorni_sadrzaj>JANA DURO d.o.o., OIB 05441990115</izvorni_sadrzaj>
    <derivirana_varijabla naziv="DomainObject.Predmet.ProtustrankaNazivFormatedOIB_1">JANA DURO d.o.o., OIB 05441990115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JANA DURO d.o.o.</item>
    </izvorni_sadrzaj>
    <derivirana_varijabla naziv="DomainObject.Predmet.ProtuStrankaListFormated_1">
      <item>JANA DURO d.o.o.</item>
    </derivirana_varijabla>
  </DomainObject.Predmet.ProtuStrankaListFormated>
  <DomainObject.Predmet.ProtuStrankaListFormatedOIB>
    <izvorni_sadrzaj>
      <item>JANA DURO d.o.o., OIB 05441990115</item>
    </izvorni_sadrzaj>
    <derivirana_varijabla naziv="DomainObject.Predmet.ProtuStrankaListFormatedOIB_1">
      <item>JANA DURO d.o.o., OIB 05441990115</item>
    </derivirana_varijabla>
  </DomainObject.Predmet.ProtuStrankaListFormatedOIB>
  <DomainObject.Predmet.ProtuStrankaListFormatedWithAdress>
    <izvorni_sadrzaj>
      <item>JANA DURO d.o.o., Vladimira Novaka 22, 10290 Zaprešić</item>
    </izvorni_sadrzaj>
    <derivirana_varijabla naziv="DomainObject.Predmet.ProtuStrankaListFormatedWithAdress_1">
      <item>JANA DURO d.o.o., Vladimira Novaka 22, 10290 Zaprešić</item>
    </derivirana_varijabla>
  </DomainObject.Predmet.ProtuStrankaListFormatedWithAdress>
  <DomainObject.Predmet.ProtuStrankaListFormatedWithAdressOIB>
    <izvorni_sadrzaj>
      <item>JANA DURO d.o.o., OIB 05441990115, Vladimira Novaka 22, 10290 Zaprešić</item>
    </izvorni_sadrzaj>
    <derivirana_varijabla naziv="DomainObject.Predmet.ProtuStrankaListFormatedWithAdressOIB_1">
      <item>JANA DURO d.o.o., OIB 05441990115, Vladimira Novaka 22, 10290 Zaprešić</item>
    </derivirana_varijabla>
  </DomainObject.Predmet.ProtuStrankaListFormatedWithAdressOIB>
  <DomainObject.Predmet.ProtuStrankaListNazivFormated>
    <izvorni_sadrzaj>
      <item>JANA DURO d.o.o.</item>
    </izvorni_sadrzaj>
    <derivirana_varijabla naziv="DomainObject.Predmet.ProtuStrankaListNazivFormated_1">
      <item>JANA DURO d.o.o.</item>
    </derivirana_varijabla>
  </DomainObject.Predmet.ProtuStrankaListNazivFormated>
  <DomainObject.Predmet.ProtuStrankaListNazivFormatedOIB>
    <izvorni_sadrzaj>
      <item>JANA DURO d.o.o., OIB 05441990115</item>
    </izvorni_sadrzaj>
    <derivirana_varijabla naziv="DomainObject.Predmet.ProtuStrankaListNazivFormatedOIB_1">
      <item>JANA DURO d.o.o., OIB 05441990115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JANA DURO d.o.o.</izvorni_sadrzaj>
    <derivirana_varijabla naziv="DomainObject.Predmet.ProtustrankaIDrugi_1">JANA DURO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JANA DURO d.o.o., OIB 05441990115, Vladimira Novaka 22, 10290 Zaprešić</izvorni_sadrzaj>
    <derivirana_varijabla naziv="DomainObject.Predmet.ProtustrankaIDrugiAdressOIB_1">JANA DURO d.o.o., OIB 05441990115, Vladimira Novaka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 DURO d.o.o.</item>
      <item>FINA Regionalni centar Zagreb</item>
    </izvorni_sadrzaj>
    <derivirana_varijabla naziv="DomainObject.Predmet.SudioniciListNaziv_1">
      <item>JANA DURO d.o.o.</item>
      <item>FINA Regionalni centar Zagreb</item>
    </derivirana_varijabla>
  </DomainObject.Predmet.SudioniciListNaziv>
  <DomainObject.Predmet.SudioniciListAdressOIB>
    <izvorni_sadrzaj>
      <item>JANA DURO d.o.o., OIB 05441990115, Vladimira Novaka 22,10290 Zaprešić</item>
      <item>FINA Regionalni centar Zagreb, OIB 85821130368, Trg svibanjskih žrtava 1995. 1,10000 Zagreb</item>
    </izvorni_sadrzaj>
    <derivirana_varijabla naziv="DomainObject.Predmet.SudioniciListAdressOIB_1">
      <item>JANA DURO d.o.o., OIB 05441990115, Vladimira Novaka 22,10290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05441990115</item>
      <item>, OIB 85821130368</item>
    </izvorni_sadrzaj>
    <derivirana_varijabla naziv="DomainObject.Predmet.SudioniciListNazivOIB_1">
      <item>, OIB 05441990115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324</properties:Words>
  <properties:Characters>1725</properties:Characters>
  <properties:Lines>59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2015-10-21T07:52:00Z</dcterms:created>
  <dc:creator>Ante</dc:creator>
  <cp:lastModifiedBy>Ivanka Lukač</cp:lastModifiedBy>
  <cp:lastPrinted>2015-10-21T07:54:00Z</cp:lastPrinted>
  <dcterms:modified xmlns:xsi="http://www.w3.org/2001/XMLSchema-instance" xsi:type="dcterms:W3CDTF">2015-10-21T09:32:00Z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