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3a0e4" w14:paraId="083a0e4" w:rsidRDefault="00C72108" w:rsidP="00B43DFF" w:rsidR="00C72108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Broj: St-</w:t>
      </w:r>
      <w:r w:rsidR="002232E6">
        <w:rPr>
          <w:rFonts w:cs="Times New Roman" w:hAnsi="Times New Roman" w:ascii="Times New Roman"/>
          <w:sz w:val="24"/>
          <w:szCs w:val="24"/>
        </w:rPr>
        <w:t>290/12-135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Style w:val="Naglaeno"/>
          <w:rFonts w:cs="Times New Roman" w:hAnsi="Times New Roman" w:ascii="Times New Roman"/>
          <w:sz w:val="24"/>
          <w:szCs w:val="24"/>
        </w:rPr>
        <w:t xml:space="preserve">             </w:t>
      </w:r>
      <w:r w:rsidRPr="00B43DFF">
        <w:rPr>
          <w:rFonts w:cs="Times New Roman" w:hAnsi="Times New Roman" w:ascii="Times New Roman"/>
          <w:b/>
          <w:bCs/>
          <w:noProof/>
          <w:sz w:val="24"/>
          <w:szCs w:val="24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43DFF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 xml:space="preserve">     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ab/>
      </w:r>
      <w:r w:rsidRPr="002232E6">
        <w:rPr>
          <w:rFonts w:cs="Times New Roman" w:hAnsi="Times New Roman" w:ascii="Times New Roman"/>
          <w:sz w:val="24"/>
          <w:szCs w:val="24"/>
        </w:rPr>
        <w:t xml:space="preserve">Trgovački sud u Osijeku po stečajnoj sutkinji Nadi Roso  u stečajnom postupku nad dužnikom </w:t>
      </w:r>
      <w:r w:rsidR="002232E6" w:rsidRPr="002232E6">
        <w:rPr>
          <w:rFonts w:cs="Times New Roman" w:hAnsi="Times New Roman" w:ascii="Times New Roman"/>
          <w:b/>
          <w:sz w:val="24"/>
          <w:szCs w:val="24"/>
        </w:rPr>
        <w:t xml:space="preserve">ELEKTROMETAL d.d. društvo za montažne radove, "u stečaju" OSIJEK, Martina </w:t>
      </w:r>
      <w:proofErr w:type="spellStart"/>
      <w:r w:rsidR="002232E6" w:rsidRPr="002232E6">
        <w:rPr>
          <w:rFonts w:cs="Times New Roman" w:hAnsi="Times New Roman" w:ascii="Times New Roman"/>
          <w:b/>
          <w:sz w:val="24"/>
          <w:szCs w:val="24"/>
        </w:rPr>
        <w:t>Divalta</w:t>
      </w:r>
      <w:proofErr w:type="spellEnd"/>
      <w:r w:rsidR="002232E6" w:rsidRPr="002232E6">
        <w:rPr>
          <w:rFonts w:cs="Times New Roman" w:hAnsi="Times New Roman" w:ascii="Times New Roman"/>
          <w:b/>
          <w:sz w:val="24"/>
          <w:szCs w:val="24"/>
        </w:rPr>
        <w:t xml:space="preserve"> 328, OIB: 25837858462, MBS: 030008465</w:t>
      </w:r>
      <w:r w:rsidRPr="002232E6">
        <w:rPr>
          <w:rFonts w:cs="Times New Roman" w:hAnsi="Times New Roman" w:ascii="Times New Roman"/>
          <w:sz w:val="24"/>
          <w:szCs w:val="24"/>
        </w:rPr>
        <w:t xml:space="preserve">, dana </w:t>
      </w:r>
      <w:r w:rsidR="002232E6">
        <w:rPr>
          <w:rFonts w:cs="Times New Roman" w:hAnsi="Times New Roman" w:ascii="Times New Roman"/>
          <w:sz w:val="24"/>
          <w:szCs w:val="24"/>
        </w:rPr>
        <w:t>2. siječnja 2017</w:t>
      </w:r>
      <w:r w:rsidRPr="002232E6">
        <w:rPr>
          <w:rFonts w:cs="Times New Roman" w:hAnsi="Times New Roman" w:ascii="Times New Roman"/>
          <w:sz w:val="24"/>
          <w:szCs w:val="24"/>
        </w:rPr>
        <w:t xml:space="preserve">. g., </w:t>
      </w:r>
    </w:p>
    <w:p w:rsidRDefault="002232E6" w:rsidP="00B43DFF" w:rsidR="002232E6" w:rsidRPr="00223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Utvrđuju se slijedeć</w:t>
      </w:r>
      <w:r w:rsidR="002232E6">
        <w:rPr>
          <w:rFonts w:cs="Times New Roman" w:hAnsi="Times New Roman" w:ascii="Times New Roman"/>
          <w:sz w:val="24"/>
          <w:szCs w:val="24"/>
        </w:rPr>
        <w:t>a</w:t>
      </w:r>
      <w:r w:rsidRPr="00B43DFF">
        <w:rPr>
          <w:rFonts w:cs="Times New Roman" w:hAnsi="Times New Roman" w:ascii="Times New Roman"/>
          <w:sz w:val="24"/>
          <w:szCs w:val="24"/>
        </w:rPr>
        <w:t xml:space="preserve"> tražbin</w:t>
      </w:r>
      <w:r w:rsidR="002232E6">
        <w:rPr>
          <w:rFonts w:cs="Times New Roman" w:hAnsi="Times New Roman" w:ascii="Times New Roman"/>
          <w:sz w:val="24"/>
          <w:szCs w:val="24"/>
        </w:rPr>
        <w:t>a</w:t>
      </w:r>
      <w:r w:rsidRPr="00B43DFF">
        <w:rPr>
          <w:rFonts w:cs="Times New Roman" w:hAnsi="Times New Roman" w:ascii="Times New Roman"/>
          <w:sz w:val="24"/>
          <w:szCs w:val="24"/>
        </w:rPr>
        <w:t xml:space="preserve"> isplatnih redova: </w:t>
      </w:r>
    </w:p>
    <w:p w:rsidRDefault="005370C5" w:rsidP="005370C5" w:rsidR="005370C5" w:rsidRPr="00B43DFF">
      <w:pPr>
        <w:pStyle w:val="Bezproreda"/>
        <w:ind w:left="1068"/>
        <w:rPr>
          <w:rFonts w:cs="Times New Roman" w:hAnsi="Times New Roman" w:ascii="Times New Roman"/>
          <w:sz w:val="24"/>
          <w:szCs w:val="24"/>
        </w:rPr>
      </w:pPr>
    </w:p>
    <w:p w:rsidRDefault="005C69B5" w:rsidP="005C69B5" w:rsidR="005C69B5">
      <w:pPr>
        <w:rPr>
          <w:rFonts w:cs="Arial" w:hAnsi="Arial" w:ascii="Arial"/>
          <w:b/>
          <w:bCs/>
          <w:sz w:val="20"/>
          <w:szCs w:val="20"/>
        </w:rPr>
      </w:pPr>
      <w:r>
        <w:rPr>
          <w:rFonts w:cs="Arial" w:hAnsi="Arial" w:ascii="Arial"/>
          <w:b/>
          <w:bCs/>
          <w:sz w:val="20"/>
          <w:szCs w:val="20"/>
        </w:rPr>
        <w:t xml:space="preserve">        </w:t>
      </w:r>
    </w:p>
    <w:tbl>
      <w:tblPr>
        <w:tblW w:type="dxa" w:w="8967"/>
        <w:tblLook w:val="04A0" w:noVBand="1" w:noHBand="0" w:lastColumn="0" w:firstColumn="1" w:lastRow="0" w:firstRow="1"/>
      </w:tblPr>
      <w:tblGrid>
        <w:gridCol w:w="448"/>
        <w:gridCol w:w="1141"/>
        <w:gridCol w:w="1390"/>
        <w:gridCol w:w="1025"/>
        <w:gridCol w:w="1328"/>
        <w:gridCol w:w="1034"/>
        <w:gridCol w:w="1141"/>
        <w:gridCol w:w="1460"/>
      </w:tblGrid>
      <w:tr w:rsidTr="007D63C5" w:rsidR="005C69B5">
        <w:trPr>
          <w:trHeight w:val="255"/>
        </w:trPr>
        <w:tc>
          <w:tcPr>
            <w:tcW w:type="dxa" w:w="4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 w:rsidRPr="002232E6">
            <w:pPr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7059"/>
            <w:gridSpan w:val="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 w:rsidRPr="002232E6">
            <w:pPr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</w:pPr>
            <w:r w:rsidRPr="002232E6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TABLICA NAKNADNO PRIJAVLJENIH TRAŽBINA VJEROVNIKA (čl. 174 SZ-a) – iznosi su označeni u kunama</w:t>
            </w: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  <w:tr w:rsidTr="007D63C5" w:rsidR="005C69B5">
        <w:trPr>
          <w:trHeight w:val="255"/>
        </w:trPr>
        <w:tc>
          <w:tcPr>
            <w:tcW w:type="dxa" w:w="4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dxa" w:w="139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0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32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03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14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dxa" w:w="1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5C69B5" w:rsidP="00A325BE" w:rsidR="005C69B5">
            <w:pPr>
              <w:rPr>
                <w:rFonts w:cs="Arial" w:hAnsi="Arial" w:ascii="Arial"/>
                <w:sz w:val="16"/>
                <w:szCs w:val="16"/>
              </w:rPr>
            </w:pPr>
          </w:p>
        </w:tc>
      </w:tr>
    </w:tbl>
    <w:p w:rsidRDefault="007D63C5" w:rsidP="007D63C5" w:rsidR="007D63C5" w:rsidRPr="00B07079">
      <w:pPr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II VIŠI ISPLATNI RED</w:t>
      </w:r>
    </w:p>
    <w:p w:rsidRDefault="007D63C5" w:rsidP="007D63C5" w:rsidR="007D63C5" w:rsidRPr="00260B82">
      <w:pPr>
        <w:rPr>
          <w:rFonts w:hAnsi="Cambria" w:ascii="Cambria"/>
          <w:b/>
          <w:bCs/>
          <w:color w:val="000000"/>
          <w:sz w:val="18"/>
          <w:szCs w:val="18"/>
        </w:rPr>
      </w:pPr>
    </w:p>
    <w:tbl>
      <w:tblPr>
        <w:tblW w:type="pct" w:w="6164"/>
        <w:tblInd w:type="dxa" w:w="-743"/>
        <w:tblLayout w:type="fixed"/>
        <w:tblLook w:val="04A0" w:noVBand="1" w:noHBand="0" w:lastColumn="0" w:firstColumn="1" w:lastRow="0" w:firstRow="1"/>
      </w:tblPr>
      <w:tblGrid>
        <w:gridCol w:w="994"/>
        <w:gridCol w:w="25"/>
        <w:gridCol w:w="2384"/>
        <w:gridCol w:w="30"/>
        <w:gridCol w:w="1674"/>
        <w:gridCol w:w="1555"/>
        <w:gridCol w:w="16"/>
        <w:gridCol w:w="1541"/>
        <w:gridCol w:w="16"/>
        <w:gridCol w:w="1097"/>
        <w:gridCol w:w="25"/>
        <w:gridCol w:w="2093"/>
      </w:tblGrid>
      <w:tr w:rsidTr="0087690C" w:rsidR="007D63C5" w:rsidRPr="00260B82">
        <w:trPr>
          <w:gridAfter w:val="2"/>
          <w:wAfter w:type="pct" w:w="925"/>
          <w:trHeight w:val="315"/>
        </w:trPr>
        <w:tc>
          <w:tcPr>
            <w:tcW w:type="pct" w:w="445"/>
            <w:gridSpan w:val="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Red. br.</w:t>
            </w:r>
          </w:p>
        </w:tc>
        <w:tc>
          <w:tcPr>
            <w:tcW w:type="pct" w:w="1054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VJEROVNIK</w:t>
            </w:r>
          </w:p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type="pct" w:w="73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 xml:space="preserve"> Iznos prijave u kn</w:t>
            </w:r>
          </w:p>
        </w:tc>
        <w:tc>
          <w:tcPr>
            <w:tcW w:type="pct" w:w="67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Osnova</w:t>
            </w:r>
          </w:p>
        </w:tc>
        <w:tc>
          <w:tcPr>
            <w:tcW w:type="pct" w:w="680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 xml:space="preserve"> Priznato u kn </w:t>
            </w:r>
          </w:p>
        </w:tc>
        <w:tc>
          <w:tcPr>
            <w:tcW w:type="pct" w:w="486"/>
            <w:gridSpan w:val="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Osporeno u kn</w:t>
            </w:r>
          </w:p>
        </w:tc>
      </w:tr>
      <w:tr w:rsidTr="007D63C5" w:rsidR="007D63C5" w:rsidRPr="00260B82">
        <w:trPr>
          <w:trHeight w:val="1200"/>
        </w:trPr>
        <w:tc>
          <w:tcPr>
            <w:tcW w:type="pct" w:w="434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7D63C5" w:rsidP="0087690C" w:rsidR="007D63C5" w:rsidRPr="00260B82">
            <w:pPr>
              <w:jc w:val="center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type="pct" w:w="1052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2E6" w:rsidP="0087690C" w:rsidR="007D63C5" w:rsidRPr="00260B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FEAL  HRVATSKA d.o.o. Zagreb, </w:t>
            </w:r>
            <w:proofErr w:type="spellStart"/>
            <w:r>
              <w:rPr>
                <w:color w:val="000000"/>
                <w:sz w:val="18"/>
                <w:szCs w:val="18"/>
              </w:rPr>
              <w:t>Rudeška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3/a OIB: 39824206096 zastupan po odvjetniku Mato </w:t>
            </w:r>
            <w:proofErr w:type="spellStart"/>
            <w:r>
              <w:rPr>
                <w:color w:val="000000"/>
                <w:sz w:val="18"/>
                <w:szCs w:val="18"/>
              </w:rPr>
              <w:t>Krmek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odvjetnik iz OD Primorac i Partneri, j.t.d. Zagreb, </w:t>
            </w:r>
            <w:proofErr w:type="spellStart"/>
            <w:r>
              <w:rPr>
                <w:color w:val="000000"/>
                <w:sz w:val="18"/>
                <w:szCs w:val="18"/>
              </w:rPr>
              <w:t>Kennedyev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trg 6b</w:t>
            </w:r>
            <w:r w:rsidR="007D63C5"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type="pct" w:w="744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2E6" w:rsidP="0087690C" w:rsidR="007D63C5" w:rsidRPr="00260B82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43.005,19</w:t>
            </w:r>
          </w:p>
        </w:tc>
        <w:tc>
          <w:tcPr>
            <w:tcW w:type="pct" w:w="686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2232E6" w:rsidP="0087690C" w:rsidR="007D63C5" w:rsidRPr="00260B8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IOS, račun</w:t>
            </w:r>
          </w:p>
        </w:tc>
        <w:tc>
          <w:tcPr>
            <w:tcW w:type="pct" w:w="68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232E6" w:rsidP="0087690C" w:rsidR="007D63C5" w:rsidRPr="00260B82">
            <w:pPr>
              <w:ind w:left="161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43.005,19</w:t>
            </w:r>
          </w:p>
        </w:tc>
        <w:tc>
          <w:tcPr>
            <w:tcW w:type="pct" w:w="490"/>
            <w:gridSpan w:val="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7D63C5" w:rsidP="0087690C" w:rsidR="007D63C5" w:rsidRPr="00260B82">
            <w:pPr>
              <w:jc w:val="right"/>
              <w:rPr>
                <w:color w:val="000000"/>
                <w:sz w:val="18"/>
                <w:szCs w:val="18"/>
              </w:rPr>
            </w:pPr>
            <w:r w:rsidRPr="00260B82">
              <w:rPr>
                <w:color w:val="000000"/>
                <w:sz w:val="18"/>
                <w:szCs w:val="18"/>
              </w:rPr>
              <w:t xml:space="preserve">                           -      </w:t>
            </w:r>
          </w:p>
        </w:tc>
        <w:tc>
          <w:tcPr>
            <w:tcW w:type="pct" w:w="914"/>
            <w:tcBorders>
              <w:top w:val="nil"/>
              <w:left w:val="nil"/>
              <w:right w:space="0" w:sz="8" w:color="auto" w:val="single"/>
            </w:tcBorders>
            <w:shd w:fill="auto" w:color="auto" w:val="clear"/>
            <w:vAlign w:val="center"/>
          </w:tcPr>
          <w:p w:rsidRDefault="007D63C5" w:rsidP="0087690C" w:rsidR="007D63C5" w:rsidRPr="00260B82">
            <w:pPr>
              <w:rPr>
                <w:color w:val="000000"/>
                <w:sz w:val="18"/>
                <w:szCs w:val="18"/>
              </w:rPr>
            </w:pPr>
          </w:p>
        </w:tc>
      </w:tr>
    </w:tbl>
    <w:p w:rsidRDefault="009C2A17" w:rsidP="007D63C5" w:rsidR="007D63C5" w:rsidRPr="002232E6">
      <w:pPr>
        <w:rPr>
          <w:rFonts w:cs="Times New Roman" w:hAnsi="Times New Roman" w:ascii="Times New Roman"/>
          <w:sz w:val="24"/>
          <w:szCs w:val="24"/>
        </w:rPr>
      </w:pPr>
      <w:r w:rsidRPr="002232E6">
        <w:rPr>
          <w:rFonts w:cs="Times New Roman" w:hAnsi="Times New Roman" w:ascii="Times New Roman"/>
          <w:sz w:val="24"/>
          <w:szCs w:val="24"/>
        </w:rPr>
        <w:t xml:space="preserve">Ukupno priznato </w:t>
      </w:r>
      <w:r w:rsidR="002232E6" w:rsidRPr="002232E6">
        <w:rPr>
          <w:rFonts w:cs="Times New Roman" w:hAnsi="Times New Roman" w:ascii="Times New Roman"/>
          <w:color w:val="000000"/>
          <w:sz w:val="24"/>
          <w:szCs w:val="24"/>
        </w:rPr>
        <w:t xml:space="preserve">43.005,19 </w:t>
      </w:r>
      <w:r w:rsidRPr="002232E6">
        <w:rPr>
          <w:rFonts w:cs="Times New Roman" w:hAnsi="Times New Roman" w:ascii="Times New Roman"/>
          <w:sz w:val="24"/>
          <w:szCs w:val="24"/>
        </w:rPr>
        <w:t>kn</w:t>
      </w: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2A17" w:rsidP="00B43DFF" w:rsidR="009C2A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C2A17" w:rsidP="00B43DFF" w:rsidR="009C2A1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9411D0" w:rsidR="009411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9411D0" w:rsidP="009411D0" w:rsidR="009411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1B91" w:rsidP="00F21B91" w:rsidR="00F21B91" w:rsidRPr="00B43DF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B43DFF">
        <w:rPr>
          <w:rFonts w:cs="Times New Roman" w:hAnsi="Times New Roman" w:ascii="Times New Roman"/>
          <w:sz w:val="24"/>
          <w:szCs w:val="24"/>
        </w:rPr>
        <w:t>Broj: St-</w:t>
      </w:r>
      <w:r>
        <w:rPr>
          <w:rFonts w:cs="Times New Roman" w:hAnsi="Times New Roman" w:ascii="Times New Roman"/>
          <w:sz w:val="24"/>
          <w:szCs w:val="24"/>
        </w:rPr>
        <w:t>290/12-135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21B91" w:rsidP="00B43DFF" w:rsidR="00F21B9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2232E6" w:rsidR="002232E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Podneskom od </w:t>
      </w:r>
      <w:r w:rsidR="002232E6">
        <w:rPr>
          <w:rFonts w:cs="Times New Roman" w:hAnsi="Times New Roman" w:ascii="Times New Roman"/>
          <w:sz w:val="24"/>
          <w:szCs w:val="24"/>
        </w:rPr>
        <w:t>7. prosinca</w:t>
      </w:r>
      <w:r w:rsidR="009411D0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2016. g. stečajn</w:t>
      </w:r>
      <w:r w:rsidR="005C69B5">
        <w:rPr>
          <w:rFonts w:cs="Times New Roman" w:hAnsi="Times New Roman" w:ascii="Times New Roman"/>
          <w:sz w:val="24"/>
          <w:szCs w:val="24"/>
        </w:rPr>
        <w:t>i</w:t>
      </w:r>
      <w:r>
        <w:rPr>
          <w:rFonts w:cs="Times New Roman" w:hAnsi="Times New Roman" w:ascii="Times New Roman"/>
          <w:sz w:val="24"/>
          <w:szCs w:val="24"/>
        </w:rPr>
        <w:t xml:space="preserve"> upravitelj izvijesti</w:t>
      </w:r>
      <w:r w:rsidR="005C69B5">
        <w:rPr>
          <w:rFonts w:cs="Times New Roman" w:hAnsi="Times New Roman" w:ascii="Times New Roman"/>
          <w:sz w:val="24"/>
          <w:szCs w:val="24"/>
        </w:rPr>
        <w:t>o</w:t>
      </w:r>
      <w:r>
        <w:rPr>
          <w:rFonts w:cs="Times New Roman" w:hAnsi="Times New Roman" w:ascii="Times New Roman"/>
          <w:sz w:val="24"/>
          <w:szCs w:val="24"/>
        </w:rPr>
        <w:t xml:space="preserve"> je sud da </w:t>
      </w:r>
      <w:r w:rsidR="002232E6">
        <w:rPr>
          <w:rFonts w:cs="Times New Roman" w:hAnsi="Times New Roman" w:ascii="Times New Roman"/>
          <w:sz w:val="24"/>
          <w:szCs w:val="24"/>
        </w:rPr>
        <w:t>je</w:t>
      </w:r>
      <w:r w:rsidR="00EE4934">
        <w:rPr>
          <w:rFonts w:cs="Times New Roman" w:hAnsi="Times New Roman" w:ascii="Times New Roman"/>
          <w:sz w:val="24"/>
          <w:szCs w:val="24"/>
        </w:rPr>
        <w:t xml:space="preserve"> </w:t>
      </w:r>
      <w:r w:rsidR="002232E6">
        <w:rPr>
          <w:rFonts w:cs="Times New Roman" w:hAnsi="Times New Roman" w:ascii="Times New Roman"/>
          <w:sz w:val="24"/>
          <w:szCs w:val="24"/>
        </w:rPr>
        <w:t xml:space="preserve">podneskom od 29.4.2013. g. obavijestio sud o naknadno pristigloj prijavi tražbine stečajnog vjerovnika </w:t>
      </w:r>
      <w:proofErr w:type="spellStart"/>
      <w:r w:rsidR="002232E6">
        <w:rPr>
          <w:rFonts w:cs="Times New Roman" w:hAnsi="Times New Roman" w:ascii="Times New Roman"/>
          <w:sz w:val="24"/>
          <w:szCs w:val="24"/>
        </w:rPr>
        <w:t>Feal</w:t>
      </w:r>
      <w:proofErr w:type="spellEnd"/>
      <w:r w:rsidR="002232E6">
        <w:rPr>
          <w:rFonts w:cs="Times New Roman" w:hAnsi="Times New Roman" w:ascii="Times New Roman"/>
          <w:sz w:val="24"/>
          <w:szCs w:val="24"/>
        </w:rPr>
        <w:t xml:space="preserve"> Hrvatska d.o.o. Zagreb te da nakon što je izvršio uvid u dokumentaciju, tražbinu priznaje u cijelosti u svom redu i iznosu</w:t>
      </w:r>
      <w:r w:rsidR="00F21B91">
        <w:rPr>
          <w:rFonts w:cs="Times New Roman" w:hAnsi="Times New Roman" w:ascii="Times New Roman"/>
          <w:sz w:val="24"/>
          <w:szCs w:val="24"/>
        </w:rPr>
        <w:t>,</w:t>
      </w:r>
      <w:r w:rsidR="002232E6">
        <w:rPr>
          <w:rFonts w:cs="Times New Roman" w:hAnsi="Times New Roman" w:ascii="Times New Roman"/>
          <w:sz w:val="24"/>
          <w:szCs w:val="24"/>
        </w:rPr>
        <w:t xml:space="preserve"> predlaže donošenje rješenja u odnosu na priznatu tražbinu navedenog vjerovnika.</w:t>
      </w:r>
    </w:p>
    <w:p w:rsidRDefault="00F21B91" w:rsidP="002232E6" w:rsidR="00F21B9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21B91" w:rsidP="00F21B91" w:rsidR="00732D6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Uvidom u podnesak stečajnog upravitelja od 29. travnja 2013. g. te uvidom u prijavu tražbina vjerovnika </w:t>
      </w:r>
      <w:proofErr w:type="spellStart"/>
      <w:r>
        <w:rPr>
          <w:rFonts w:cs="Times New Roman" w:hAnsi="Times New Roman" w:ascii="Times New Roman"/>
          <w:sz w:val="24"/>
          <w:szCs w:val="24"/>
        </w:rPr>
        <w:t>Feal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Hrvatska d.o.o. iz Zagreba zastupani po punomoćniku – odvjetnik Mato </w:t>
      </w:r>
      <w:proofErr w:type="spellStart"/>
      <w:r>
        <w:rPr>
          <w:rFonts w:cs="Times New Roman" w:hAnsi="Times New Roman" w:ascii="Times New Roman"/>
          <w:sz w:val="24"/>
          <w:szCs w:val="24"/>
        </w:rPr>
        <w:t>Krmek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iz OD Primorac i partneri j.t.d. iz Zagreba utvrđeno je da je navedeni stečajni vjerovnik prijavio svoju tražbinu u ukupnom iznosu od 43.005,19 kn temeljem IOS-a, kamatnog računa te budući da je stečajni upravitelj podneskom od 7. prosinca 2016. g. u cijelosti priznao tražbinu navedenog stečajnog vjerovnika valjalo je </w:t>
      </w:r>
      <w:r w:rsidR="00732D64">
        <w:rPr>
          <w:rFonts w:cs="Times New Roman" w:hAnsi="Times New Roman" w:ascii="Times New Roman"/>
          <w:sz w:val="24"/>
          <w:szCs w:val="24"/>
        </w:rPr>
        <w:t xml:space="preserve">sukladno čl. 176 Stečajnog zakona </w:t>
      </w:r>
      <w:r w:rsidR="00732D64" w:rsidRPr="000D1939">
        <w:rPr>
          <w:rFonts w:cs="Times New Roman" w:hAnsi="Times New Roman" w:ascii="Times New Roman"/>
          <w:sz w:val="24"/>
          <w:szCs w:val="24"/>
        </w:rPr>
        <w:t>(„Narodne novine“ broj 44/96, 29/99, 129/00, 123/03, 197/03  187/04, 82/06,  116/10, 25/12</w:t>
      </w:r>
      <w:r w:rsidR="00732D64">
        <w:rPr>
          <w:rFonts w:cs="Times New Roman" w:hAnsi="Times New Roman" w:ascii="Times New Roman"/>
          <w:sz w:val="24"/>
          <w:szCs w:val="24"/>
        </w:rPr>
        <w:t xml:space="preserve"> i 133/12) u vezi s čl. 71 st. 2 i 177 SZ odlučio kao u izreci ovog rješenja.</w:t>
      </w:r>
    </w:p>
    <w:p w:rsidRDefault="00732D64" w:rsidP="00732D64" w:rsidR="00732D64" w:rsidRPr="00B07079">
      <w:pPr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2232E6">
        <w:rPr>
          <w:rFonts w:cs="Times New Roman" w:hAnsi="Times New Roman" w:ascii="Times New Roman"/>
          <w:sz w:val="24"/>
          <w:szCs w:val="24"/>
        </w:rPr>
        <w:t>2. siječnja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2232E6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>. g.</w:t>
      </w:r>
    </w:p>
    <w:p w:rsidRDefault="00B43DFF" w:rsidP="00B43DFF" w:rsidR="00B43DF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Zapisničar: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STEČAJN</w:t>
      </w:r>
      <w:r>
        <w:rPr>
          <w:rFonts w:cs="Times New Roman" w:hAnsi="Times New Roman" w:ascii="Times New Roman"/>
          <w:sz w:val="24"/>
          <w:szCs w:val="24"/>
        </w:rPr>
        <w:t>A SUTKINJA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Danijela Sekulić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</w:t>
      </w:r>
      <w:r w:rsidRPr="00BA07CE">
        <w:rPr>
          <w:rFonts w:cs="Times New Roman" w:hAnsi="Times New Roman" w:ascii="Times New Roman"/>
          <w:sz w:val="24"/>
          <w:szCs w:val="24"/>
        </w:rPr>
        <w:t>Nada Roso</w:t>
      </w:r>
    </w:p>
    <w:p w:rsidRDefault="009411D0" w:rsidP="00B43DFF" w:rsidR="009411D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411D0" w:rsidP="00B43DFF" w:rsidR="009411D0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DNA</w:t>
      </w:r>
      <w:r>
        <w:rPr>
          <w:rFonts w:cs="Times New Roman" w:hAnsi="Times New Roman" w:ascii="Times New Roman"/>
          <w:sz w:val="24"/>
          <w:szCs w:val="24"/>
        </w:rPr>
        <w:t>:</w:t>
      </w: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42582F" w:rsidR="00B43DF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St. upravitelj</w:t>
      </w:r>
      <w:r w:rsidR="005C69B5">
        <w:rPr>
          <w:rFonts w:cs="Times New Roman" w:hAnsi="Times New Roman" w:ascii="Times New Roman"/>
          <w:sz w:val="24"/>
          <w:szCs w:val="24"/>
        </w:rPr>
        <w:t xml:space="preserve"> </w:t>
      </w:r>
      <w:r w:rsidR="002232E6">
        <w:rPr>
          <w:rFonts w:cs="Times New Roman" w:hAnsi="Times New Roman" w:ascii="Times New Roman"/>
          <w:sz w:val="24"/>
          <w:szCs w:val="24"/>
        </w:rPr>
        <w:t xml:space="preserve">Krešimir </w:t>
      </w:r>
      <w:proofErr w:type="spellStart"/>
      <w:r w:rsidR="002232E6">
        <w:rPr>
          <w:rFonts w:cs="Times New Roman" w:hAnsi="Times New Roman" w:ascii="Times New Roman"/>
          <w:sz w:val="24"/>
          <w:szCs w:val="24"/>
        </w:rPr>
        <w:t>Panjaković</w:t>
      </w:r>
      <w:proofErr w:type="spellEnd"/>
    </w:p>
    <w:p w:rsidRDefault="002232E6" w:rsidP="0042582F" w:rsidR="0042582F" w:rsidRPr="002232E6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Odvj</w:t>
      </w:r>
      <w:proofErr w:type="spellEnd"/>
      <w:r w:rsidRPr="002232E6">
        <w:rPr>
          <w:rFonts w:cs="Times New Roman" w:hAnsi="Times New Roman" w:ascii="Times New Roman"/>
          <w:sz w:val="24"/>
          <w:szCs w:val="24"/>
        </w:rPr>
        <w:t xml:space="preserve">. </w:t>
      </w:r>
      <w:r w:rsidRPr="002232E6">
        <w:rPr>
          <w:rFonts w:cs="Times New Roman" w:hAnsi="Times New Roman" w:ascii="Times New Roman"/>
          <w:color w:val="000000"/>
          <w:sz w:val="24"/>
          <w:szCs w:val="24"/>
        </w:rPr>
        <w:t xml:space="preserve">Mato </w:t>
      </w:r>
      <w:proofErr w:type="spellStart"/>
      <w:r w:rsidRPr="002232E6">
        <w:rPr>
          <w:rFonts w:cs="Times New Roman" w:hAnsi="Times New Roman" w:ascii="Times New Roman"/>
          <w:color w:val="000000"/>
          <w:sz w:val="24"/>
          <w:szCs w:val="24"/>
        </w:rPr>
        <w:t>Krmek</w:t>
      </w:r>
      <w:proofErr w:type="spellEnd"/>
      <w:r w:rsidRPr="002232E6">
        <w:rPr>
          <w:rFonts w:cs="Times New Roman" w:hAnsi="Times New Roman" w:ascii="Times New Roman"/>
          <w:color w:val="000000"/>
          <w:sz w:val="24"/>
          <w:szCs w:val="24"/>
        </w:rPr>
        <w:t xml:space="preserve"> odvjetnik iz OD Primorac i Partneri, j.t.d. Zagreb, </w:t>
      </w:r>
      <w:proofErr w:type="spellStart"/>
      <w:r w:rsidRPr="002232E6">
        <w:rPr>
          <w:rFonts w:cs="Times New Roman" w:hAnsi="Times New Roman" w:ascii="Times New Roman"/>
          <w:color w:val="000000"/>
          <w:sz w:val="24"/>
          <w:szCs w:val="24"/>
        </w:rPr>
        <w:t>Kennedyev</w:t>
      </w:r>
      <w:proofErr w:type="spellEnd"/>
      <w:r w:rsidRPr="002232E6">
        <w:rPr>
          <w:rFonts w:cs="Times New Roman" w:hAnsi="Times New Roman" w:ascii="Times New Roman"/>
          <w:color w:val="000000"/>
          <w:sz w:val="24"/>
          <w:szCs w:val="24"/>
        </w:rPr>
        <w:t xml:space="preserve"> trg 6b</w:t>
      </w:r>
    </w:p>
    <w:p w:rsidRDefault="00B43DFF" w:rsidP="009411D0" w:rsidR="00B43DFF" w:rsidRPr="002232E6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2232E6">
        <w:rPr>
          <w:rFonts w:cs="Times New Roman" w:hAnsi="Times New Roman" w:ascii="Times New Roman"/>
          <w:sz w:val="24"/>
          <w:szCs w:val="24"/>
        </w:rPr>
        <w:t>ŽDO Osijek</w:t>
      </w:r>
    </w:p>
    <w:p w:rsidRDefault="00B43DFF" w:rsidP="00B43DFF" w:rsidR="00B43DFF" w:rsidRPr="002232E6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 w:rsidRPr="002232E6">
        <w:rPr>
          <w:rFonts w:cs="Times New Roman" w:hAnsi="Times New Roman" w:ascii="Times New Roman"/>
          <w:sz w:val="24"/>
          <w:szCs w:val="24"/>
        </w:rPr>
        <w:t xml:space="preserve"> e-oglasna ploča</w:t>
      </w:r>
      <w:r w:rsidR="009411D0" w:rsidRPr="002232E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232E6" w:rsidP="00B43DFF" w:rsidR="00B43DFF" w:rsidRPr="0042582F">
      <w:pPr>
        <w:pStyle w:val="Bezproreda"/>
        <w:numPr>
          <w:ilvl w:val="0"/>
          <w:numId w:val="3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K.2.2</w:t>
      </w:r>
      <w:r w:rsidR="009C2A17" w:rsidRPr="0042582F">
        <w:rPr>
          <w:rFonts w:cs="Times New Roman" w:hAnsi="Times New Roman" w:ascii="Times New Roman"/>
          <w:sz w:val="24"/>
          <w:szCs w:val="24"/>
        </w:rPr>
        <w:t>.</w:t>
      </w: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24334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0707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B43DFF" w:rsidR="00B43DF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43DFF" w:rsidP="00A74349" w:rsidR="00B43DFF" w:rsidRPr="00BA07C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bookmarkStart w:name="_GoBack" w:id="0"/>
      <w:bookmarkEnd w:id="0"/>
    </w:p>
    <w:p w:rsidRDefault="00B43DFF" w:rsidP="00B43DFF" w:rsidR="00B43DFF">
      <w:pPr>
        <w:pStyle w:val="Bezproreda"/>
      </w:pPr>
    </w:p>
    <w:sectPr w:rsidR="00B43DF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430B" w:rsidP="00B43DFF" w:rsidR="00C8430B">
      <w:pPr>
        <w:spacing w:lineRule="auto" w:line="240" w:after="0"/>
      </w:pPr>
      <w:r>
        <w:separator/>
      </w:r>
    </w:p>
  </w:endnote>
  <w:endnote w:id="0" w:type="continuationSeparator">
    <w:p w:rsidRDefault="00C8430B" w:rsidP="00B43DFF" w:rsidR="00C8430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430B" w:rsidP="00B43DFF" w:rsidR="00C8430B">
      <w:pPr>
        <w:spacing w:lineRule="auto" w:line="240" w:after="0"/>
      </w:pPr>
      <w:r>
        <w:separator/>
      </w:r>
    </w:p>
  </w:footnote>
  <w:footnote w:id="0" w:type="continuationSeparator">
    <w:p w:rsidRDefault="00C8430B" w:rsidP="00B43DFF" w:rsidR="00C8430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940180"/>
      <w:docPartObj>
        <w:docPartGallery w:val="Page Numbers (Top of Page)"/>
        <w:docPartUnique/>
      </w:docPartObj>
    </w:sdtPr>
    <w:sdtEndPr/>
    <w:sdtContent>
      <w:p w:rsidRDefault="00B43DFF" w:rsidR="00B43D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349">
          <w:rPr>
            <w:noProof/>
          </w:rPr>
          <w:t>1</w:t>
        </w:r>
        <w:r>
          <w:fldChar w:fldCharType="end"/>
        </w:r>
      </w:p>
    </w:sdtContent>
  </w:sdt>
  <w:p w:rsidRDefault="00B43DFF" w:rsidR="00B43DF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5BB5801"/>
    <w:multiLevelType w:val="hybridMultilevel"/>
    <w:tmpl w:val="F3FCBA4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DA74633"/>
    <w:multiLevelType w:val="hybridMultilevel"/>
    <w:tmpl w:val="74FA2FA8"/>
    <w:lvl w:tplc="40D4748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3DFF"/>
    <w:rsid w:val="002232E6"/>
    <w:rsid w:val="003C688E"/>
    <w:rsid w:val="0042582F"/>
    <w:rsid w:val="005370C5"/>
    <w:rsid w:val="00593917"/>
    <w:rsid w:val="00596C02"/>
    <w:rsid w:val="005C69B5"/>
    <w:rsid w:val="00732D64"/>
    <w:rsid w:val="00745389"/>
    <w:rsid w:val="007D63C5"/>
    <w:rsid w:val="00885357"/>
    <w:rsid w:val="00886DAA"/>
    <w:rsid w:val="009411D0"/>
    <w:rsid w:val="009C2A17"/>
    <w:rsid w:val="00A2193F"/>
    <w:rsid w:val="00A74349"/>
    <w:rsid w:val="00B43DFF"/>
    <w:rsid w:val="00C72108"/>
    <w:rsid w:val="00C8430B"/>
    <w:rsid w:val="00D23EF7"/>
    <w:rsid w:val="00DD7EA4"/>
    <w:rsid w:val="00E71B5A"/>
    <w:rsid w:val="00E7429F"/>
    <w:rsid w:val="00EE4934"/>
    <w:rsid w:val="00F21B91"/>
    <w:rsid w:val="00FD3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3DFF"/>
    <w:pPr>
      <w:spacing w:lineRule="auto" w:line="259" w:after="160"/>
    </w:pPr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lineRule="auto" w:line="240" w:after="0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eastAsiaTheme="minorEastAsia" w:cs="Tahoma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lineRule="auto" w:line="240" w:after="0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3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7434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34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34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34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3DFF"/>
    <w:pPr>
      <w:spacing w:after="160" w:line="259" w:lineRule="auto"/>
    </w:pPr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43DFF"/>
    <w:pPr>
      <w:spacing w:after="0" w:line="240" w:lineRule="auto"/>
      <w:ind w:hanging="144" w:left="720"/>
      <w:contextualSpacing/>
      <w:jc w:val="both"/>
    </w:pPr>
    <w:rPr>
      <w:rFonts w:eastAsiaTheme="minorHAnsi"/>
      <w:lang w:eastAsia="en-US"/>
    </w:rPr>
  </w:style>
  <w:style w:styleId="Naglaeno" w:type="character">
    <w:name w:val="Strong"/>
    <w:qFormat/>
    <w:rsid w:val="00B43DFF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3DF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3DFF"/>
    <w:rPr>
      <w:rFonts w:ascii="Tahoma" w:cs="Tahoma" w:eastAsiaTheme="minorEastAsia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B43DFF"/>
    <w:pPr>
      <w:spacing w:after="0" w:line="240" w:lineRule="auto"/>
    </w:pPr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43D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D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43D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43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34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2017.</izvorni_sadrzaj>
    <derivirana_varijabla naziv="DomainObject.DatumDonosenjaOdluke_1">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St-290/2012</izvorni_sadrzaj>
    <derivirana_varijabla naziv="DomainObject.Predmet.OznakaBroj_1">St-290/2012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ELEKTROMETAL d.d. Društvo za montažne radove</izvorni_sadrzaj>
    <derivirana_varijabla naziv="DomainObject.Predmet.ProtustrankaFormated_1">  ELEKTROMETAL d.d. Društvo za montažne radove</derivirana_varijabla>
  </DomainObject.Predmet.ProtustrankaFormated>
  <DomainObject.Predmet.ProtustrankaFormatedOIB>
    <izvorni_sadrzaj>  ELEKTROMETAL d.d. Društvo za montažne radove, OIB 25837858462</izvorni_sadrzaj>
    <derivirana_varijabla naziv="DomainObject.Predmet.ProtustrankaFormatedOIB_1">  ELEKTROMETAL d.d. Društvo za montažne radove, OIB 25837858462</derivirana_varijabla>
  </DomainObject.Predmet.ProtustrankaFormatedOIB>
  <DomainObject.Predmet.ProtustrankaFormatedWithAdress>
    <izvorni_sadrzaj> ELEKTROMETAL d.d. Društvo za montažne radove, Martina Divalta 328, Osijek</izvorni_sadrzaj>
    <derivirana_varijabla naziv="DomainObject.Predmet.ProtustrankaFormatedWithAdress_1"> ELEKTROMETAL d.d. Društvo za montažne radove, Martina Divalta 328, Osijek</derivirana_varijabla>
  </DomainObject.Predmet.ProtustrankaFormatedWithAdress>
  <DomainObject.Predmet.ProtustrankaFormatedWithAdressOIB>
    <izvorni_sadrzaj> ELEKTROMETAL d.d. Društvo za montažne radove, OIB 25837858462, Martina Divalta 328, Osijek</izvorni_sadrzaj>
    <derivirana_varijabla naziv="DomainObject.Predmet.ProtustrankaFormatedWithAdressOIB_1"> ELEKTROMETAL d.d. Društvo za montažne radove, OIB 25837858462, Martina Divalta 328, Osijek</derivirana_varijabla>
  </DomainObject.Predmet.ProtustrankaFormatedWithAdressOIB>
  <DomainObject.Predmet.ProtustrankaWithAdress>
    <izvorni_sadrzaj>ELEKTROMETAL d.d. Društvo za montažne radove Martina Divalta 328, Osijek</izvorni_sadrzaj>
    <derivirana_varijabla naziv="DomainObject.Predmet.ProtustrankaWithAdress_1">ELEKTROMETAL d.d. Društvo za montažne radove Martina Divalta 328, Osijek</derivirana_varijabla>
  </DomainObject.Predmet.ProtustrankaWithAdress>
  <DomainObject.Predmet.ProtustrankaWithAdressOIB>
    <izvorni_sadrzaj>ELEKTROMETAL d.d. Društvo za montažne radove, OIB 25837858462, Martina Divalta 328, Osijek</izvorni_sadrzaj>
    <derivirana_varijabla naziv="DomainObject.Predmet.ProtustrankaWithAdressOIB_1">ELEKTROMETAL d.d. Društvo za montažne radove, OIB 25837858462, Martina Divalta 328, Osijek</derivirana_varijabla>
  </DomainObject.Predmet.ProtustrankaWithAdressOIB>
  <DomainObject.Predmet.ProtustrankaNazivFormated>
    <izvorni_sadrzaj>ELEKTROMETAL d.d. Društvo za montažne radove</izvorni_sadrzaj>
    <derivirana_varijabla naziv="DomainObject.Predmet.ProtustrankaNazivFormated_1">ELEKTROMETAL d.d. Društvo za montažne radove</derivirana_varijabla>
  </DomainObject.Predmet.ProtustrankaNazivFormated>
  <DomainObject.Predmet.ProtustrankaNazivFormatedOIB>
    <izvorni_sadrzaj>ELEKTROMETAL d.d. Društvo za montažne radove, OIB 25837858462</izvorni_sadrzaj>
    <derivirana_varijabla naziv="DomainObject.Predmet.ProtustrankaNazivFormatedOIB_1">ELEKTROMETAL d.d. Društvo za montažne radove, OIB 25837858462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ILIJA KIRIN, DJELATNIK</izvorni_sadrzaj>
    <derivirana_varijabla naziv="DomainObject.Predmet.StrankaFormated_1">  ILIJA KIRIN, DJELATNIK</derivirana_varijabla>
  </DomainObject.Predmet.StrankaFormated>
  <DomainObject.Predmet.StrankaFormatedOIB>
    <izvorni_sadrzaj>  ILIJA KIRIN, DJELATNIK</izvorni_sadrzaj>
    <derivirana_varijabla naziv="DomainObject.Predmet.StrankaFormatedOIB_1">  ILIJA KIRIN, DJELATNIK</derivirana_varijabla>
  </DomainObject.Predmet.StrankaFormatedOIB>
  <DomainObject.Predmet.StrankaFormatedWithAdress>
    <izvorni_sadrzaj> ILIJA KIRIN, DJELATNIK, DR. FRANJE TUĐMANA 9, 31216 Ivanovac</izvorni_sadrzaj>
    <derivirana_varijabla naziv="DomainObject.Predmet.StrankaFormatedWithAdress_1"> ILIJA KIRIN, DJELATNIK, DR. FRANJE TUĐMANA 9, 31216 Ivanovac</derivirana_varijabla>
  </DomainObject.Predmet.StrankaFormatedWithAdress>
  <DomainObject.Predmet.StrankaFormatedWithAdressOIB>
    <izvorni_sadrzaj> ILIJA KIRIN, DJELATNIK, DR. FRANJE TUĐMANA 9, 31216 Ivanovac</izvorni_sadrzaj>
    <derivirana_varijabla naziv="DomainObject.Predmet.StrankaFormatedWithAdressOIB_1"> ILIJA KIRIN, DJELATNIK, DR. FRANJE TUĐMANA 9, 31216 Ivanovac</derivirana_varijabla>
  </DomainObject.Predmet.StrankaFormatedWithAdressOIB>
  <DomainObject.Predmet.StrankaWithAdress>
    <izvorni_sadrzaj>ILIJA KIRIN, DJELATNIK DR. FRANJE TUĐMANA 9,31216 Ivanovac</izvorni_sadrzaj>
    <derivirana_varijabla naziv="DomainObject.Predmet.StrankaWithAdress_1">ILIJA KIRIN, DJELATNIK DR. FRANJE TUĐMANA 9,31216 Ivanovac</derivirana_varijabla>
  </DomainObject.Predmet.StrankaWithAdress>
  <DomainObject.Predmet.StrankaWithAdressOIB>
    <izvorni_sadrzaj>ILIJA KIRIN, DJELATNIK, DR. FRANJE TUĐMANA 9,31216 Ivanovac</izvorni_sadrzaj>
    <derivirana_varijabla naziv="DomainObject.Predmet.StrankaWithAdressOIB_1">ILIJA KIRIN, DJELATNIK, DR. FRANJE TUĐMANA 9,31216 Ivanovac</derivirana_varijabla>
  </DomainObject.Predmet.StrankaWithAdressOIB>
  <DomainObject.Predmet.StrankaNazivFormated>
    <izvorni_sadrzaj>ILIJA KIRIN, DJELATNIK</izvorni_sadrzaj>
    <derivirana_varijabla naziv="DomainObject.Predmet.StrankaNazivFormated_1">ILIJA KIRIN, DJELATNIK</derivirana_varijabla>
  </DomainObject.Predmet.StrankaNazivFormated>
  <DomainObject.Predmet.StrankaNazivFormatedOIB>
    <izvorni_sadrzaj>ILIJA KIRIN, DJELATNIK</izvorni_sadrzaj>
    <derivirana_varijabla naziv="DomainObject.Predmet.StrankaNazivFormatedOIB_1">ILIJA KIRIN,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ILIJA KIRIN, DJELATNIK</item>
    </izvorni_sadrzaj>
    <derivirana_varijabla naziv="DomainObject.Predmet.StrankaListFormated_1">
      <item>ILIJA KIRIN, DJELATNIK</item>
    </derivirana_varijabla>
  </DomainObject.Predmet.StrankaListFormated>
  <DomainObject.Predmet.StrankaListFormatedOIB>
    <izvorni_sadrzaj>
      <item>ILIJA KIRIN, DJELATNIK</item>
    </izvorni_sadrzaj>
    <derivirana_varijabla naziv="DomainObject.Predmet.StrankaListFormatedOIB_1">
      <item>ILIJA KIRIN, DJELATNIK</item>
    </derivirana_varijabla>
  </DomainObject.Predmet.StrankaListFormatedOIB>
  <DomainObject.Predmet.StrankaListFormatedWithAdress>
    <izvorni_sadrzaj>
      <item>ILIJA KIRIN, DJELATNIK, DR. FRANJE TUĐMANA 9, 31216 Ivanovac</item>
    </izvorni_sadrzaj>
    <derivirana_varijabla naziv="DomainObject.Predmet.StrankaListFormatedWithAdress_1">
      <item>ILIJA KIRIN, DJELATNIK, DR. FRANJE TUĐMANA 9, 31216 Ivanovac</item>
    </derivirana_varijabla>
  </DomainObject.Predmet.StrankaListFormatedWithAdress>
  <DomainObject.Predmet.StrankaListFormatedWithAdressOIB>
    <izvorni_sadrzaj>
      <item>ILIJA KIRIN, DJELATNIK, DR. FRANJE TUĐMANA 9, 31216 Ivanovac</item>
    </izvorni_sadrzaj>
    <derivirana_varijabla naziv="DomainObject.Predmet.StrankaListFormatedWithAdressOIB_1">
      <item>ILIJA KIRIN, DJELATNIK, DR. FRANJE TUĐMANA 9, 31216 Ivanovac</item>
    </derivirana_varijabla>
  </DomainObject.Predmet.StrankaListFormatedWithAdressOIB>
  <DomainObject.Predmet.StrankaListNazivFormated>
    <izvorni_sadrzaj>
      <item>ILIJA KIRIN, DJELATNIK</item>
    </izvorni_sadrzaj>
    <derivirana_varijabla naziv="DomainObject.Predmet.StrankaListNazivFormated_1">
      <item>ILIJA KIRIN, DJELATNIK</item>
    </derivirana_varijabla>
  </DomainObject.Predmet.StrankaListNazivFormated>
  <DomainObject.Predmet.StrankaListNazivFormatedOIB>
    <izvorni_sadrzaj>
      <item>ILIJA KIRIN, DJELATNIK</item>
    </izvorni_sadrzaj>
    <derivirana_varijabla naziv="DomainObject.Predmet.StrankaListNazivFormatedOIB_1">
      <item>ILIJA KIRIN, DJELATNIK</item>
    </derivirana_varijabla>
  </DomainObject.Predmet.StrankaListNazivFormatedOIB>
  <DomainObject.Predmet.ProtuStrankaListFormated>
    <izvorni_sadrzaj>
      <item>ELEKTROMETAL d.d. Društvo za montažne radove</item>
    </izvorni_sadrzaj>
    <derivirana_varijabla naziv="DomainObject.Predmet.ProtuStrankaListFormated_1">
      <item>ELEKTROMETAL d.d. Društvo za montažne radove</item>
    </derivirana_varijabla>
  </DomainObject.Predmet.ProtuStrankaListFormated>
  <DomainObject.Predmet.ProtuStrankaListFormatedOIB>
    <izvorni_sadrzaj>
      <item>ELEKTROMETAL d.d. Društvo za montažne radove, OIB 25837858462</item>
    </izvorni_sadrzaj>
    <derivirana_varijabla naziv="DomainObject.Predmet.ProtuStrankaListFormatedOIB_1">
      <item>ELEKTROMETAL d.d. Društvo za montažne radove, OIB 25837858462</item>
    </derivirana_varijabla>
  </DomainObject.Predmet.ProtuStrankaListFormatedOIB>
  <DomainObject.Predmet.ProtuStrankaListFormatedWithAdress>
    <izvorni_sadrzaj>
      <item>ELEKTROMETAL d.d. Društvo za montažne radove, Martina Divalta 328, Osijek</item>
    </izvorni_sadrzaj>
    <derivirana_varijabla naziv="DomainObject.Predmet.ProtuStrankaListFormatedWithAdress_1">
      <item>ELEKTROMETAL d.d. Društvo za montažne radove, Martina Divalta 328, Osijek</item>
    </derivirana_varijabla>
  </DomainObject.Predmet.ProtuStrankaListFormatedWithAdress>
  <DomainObject.Predmet.ProtuStrankaListFormatedWithAdressOIB>
    <izvorni_sadrzaj>
      <item>ELEKTROMETAL d.d. Društvo za montažne radove, OIB 25837858462, Martina Divalta 328, Osijek</item>
    </izvorni_sadrzaj>
    <derivirana_varijabla naziv="DomainObject.Predmet.ProtuStrankaListFormatedWithAdressOIB_1">
      <item>ELEKTROMETAL d.d. Društvo za montažne radove, OIB 25837858462, Martina Divalta 328, Osijek</item>
    </derivirana_varijabla>
  </DomainObject.Predmet.ProtuStrankaListFormatedWithAdressOIB>
  <DomainObject.Predmet.ProtuStrankaListNazivFormated>
    <izvorni_sadrzaj>
      <item>ELEKTROMETAL d.d. Društvo za montažne radove</item>
    </izvorni_sadrzaj>
    <derivirana_varijabla naziv="DomainObject.Predmet.ProtuStrankaListNazivFormated_1">
      <item>ELEKTROMETAL d.d. Društvo za montažne radove</item>
    </derivirana_varijabla>
  </DomainObject.Predmet.ProtuStrankaListNazivFormated>
  <DomainObject.Predmet.ProtuStrankaListNazivFormatedOIB>
    <izvorni_sadrzaj>
      <item>ELEKTROMETAL d.d. Društvo za montažne radove, OIB 25837858462</item>
    </izvorni_sadrzaj>
    <derivirana_varijabla naziv="DomainObject.Predmet.ProtuStrankaListNazivFormatedOIB_1">
      <item>ELEKTROMETAL d.d. Društvo za montažne radove, OIB 25837858462</item>
    </derivirana_varijabla>
  </DomainObject.Predmet.ProtuStrankaListNazivFormatedOIB>
  <DomainObject.Predmet.OstaliList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Formated>
  <DomainObject.Predmet.OstaliList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FormatedOIB>
  <DomainObject.Predmet.OstaliListFormatedWithAdress>
    <izvorni_sadrzaj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izvorni_sadrzaj>
    <derivirana_varijabla naziv="DomainObject.Predmet.OstaliListFormatedWithAdress_1">
      <item>Krešimir Panjaković, Gornjodravska Obala 89a, 31000 Osijek</item>
      <item>ŽDO</item>
      <item>POREZNA UPRAVA</item>
      <item>FINA</item>
      <item>HYPO BANKA</item>
      <item>KATA TOMAS</item>
      <item>Oglasna ploča- ELEKTRO METAL d.o.o.</item>
      <item>REZON d.o.o. za usluge, I. Gundulića 7, 31326 Darda</item>
    </derivirana_varijabla>
  </DomainObject.Predmet.OstaliListFormatedWithAdress>
  <DomainObject.Predmet.OstaliListFormatedWithAdressOIB>
    <izvorni_sadrzaj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izvorni_sadrzaj>
    <derivirana_varijabla naziv="DomainObject.Predmet.OstaliListFormatedWithAdressOIB_1">
      <item>Krešimir Panjaković, OIB 39814088271, Gornjodravska Obala 89a, 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 31326 Darda</item>
    </derivirana_varijabla>
  </DomainObject.Predmet.OstaliListFormatedWithAdressOIB>
  <DomainObject.Predmet.OstaliListNazivFormated>
    <izvorni_sadrzaj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OstaliListNazivFormated_1"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OstaliListNazivFormated>
  <DomainObject.Predmet.OstaliListNazivFormatedOIB>
    <izvorni_sadrzaj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izvorni_sadrzaj>
    <derivirana_varijabla naziv="DomainObject.Predmet.OstaliListNazivFormatedOIB_1">
      <item>Krešimir Panjaković, OIB 39814088271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2017.</izvorni_sadrzaj>
    <derivirana_varijabla naziv="DomainObject.Datum_1">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ILIJA KIRIN, DJELATNIK</izvorni_sadrzaj>
    <derivirana_varijabla naziv="DomainObject.Predmet.StrankaIDrugi_1">ILIJA KIRIN, DJELATNIK</derivirana_varijabla>
  </DomainObject.Predmet.StrankaIDrugi>
  <DomainObject.Predmet.ProtustrankaIDrugi>
    <izvorni_sadrzaj>ELEKTROMETAL d.d. Društvo za montažne radove</izvorni_sadrzaj>
    <derivirana_varijabla naziv="DomainObject.Predmet.ProtustrankaIDrugi_1">ELEKTROMETAL d.d. Društvo za montažne radove</derivirana_varijabla>
  </DomainObject.Predmet.ProtustrankaIDrugi>
  <DomainObject.Predmet.StrankaIDrugiAdressOIB>
    <izvorni_sadrzaj>ILIJA KIRIN, DJELATNIK, DR. FRANJE TUĐMANA 9, 31216 Ivanovac</izvorni_sadrzaj>
    <derivirana_varijabla naziv="DomainObject.Predmet.StrankaIDrugiAdressOIB_1">ILIJA KIRIN, DJELATNIK, DR. FRANJE TUĐMANA 9, 31216 Ivanovac</derivirana_varijabla>
  </DomainObject.Predmet.StrankaIDrugiAdressOIB>
  <DomainObject.Predmet.ProtustrankaIDrugiAdressOIB>
    <izvorni_sadrzaj>ELEKTROMETAL d.d. Društvo za montažne radove, OIB 25837858462, Martina Divalta 328, Osijek</izvorni_sadrzaj>
    <derivirana_varijabla naziv="DomainObject.Predmet.ProtustrankaIDrugiAdressOIB_1">ELEKTROMETAL d.d. Društvo za montažne radove, OIB 25837858462, Martina Divalta 328,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izvorni_sadrzaj>
    <derivirana_varijabla naziv="DomainObject.Predmet.SudioniciListNaziv_1">
      <item>ELEKTROMETAL d.d. Društvo za montažne radove</item>
      <item>ILIJA KIRIN, DJELATNIK</item>
      <item>Krešimir Panjaković</item>
      <item>ŽDO</item>
      <item>POREZNA UPRAVA</item>
      <item>FINA</item>
      <item>HYPO BANKA</item>
      <item>KATA TOMAS</item>
      <item>Oglasna ploča- ELEKTRO METAL d.o.o.</item>
      <item>REZON d.o.o. za usluge</item>
    </derivirana_varijabla>
  </DomainObject.Predmet.SudioniciListNaziv>
  <DomainObject.Predmet.SudioniciListAdressOIB>
    <izvorni_sadrzaj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izvorni_sadrzaj>
    <derivirana_varijabla naziv="DomainObject.Predmet.SudioniciListAdressOIB_1">
      <item>ELEKTROMETAL d.d. Društvo za montažne radove, OIB 25837858462, Martina Divalta 328,Osijek</item>
      <item>ILIJA KIRIN, DJELATNIK, DR. FRANJE TUĐMANA 9,31216 Ivanovac</item>
      <item>Krešimir Panjaković, OIB 39814088271, Gornjodravska Obala 89a,31000 Osijek</item>
      <item>ŽDO</item>
      <item>POREZNA UPRAVA, OIB 18683136487</item>
      <item>FINA, OIB 85821130368</item>
      <item>HYPO BANKA, OIB 14036333877</item>
      <item>KATA TOMAS</item>
      <item>Oglasna ploča- ELEKTRO METAL d.o.o.</item>
      <item>REZON d.o.o. za usluge, OIB 18034029617, I. Gundulića 7,31326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izvorni_sadrzaj>
    <derivirana_varijabla naziv="DomainObject.Predmet.SudioniciListNazivOIB_1">
      <item>, OIB 25837858462</item>
      <item>, OIB null</item>
      <item>, OIB 39814088271</item>
      <item>, OIB null</item>
      <item>, OIB 18683136487</item>
      <item>, OIB 85821130368</item>
      <item>, OIB 14036333877</item>
      <item>, OIB null</item>
      <item>, OIB null</item>
      <item>, OIB 18034029617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378</properties:Words>
  <properties:Characters>2018</properties:Characters>
  <properties:Lines>155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2017-01-02T10:21:00Z</dcterms:created>
  <dc:creator>Danijela Sekulić</dc:creator>
  <cp:lastModifiedBy>Danijela Sekulić</cp:lastModifiedBy>
  <cp:lastPrinted>2017-01-02T10:20:00Z</cp:lastPrinted>
  <dcterms:modified xmlns:xsi="http://www.w3.org/2001/XMLSchema-instance" xsi:type="dcterms:W3CDTF">2017-01-02T10:22:00Z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