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8031" w14:paraId="c898031"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DC68CE">
        <w:t>16</w:t>
      </w:r>
      <w:r>
        <w:t xml:space="preserve">. </w:t>
      </w:r>
      <w:r w:rsidR="003F5F10">
        <w:t>rujna</w:t>
      </w:r>
      <w:r w:rsidR="0025145D">
        <w:t xml:space="preserve"> 2016</w:t>
      </w:r>
      <w:r w:rsidRPr="00E96BCB">
        <w:t>.</w:t>
      </w:r>
      <w:r w:rsidR="0025145D">
        <w:t xml:space="preserve"> godine</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F34F2B" w:rsidR="002E09EE">
      <w:pPr>
        <w:pStyle w:val="Odlomakpopisa"/>
        <w:numPr>
          <w:ilvl w:val="0"/>
          <w:numId w:val="18"/>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3F5F10" w:rsidRPr="00F34F2B">
        <w:rPr>
          <w:b/>
          <w:u w:val="single"/>
        </w:rPr>
        <w:t>šesto</w:t>
      </w:r>
      <w:r w:rsidRPr="00F34F2B">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2E09EE" w:rsidP="002E09EE" w:rsidR="002E09EE">
      <w:pPr>
        <w:pStyle w:val="Odlomakpopisa"/>
        <w:ind w:firstLine="851" w:left="0"/>
        <w:jc w:val="both"/>
        <w:rPr>
          <w:b/>
        </w:rPr>
      </w:pPr>
    </w:p>
    <w:p w:rsidRDefault="007B494C" w:rsidP="007B494C" w:rsidR="002E09EE" w:rsidRPr="00844F13">
      <w:pPr>
        <w:pStyle w:val="Odlomakpopisa"/>
        <w:ind w:hanging="283" w:left="567"/>
        <w:jc w:val="both"/>
        <w:rPr>
          <w:b/>
        </w:rPr>
      </w:pPr>
      <w:r>
        <w:rPr>
          <w:b/>
        </w:rPr>
        <w:t>a</w:t>
      </w:r>
      <w:r w:rsidR="002E09EE" w:rsidRPr="00844F13">
        <w:rPr>
          <w:b/>
        </w:rPr>
        <w:t xml:space="preserve">) </w:t>
      </w:r>
      <w:r>
        <w:rPr>
          <w:b/>
        </w:rPr>
        <w:t xml:space="preserve">   </w:t>
      </w:r>
      <w:r w:rsidR="002E09EE" w:rsidRPr="00844F13">
        <w:rPr>
          <w:b/>
        </w:rPr>
        <w:t>u zk</w:t>
      </w:r>
      <w:r>
        <w:rPr>
          <w:b/>
        </w:rPr>
        <w:t>.</w:t>
      </w:r>
      <w:r w:rsidR="002E09EE" w:rsidRPr="00844F13">
        <w:rPr>
          <w:b/>
        </w:rPr>
        <w:t xml:space="preserve">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7B494C" w:rsidR="007B494C">
      <w:pPr>
        <w:pStyle w:val="Odlomakpopisa"/>
        <w:ind w:left="709"/>
        <w:jc w:val="center"/>
        <w:rPr>
          <w:b/>
          <w:i/>
        </w:rPr>
      </w:pPr>
      <w:r w:rsidRPr="003D0E60">
        <w:rPr>
          <w:b/>
          <w:i/>
        </w:rPr>
        <w:t>(dva</w:t>
      </w:r>
      <w:r w:rsidR="007B494C">
        <w:rPr>
          <w:b/>
          <w:i/>
        </w:rPr>
        <w:t xml:space="preserve"> </w:t>
      </w:r>
      <w:r w:rsidRPr="003D0E60">
        <w:rPr>
          <w:b/>
          <w:i/>
        </w:rPr>
        <w:t>milijuna</w:t>
      </w:r>
      <w:r w:rsidR="007B494C">
        <w:rPr>
          <w:b/>
          <w:i/>
        </w:rPr>
        <w:t xml:space="preserve"> </w:t>
      </w:r>
      <w:r w:rsidRPr="003D0E60">
        <w:rPr>
          <w:b/>
          <w:i/>
        </w:rPr>
        <w:t>osamdeset</w:t>
      </w:r>
      <w:r w:rsidR="007B494C">
        <w:rPr>
          <w:b/>
          <w:i/>
        </w:rPr>
        <w:t xml:space="preserve"> </w:t>
      </w:r>
      <w:r w:rsidRPr="003D0E60">
        <w:rPr>
          <w:b/>
          <w:i/>
        </w:rPr>
        <w:t>jedna</w:t>
      </w:r>
      <w:r w:rsidR="007B494C">
        <w:rPr>
          <w:b/>
          <w:i/>
        </w:rPr>
        <w:t xml:space="preserve"> </w:t>
      </w:r>
      <w:r w:rsidRPr="003D0E60">
        <w:rPr>
          <w:b/>
          <w:i/>
        </w:rPr>
        <w:t>tisuća</w:t>
      </w:r>
      <w:r w:rsidR="007B494C">
        <w:rPr>
          <w:b/>
          <w:i/>
        </w:rPr>
        <w:t xml:space="preserve"> </w:t>
      </w:r>
      <w:r w:rsidRPr="003D0E60">
        <w:rPr>
          <w:b/>
          <w:i/>
        </w:rPr>
        <w:t>tristo</w:t>
      </w:r>
      <w:r w:rsidR="007B494C">
        <w:rPr>
          <w:b/>
          <w:i/>
        </w:rPr>
        <w:t xml:space="preserve"> </w:t>
      </w:r>
      <w:r w:rsidRPr="003D0E60">
        <w:rPr>
          <w:b/>
          <w:i/>
        </w:rPr>
        <w:t>sedamdeset</w:t>
      </w:r>
      <w:r w:rsidR="007B494C">
        <w:rPr>
          <w:b/>
          <w:i/>
        </w:rPr>
        <w:t xml:space="preserve"> </w:t>
      </w:r>
      <w:r w:rsidRPr="003D0E60">
        <w:rPr>
          <w:b/>
          <w:i/>
        </w:rPr>
        <w:t>dvije kune</w:t>
      </w:r>
    </w:p>
    <w:p w:rsidRDefault="002E09EE" w:rsidP="007B494C" w:rsidR="002E09EE" w:rsidRPr="003D0E60">
      <w:pPr>
        <w:pStyle w:val="Odlomakpopisa"/>
        <w:ind w:left="709"/>
        <w:jc w:val="center"/>
      </w:pPr>
      <w:r w:rsidRPr="003D0E60">
        <w:rPr>
          <w:b/>
          <w:i/>
        </w:rPr>
        <w:t>i pedeset</w:t>
      </w:r>
      <w:r w:rsidR="007B494C">
        <w:rPr>
          <w:b/>
          <w:i/>
        </w:rPr>
        <w:t xml:space="preserve"> </w:t>
      </w:r>
      <w:r w:rsidRPr="003D0E60">
        <w:rPr>
          <w:b/>
          <w:i/>
        </w:rPr>
        <w:t xml:space="preserve">sedam </w:t>
      </w:r>
      <w:r w:rsidR="007B494C">
        <w:rPr>
          <w:b/>
          <w:i/>
        </w:rPr>
        <w:t xml:space="preserve"> </w:t>
      </w:r>
      <w:r w:rsidRPr="003D0E60">
        <w:rPr>
          <w:b/>
          <w:i/>
        </w:rPr>
        <w:t>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 xml:space="preserve">sa u iznosu od </w:t>
      </w:r>
      <w:r w:rsidR="000444EA">
        <w:lastRenderedPageBreak/>
        <w:t>300.000,00 EUR (</w:t>
      </w:r>
      <w:r>
        <w:t>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2E09EE" w:rsidP="002E09EE" w:rsidR="002E09EE">
      <w:pPr>
        <w:pStyle w:val="Odlomakpopisa"/>
        <w:ind w:hanging="425" w:left="1276"/>
        <w:jc w:val="both"/>
      </w:pPr>
    </w:p>
    <w:p w:rsidRDefault="002E09EE" w:rsidP="007B494C" w:rsidR="002E09EE" w:rsidRPr="007B494C">
      <w:pPr>
        <w:pStyle w:val="Odlomakpopisa"/>
        <w:numPr>
          <w:ilvl w:val="0"/>
          <w:numId w:val="16"/>
        </w:numPr>
        <w:tabs>
          <w:tab w:pos="993" w:val="left"/>
        </w:tabs>
        <w:jc w:val="both"/>
        <w:rPr>
          <w:b/>
        </w:rPr>
      </w:pPr>
      <w:r w:rsidRPr="007B494C">
        <w:rPr>
          <w:b/>
        </w:rPr>
        <w:t>u zk</w:t>
      </w:r>
      <w:r w:rsidR="007B494C">
        <w:rPr>
          <w:b/>
        </w:rPr>
        <w:t>.</w:t>
      </w:r>
      <w:r w:rsidRPr="007B494C">
        <w:rPr>
          <w:b/>
        </w:rPr>
        <w:t xml:space="preserve">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426" w:left="993"/>
        <w:jc w:val="both"/>
        <w:rPr>
          <w:b/>
        </w:rPr>
      </w:pPr>
    </w:p>
    <w:p w:rsidRDefault="002E09EE" w:rsidP="007B494C" w:rsidR="002E09EE">
      <w:pPr>
        <w:pStyle w:val="Odlomakpopisa"/>
        <w:ind w:hanging="1702" w:left="2410"/>
        <w:jc w:val="center"/>
        <w:rPr>
          <w:b/>
          <w:i/>
        </w:rPr>
      </w:pPr>
      <w:r w:rsidRPr="003D0E60">
        <w:rPr>
          <w:b/>
          <w:i/>
        </w:rPr>
        <w:t>28.948,74 kune</w:t>
      </w:r>
    </w:p>
    <w:p w:rsidRDefault="002E09EE" w:rsidP="007B494C" w:rsidR="002E09EE" w:rsidRPr="003D0E60">
      <w:pPr>
        <w:pStyle w:val="Odlomakpopisa"/>
        <w:ind w:hanging="1702" w:left="2410"/>
        <w:jc w:val="center"/>
        <w:rPr>
          <w:b/>
        </w:rPr>
      </w:pPr>
      <w:r w:rsidRPr="003D0E60">
        <w:rPr>
          <w:b/>
          <w:i/>
        </w:rPr>
        <w:t>(dvadeset</w:t>
      </w:r>
      <w:r w:rsidR="007B494C">
        <w:rPr>
          <w:b/>
          <w:i/>
        </w:rPr>
        <w:t xml:space="preserve"> </w:t>
      </w:r>
      <w:r w:rsidRPr="003D0E60">
        <w:rPr>
          <w:b/>
          <w:i/>
        </w:rPr>
        <w:t>osam</w:t>
      </w:r>
      <w:r w:rsidR="007B494C">
        <w:rPr>
          <w:b/>
          <w:i/>
        </w:rPr>
        <w:t xml:space="preserve"> </w:t>
      </w:r>
      <w:r w:rsidRPr="003D0E60">
        <w:rPr>
          <w:b/>
          <w:i/>
        </w:rPr>
        <w:t>tisuća</w:t>
      </w:r>
      <w:r w:rsidR="007B494C">
        <w:rPr>
          <w:b/>
          <w:i/>
        </w:rPr>
        <w:t xml:space="preserve"> </w:t>
      </w:r>
      <w:r w:rsidRPr="003D0E60">
        <w:rPr>
          <w:b/>
          <w:i/>
        </w:rPr>
        <w:t>devetsto</w:t>
      </w:r>
      <w:r w:rsidR="007B494C">
        <w:rPr>
          <w:b/>
          <w:i/>
        </w:rPr>
        <w:t xml:space="preserve"> </w:t>
      </w:r>
      <w:r w:rsidRPr="003D0E60">
        <w:rPr>
          <w:b/>
          <w:i/>
        </w:rPr>
        <w:t>četrdeset</w:t>
      </w:r>
      <w:r w:rsidR="007B494C">
        <w:rPr>
          <w:b/>
          <w:i/>
        </w:rPr>
        <w:t xml:space="preserve"> i </w:t>
      </w:r>
      <w:r w:rsidRPr="003D0E60">
        <w:rPr>
          <w:b/>
          <w:i/>
        </w:rPr>
        <w:t xml:space="preserve">osam kuna i </w:t>
      </w:r>
      <w:r>
        <w:rPr>
          <w:b/>
          <w:i/>
        </w:rPr>
        <w:t xml:space="preserve"> </w:t>
      </w:r>
      <w:r w:rsidRPr="003D0E60">
        <w:rPr>
          <w:b/>
          <w:i/>
        </w:rPr>
        <w:t>sedamdeset</w:t>
      </w:r>
      <w:r w:rsidR="007B494C">
        <w:rPr>
          <w:b/>
          <w:i/>
        </w:rPr>
        <w:t xml:space="preserve"> </w:t>
      </w:r>
      <w:r w:rsidRPr="003D0E60">
        <w:rPr>
          <w:b/>
          <w:i/>
        </w:rPr>
        <w: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w:t>
      </w:r>
      <w:r>
        <w:lastRenderedPageBreak/>
        <w:t>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tabs>
          <w:tab w:pos="567" w:val="left"/>
        </w:tabs>
        <w:ind w:left="567"/>
        <w:jc w:val="both"/>
      </w:pPr>
    </w:p>
    <w:p w:rsidRDefault="002E09EE" w:rsidP="00F34F2B" w:rsidR="002E09EE" w:rsidRPr="00F34F2B">
      <w:pPr>
        <w:pStyle w:val="Odlomakpopisa"/>
        <w:numPr>
          <w:ilvl w:val="0"/>
          <w:numId w:val="18"/>
        </w:numPr>
        <w:ind w:hanging="567" w:left="567"/>
        <w:jc w:val="both"/>
        <w:rPr>
          <w:u w:val="single"/>
        </w:rPr>
      </w:pPr>
      <w:r w:rsidRPr="00F34F2B">
        <w:rPr>
          <w:u w:val="single"/>
        </w:rPr>
        <w:t>NAČIN PRODAJE:</w:t>
      </w:r>
    </w:p>
    <w:p w:rsidRDefault="002E09EE" w:rsidP="002E09EE" w:rsidR="002E09EE">
      <w:pPr>
        <w:ind w:firstLine="360"/>
        <w:jc w:val="both"/>
      </w:pPr>
    </w:p>
    <w:p w:rsidRDefault="007B494C" w:rsidP="002E09EE" w:rsidR="002E09EE">
      <w:pPr>
        <w:ind w:firstLine="708"/>
        <w:jc w:val="both"/>
      </w:pPr>
      <w:r>
        <w:t>Nekretnine iz točke I</w:t>
      </w:r>
      <w:r w:rsidR="002E09EE">
        <w:t>) ovog rješenja prodavat će se u stečajnom postupku usmenom javnom dražbom.</w:t>
      </w:r>
    </w:p>
    <w:p w:rsidRDefault="002E09EE" w:rsidP="002E09EE" w:rsidR="002E09EE">
      <w:pPr>
        <w:ind w:firstLine="708"/>
        <w:jc w:val="both"/>
      </w:pPr>
    </w:p>
    <w:p w:rsidRDefault="002E09EE" w:rsidP="002E09EE" w:rsidR="0025145D">
      <w:pPr>
        <w:ind w:firstLine="708"/>
        <w:jc w:val="both"/>
      </w:pPr>
      <w:r>
        <w:t xml:space="preserve"> </w:t>
      </w:r>
      <w:r w:rsidR="003F5F10">
        <w:t>Šesto</w:t>
      </w:r>
      <w:r>
        <w:t xml:space="preserve"> ročište za javnu dražbu održat će se pred stečajnim sucem u zgradi Trgovačkog suda u Zagrebu, soba broj 94/II (ulična zgrada), dana </w:t>
      </w:r>
    </w:p>
    <w:p w:rsidRDefault="0025145D" w:rsidP="002E09EE" w:rsidR="0025145D">
      <w:pPr>
        <w:ind w:firstLine="708"/>
        <w:jc w:val="both"/>
      </w:pPr>
    </w:p>
    <w:p w:rsidRDefault="00D22536" w:rsidP="0025145D" w:rsidR="002E09EE">
      <w:pPr>
        <w:ind w:firstLine="708"/>
        <w:jc w:val="center"/>
        <w:rPr>
          <w:b/>
          <w:u w:val="single"/>
        </w:rPr>
      </w:pPr>
      <w:r w:rsidRPr="00D22536">
        <w:rPr>
          <w:b/>
          <w:u w:val="single"/>
        </w:rPr>
        <w:t>8</w:t>
      </w:r>
      <w:r w:rsidR="002E09EE" w:rsidRPr="00D22536">
        <w:rPr>
          <w:b/>
          <w:u w:val="single"/>
        </w:rPr>
        <w:t xml:space="preserve">. </w:t>
      </w:r>
      <w:r w:rsidRPr="00D22536">
        <w:rPr>
          <w:b/>
          <w:u w:val="single"/>
        </w:rPr>
        <w:t>studenog</w:t>
      </w:r>
      <w:r w:rsidR="002E09EE" w:rsidRPr="00D22536">
        <w:rPr>
          <w:b/>
          <w:u w:val="single"/>
        </w:rPr>
        <w:t xml:space="preserve"> </w:t>
      </w:r>
      <w:r w:rsidR="0064760D" w:rsidRPr="00D22536">
        <w:rPr>
          <w:b/>
          <w:u w:val="single"/>
        </w:rPr>
        <w:t>2016</w:t>
      </w:r>
      <w:r w:rsidR="002E09EE" w:rsidRPr="00D22536">
        <w:rPr>
          <w:b/>
          <w:u w:val="single"/>
        </w:rPr>
        <w:t xml:space="preserve">. godine u </w:t>
      </w:r>
      <w:r w:rsidR="0064760D" w:rsidRPr="00D22536">
        <w:rPr>
          <w:b/>
          <w:u w:val="single"/>
        </w:rPr>
        <w:t>10</w:t>
      </w:r>
      <w:r w:rsidR="002E09EE" w:rsidRPr="00D22536">
        <w:rPr>
          <w:b/>
          <w:u w:val="single"/>
        </w:rPr>
        <w:t>,</w:t>
      </w:r>
      <w:r w:rsidRPr="00D22536">
        <w:rPr>
          <w:b/>
          <w:u w:val="single"/>
        </w:rPr>
        <w:t>45</w:t>
      </w:r>
      <w:r w:rsidR="002E09EE" w:rsidRPr="00D22536">
        <w:rPr>
          <w:b/>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F34F2B" w:rsidR="002E09EE">
      <w:pPr>
        <w:pStyle w:val="Odlomakpopisa"/>
        <w:numPr>
          <w:ilvl w:val="0"/>
          <w:numId w:val="18"/>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7B494C" w:rsidP="007B494C" w:rsidR="007B494C">
      <w:pPr>
        <w:pStyle w:val="Odlomakpopisa"/>
        <w:ind w:left="567"/>
        <w:jc w:val="both"/>
      </w:pPr>
    </w:p>
    <w:p w:rsidRDefault="002E09EE" w:rsidP="002E09EE" w:rsidR="002E09EE">
      <w:pPr>
        <w:ind w:firstLine="708"/>
        <w:jc w:val="both"/>
      </w:pPr>
    </w:p>
    <w:p w:rsidRDefault="002E09EE" w:rsidP="00F34F2B" w:rsidR="002E09EE" w:rsidRPr="00FB5ACB">
      <w:pPr>
        <w:numPr>
          <w:ilvl w:val="0"/>
          <w:numId w:val="18"/>
        </w:numPr>
        <w:ind w:hanging="709" w:left="567"/>
        <w:jc w:val="both"/>
        <w:rPr>
          <w:u w:val="single"/>
        </w:rPr>
      </w:pPr>
      <w:r w:rsidRPr="00FB5ACB">
        <w:rPr>
          <w:u w:val="single"/>
        </w:rPr>
        <w:lastRenderedPageBreak/>
        <w:t>UVJETI PRODAJE:</w:t>
      </w:r>
    </w:p>
    <w:p w:rsidRDefault="002E09EE" w:rsidP="002E09EE" w:rsidR="002E09EE">
      <w:pPr>
        <w:ind w:firstLine="708"/>
        <w:jc w:val="both"/>
      </w:pPr>
    </w:p>
    <w:p w:rsidRDefault="002E09EE" w:rsidP="00F34F2B" w:rsidR="002E09EE">
      <w:pPr>
        <w:numPr>
          <w:ilvl w:val="0"/>
          <w:numId w:val="1"/>
        </w:numPr>
        <w:ind w:hanging="425" w:left="709"/>
        <w:jc w:val="both"/>
      </w:pPr>
      <w:r>
        <w:t>Prodaju s</w:t>
      </w:r>
      <w:r w:rsidR="007B494C">
        <w:t>e nekretnine navedene u točci I</w:t>
      </w:r>
      <w:r>
        <w:t>) ovog zaključka.</w:t>
      </w:r>
    </w:p>
    <w:p w:rsidRDefault="002E09EE" w:rsidP="00F34F2B" w:rsidR="002E09EE">
      <w:pPr>
        <w:ind w:hanging="425" w:left="709"/>
        <w:jc w:val="both"/>
      </w:pPr>
    </w:p>
    <w:p w:rsidRDefault="002E09EE" w:rsidP="00F34F2B" w:rsidR="002E09EE">
      <w:pPr>
        <w:numPr>
          <w:ilvl w:val="0"/>
          <w:numId w:val="1"/>
        </w:numPr>
        <w:ind w:hanging="425" w:left="709"/>
        <w:jc w:val="both"/>
      </w:pPr>
      <w:r>
        <w:t>Vrijednost nekretnina utvrđe</w:t>
      </w:r>
      <w:r w:rsidR="007B494C">
        <w:t>na je u iznosu kao pod točkom I</w:t>
      </w:r>
      <w:r>
        <w:t xml:space="preserve">) ovog </w:t>
      </w:r>
      <w:r w:rsidR="0020662E">
        <w:t>zaključka</w:t>
      </w:r>
      <w:r>
        <w:t>.</w:t>
      </w:r>
    </w:p>
    <w:p w:rsidRDefault="002E09EE" w:rsidP="00F34F2B" w:rsidR="002E09EE">
      <w:pPr>
        <w:ind w:hanging="425" w:left="709"/>
        <w:jc w:val="both"/>
      </w:pPr>
    </w:p>
    <w:p w:rsidRDefault="007B494C" w:rsidP="00F34F2B" w:rsidR="002E09EE">
      <w:pPr>
        <w:numPr>
          <w:ilvl w:val="0"/>
          <w:numId w:val="1"/>
        </w:numPr>
        <w:ind w:hanging="425" w:left="709"/>
        <w:jc w:val="both"/>
      </w:pPr>
      <w:r>
        <w:t>Nekretnine iz točke I</w:t>
      </w:r>
      <w:r w:rsidR="002E09EE">
        <w:t xml:space="preserve">) ovog zaključka prodavat će se na </w:t>
      </w:r>
      <w:r w:rsidR="0025145D">
        <w:t>četvrtom</w:t>
      </w:r>
      <w:r w:rsidR="002E09EE">
        <w:t xml:space="preserve"> ročištu za javnu</w:t>
      </w:r>
      <w:r w:rsidR="0020662E">
        <w:t xml:space="preserve"> dražbu po početnoj cijeni </w:t>
      </w:r>
      <w:r w:rsidR="002E09EE">
        <w:t>od:</w:t>
      </w:r>
    </w:p>
    <w:p w:rsidRDefault="0020662E" w:rsidP="00F34F2B" w:rsidR="0020662E">
      <w:pPr>
        <w:pStyle w:val="Odlomakpopisa"/>
        <w:ind w:hanging="425" w:left="709"/>
      </w:pPr>
    </w:p>
    <w:p w:rsidRDefault="0020662E" w:rsidP="00F34F2B" w:rsidR="002E09EE" w:rsidRPr="00DC3136">
      <w:pPr>
        <w:pStyle w:val="Odlomakpopisa"/>
        <w:numPr>
          <w:ilvl w:val="0"/>
          <w:numId w:val="11"/>
        </w:numPr>
        <w:tabs>
          <w:tab w:pos="993" w:val="left"/>
        </w:tabs>
        <w:ind w:hanging="284" w:left="993"/>
        <w:jc w:val="both"/>
      </w:pPr>
      <w:r w:rsidRPr="00DC3136">
        <w:t xml:space="preserve">Nekretnina iz točke </w:t>
      </w:r>
      <w:r w:rsidR="007B494C">
        <w:rPr>
          <w:b/>
        </w:rPr>
        <w:t>I) a</w:t>
      </w:r>
      <w:r w:rsidRPr="00DC3136">
        <w:rPr>
          <w:b/>
        </w:rPr>
        <w:t>)</w:t>
      </w:r>
      <w:r w:rsidRPr="00DC3136">
        <w:t xml:space="preserve"> ovog zaključka upisana</w:t>
      </w:r>
      <w:r w:rsidR="002E09EE" w:rsidRPr="00DC3136">
        <w:t xml:space="preserve"> u </w:t>
      </w:r>
      <w:r w:rsidR="002E09EE" w:rsidRPr="00DC3136">
        <w:rPr>
          <w:b/>
        </w:rPr>
        <w:t>zk</w:t>
      </w:r>
      <w:r w:rsidR="007B494C">
        <w:rPr>
          <w:b/>
        </w:rPr>
        <w:t>.</w:t>
      </w:r>
      <w:r w:rsidR="002E09EE" w:rsidRPr="00DC3136">
        <w:rPr>
          <w:b/>
        </w:rPr>
        <w:t xml:space="preserve"> ul. 2510</w:t>
      </w:r>
      <w:r w:rsidR="002E09EE" w:rsidRPr="00DC3136">
        <w:t xml:space="preserve"> k.o. Marija Bistrica, kat.čest. br. 623/1 PA</w:t>
      </w:r>
      <w:r w:rsidRPr="00DC3136">
        <w:t xml:space="preserve">RKIRALIŠTE STUBIČKA CESTA br. 3, </w:t>
      </w:r>
      <w:r w:rsidR="002E09EE" w:rsidRPr="00DC3136">
        <w:t xml:space="preserve">U M. </w:t>
      </w:r>
      <w:r w:rsidRPr="00DC3136">
        <w:t xml:space="preserve">BISTRICI, površine 1635 čhv, po cijeni od </w:t>
      </w:r>
      <w:r w:rsidR="00F34F2B">
        <w:rPr>
          <w:b/>
        </w:rPr>
        <w:t>999.051,20 kuna</w:t>
      </w:r>
    </w:p>
    <w:p w:rsidRDefault="0020662E" w:rsidP="00F34F2B" w:rsidR="0020662E" w:rsidRPr="00DC3136">
      <w:pPr>
        <w:ind w:left="709"/>
        <w:jc w:val="both"/>
      </w:pPr>
    </w:p>
    <w:p w:rsidRDefault="0020662E" w:rsidP="00F34F2B" w:rsidR="002E09EE" w:rsidRPr="00DC3136">
      <w:pPr>
        <w:pStyle w:val="Odlomakpopisa"/>
        <w:numPr>
          <w:ilvl w:val="0"/>
          <w:numId w:val="11"/>
        </w:numPr>
        <w:tabs>
          <w:tab w:pos="993" w:val="left"/>
        </w:tabs>
        <w:ind w:hanging="284" w:left="993"/>
        <w:jc w:val="both"/>
      </w:pPr>
      <w:r w:rsidRPr="00DC3136">
        <w:t xml:space="preserve">Nekretnina iz točke </w:t>
      </w:r>
      <w:r w:rsidRPr="00F34F2B">
        <w:rPr>
          <w:b/>
        </w:rPr>
        <w:t>I</w:t>
      </w:r>
      <w:r w:rsidR="007B494C" w:rsidRPr="00F34F2B">
        <w:rPr>
          <w:b/>
        </w:rPr>
        <w:t>) b</w:t>
      </w:r>
      <w:r w:rsidRPr="00F34F2B">
        <w:rPr>
          <w:b/>
        </w:rPr>
        <w:t>)</w:t>
      </w:r>
      <w:r w:rsidRPr="00DC3136">
        <w:t xml:space="preserve"> ovog zaključka upisana </w:t>
      </w:r>
      <w:r w:rsidR="002E09EE" w:rsidRPr="00DC3136">
        <w:t xml:space="preserve">u </w:t>
      </w:r>
      <w:r w:rsidR="002E09EE" w:rsidRPr="00F34F2B">
        <w:rPr>
          <w:b/>
        </w:rPr>
        <w:t>zk</w:t>
      </w:r>
      <w:r w:rsidR="007B494C" w:rsidRPr="00F34F2B">
        <w:rPr>
          <w:b/>
        </w:rPr>
        <w:t>.</w:t>
      </w:r>
      <w:r w:rsidR="002E09EE" w:rsidRPr="00F34F2B">
        <w:rPr>
          <w:b/>
        </w:rPr>
        <w:t xml:space="preserve"> ul. 2509</w:t>
      </w:r>
      <w:r w:rsidR="002E09EE" w:rsidRPr="00DC3136">
        <w:t xml:space="preserve"> k.o. Marija Bistrica,</w:t>
      </w:r>
      <w:r w:rsidR="00F34F2B">
        <w:t xml:space="preserve"> </w:t>
      </w:r>
      <w:r w:rsidR="002E09EE" w:rsidRPr="00DC3136">
        <w:t>½ dijela kat.čest. br.</w:t>
      </w:r>
      <w:r w:rsidRPr="00DC3136">
        <w:t xml:space="preserve"> 623/2 PUT STUBIČKA CESTA br. 3, </w:t>
      </w:r>
      <w:r w:rsidR="002E09EE" w:rsidRPr="00DC3136">
        <w:t>U MARIJI BISTRICI,  površine 996 m2</w:t>
      </w:r>
      <w:r w:rsidRPr="00DC3136">
        <w:t xml:space="preserve">, po cijeni od </w:t>
      </w:r>
      <w:r w:rsidR="00F34F2B">
        <w:rPr>
          <w:b/>
        </w:rPr>
        <w:t>13.815,20 kuna</w:t>
      </w:r>
    </w:p>
    <w:p w:rsidRDefault="0020662E" w:rsidP="00F34F2B" w:rsidR="0020662E" w:rsidRPr="00DC3136">
      <w:pPr>
        <w:ind w:hanging="425" w:left="709"/>
        <w:jc w:val="both"/>
      </w:pPr>
    </w:p>
    <w:p w:rsidRDefault="002E09EE" w:rsidP="00F34F2B" w:rsidR="002E09EE">
      <w:pPr>
        <w:numPr>
          <w:ilvl w:val="0"/>
          <w:numId w:val="1"/>
        </w:numPr>
        <w:ind w:hanging="425" w:left="709"/>
        <w:jc w:val="both"/>
      </w:pPr>
      <w:r>
        <w:t>Sve poreze i pristojbe u svezi s prodajom nekretnina snosi kupac.</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 xml:space="preserve">Kao kupci mogu sudjelovati samo osobe koje su </w:t>
      </w:r>
      <w:r>
        <w:t>najkasnije dva dana prije dana održav</w:t>
      </w:r>
      <w:r w:rsidR="0025145D">
        <w:t>anja ročišta za dražbu uplatile</w:t>
      </w:r>
      <w:r>
        <w:t xml:space="preserv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r w:rsidR="0025145D">
        <w:t xml:space="preserve"> </w:t>
      </w:r>
      <w:r>
        <w:t>Punomoćnici ponuditelja mogu sudjelovati na dražbi samo uz ovjerenu specijalnu punomoć.</w:t>
      </w:r>
      <w:r w:rsidR="0025145D">
        <w:t xml:space="preserve"> </w:t>
      </w:r>
      <w:r w:rsidRPr="002048C5">
        <w:t>S</w:t>
      </w:r>
      <w:r w:rsidR="0025145D">
        <w:t xml:space="preserve">udionicima </w:t>
      </w:r>
      <w:r>
        <w:t xml:space="preserve">dražbe koji ne uspiju u nadmetanju, jamčevina </w:t>
      </w:r>
      <w:r w:rsidR="0025145D">
        <w:t xml:space="preserve">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25145D">
        <w:t xml:space="preserve"> </w:t>
      </w:r>
      <w:r>
        <w:t xml:space="preserve">Na jamčevinu se ne obračunavaju kamate. </w:t>
      </w:r>
    </w:p>
    <w:p w:rsidRDefault="002E09EE" w:rsidP="00F34F2B" w:rsidR="002E09EE">
      <w:pPr>
        <w:tabs>
          <w:tab w:pos="2430" w:val="left"/>
        </w:tabs>
        <w:ind w:hanging="425" w:left="709"/>
        <w:jc w:val="both"/>
      </w:pPr>
      <w:r>
        <w:tab/>
      </w:r>
    </w:p>
    <w:p w:rsidRDefault="002E09EE" w:rsidP="00F34F2B" w:rsidR="002E09EE">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t>roku od 30</w:t>
      </w:r>
      <w:r w:rsidRPr="002048C5">
        <w:t xml:space="preserve"> dana od </w:t>
      </w:r>
      <w:r>
        <w:t>održane javne dražbe.</w:t>
      </w:r>
      <w:r w:rsidR="0025145D">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F34F2B" w:rsidR="002E09EE">
      <w:pPr>
        <w:ind w:hanging="425" w:left="709"/>
        <w:jc w:val="both"/>
      </w:pPr>
    </w:p>
    <w:p w:rsidRDefault="002E09EE" w:rsidP="00F34F2B" w:rsidR="002E09EE">
      <w:pPr>
        <w:numPr>
          <w:ilvl w:val="0"/>
          <w:numId w:val="1"/>
        </w:numPr>
        <w:ind w:hanging="425" w:left="709"/>
        <w:jc w:val="both"/>
      </w:pPr>
      <w:r>
        <w:t>Nekretnine će se rješenjem o dosudi dosuditi kupcu koji ponudi najpovoljniju cijenu.</w:t>
      </w:r>
      <w:r w:rsidR="0025145D">
        <w:t xml:space="preserve"> </w:t>
      </w:r>
      <w:r>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F34F2B" w:rsidR="002E09EE">
      <w:pPr>
        <w:ind w:hanging="425" w:left="709"/>
        <w:jc w:val="both"/>
      </w:pPr>
    </w:p>
    <w:p w:rsidRDefault="002E09EE" w:rsidP="00F34F2B" w:rsidR="002E09EE">
      <w:pPr>
        <w:numPr>
          <w:ilvl w:val="0"/>
          <w:numId w:val="1"/>
        </w:numPr>
        <w:ind w:hanging="425" w:left="709"/>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F34F2B" w:rsidR="002E09EE">
      <w:pPr>
        <w:ind w:hanging="425" w:left="709"/>
        <w:jc w:val="both"/>
      </w:pPr>
    </w:p>
    <w:p w:rsidRDefault="002E09EE" w:rsidP="00F34F2B" w:rsidR="002E09EE">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2E09EE" w:rsidP="00F34F2B" w:rsidR="002E09EE">
      <w:pPr>
        <w:ind w:hanging="425" w:left="709"/>
        <w:jc w:val="both"/>
      </w:pPr>
    </w:p>
    <w:p w:rsidRDefault="002E09EE" w:rsidP="00F34F2B" w:rsidR="002E09EE">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2E09EE" w:rsidP="00F34F2B" w:rsidR="002E09EE">
      <w:pPr>
        <w:ind w:hanging="425" w:left="709"/>
        <w:jc w:val="both"/>
      </w:pPr>
    </w:p>
    <w:p w:rsidRDefault="002E09EE" w:rsidP="00F34F2B" w:rsidR="002E09EE">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ind w:firstLine="708"/>
        <w:jc w:val="both"/>
      </w:pP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33713F">
        <w:t xml:space="preserve">, </w:t>
      </w:r>
      <w:r w:rsidR="00DC68CE">
        <w:t>16</w:t>
      </w:r>
      <w:r w:rsidR="008B7A19">
        <w:t xml:space="preserve">. </w:t>
      </w:r>
      <w:r w:rsidR="007B494C">
        <w:t>rujna</w:t>
      </w:r>
      <w:r w:rsidR="0025145D">
        <w:t xml:space="preserve"> 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444404">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44404">
        <w:t xml:space="preserve"> </w:t>
      </w:r>
      <w:r w:rsidR="0041532D">
        <w:t xml:space="preserve"> Ana Brlek</w:t>
      </w:r>
    </w:p>
    <w:p w:rsidRDefault="00C465E7" w:rsidP="008415F5" w:rsidR="00C465E7">
      <w:pPr>
        <w:jc w:val="both"/>
      </w:pPr>
    </w:p>
    <w:p w:rsidRDefault="008A4F20" w:rsidP="008415F5" w:rsidR="008A4F20">
      <w:pPr>
        <w:jc w:val="both"/>
      </w:pPr>
    </w:p>
    <w:p w:rsidRDefault="0020662E" w:rsidP="00F014A8" w:rsidR="0020662E">
      <w:pPr>
        <w:ind w:left="426"/>
        <w:jc w:val="both"/>
      </w:pPr>
    </w:p>
    <w:sectPr w:rsidSect="00052891" w:rsidR="0020662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36F7">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7B494C">
      <w:t>Poslovni broj: 47. St-1181/12-</w:t>
    </w:r>
    <w:r w:rsidR="00DC68CE">
      <w:rPr>
        <w:sz w:val="20"/>
      </w:rPr>
      <w:t>101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w:t>
    </w:r>
    <w:r w:rsidR="007B494C">
      <w:t xml:space="preserve">Poslovni broj: </w:t>
    </w:r>
    <w:r w:rsidR="002E09EE">
      <w:t>47.</w:t>
    </w:r>
    <w:r w:rsidR="0025145D">
      <w:t xml:space="preserve"> </w:t>
    </w:r>
    <w:r w:rsidR="002E09EE">
      <w:t>St-1181/12-</w:t>
    </w:r>
    <w:r w:rsidR="00DC68CE">
      <w:rPr>
        <w:sz w:val="20"/>
      </w:rPr>
      <w:t>101</w:t>
    </w:r>
  </w:p>
  <w:p w:rsidRDefault="002E09EE" w:rsidP="002E09EE" w:rsidR="002E09EE">
    <w:pPr>
      <w:pStyle w:val="Zaglavlje"/>
      <w:rPr>
        <w:sz w:val="20"/>
      </w:rPr>
    </w:pP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w:t>
    </w:r>
    <w:r w:rsidR="007B494C">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10149B"/>
    <w:multiLevelType w:val="hybridMultilevel"/>
    <w:tmpl w:val="1BA4E6D6"/>
    <w:lvl w:tplc="5504DA74"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00B741B"/>
    <w:multiLevelType w:val="hybridMultilevel"/>
    <w:tmpl w:val="4C721F04"/>
    <w:lvl w:tplc="D406713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1"/>
  </w:num>
  <w:num w:numId="3">
    <w:abstractNumId w:val="9"/>
  </w:num>
  <w:num w:numId="4">
    <w:abstractNumId w:val="17"/>
  </w:num>
  <w:num w:numId="5">
    <w:abstractNumId w:val="8"/>
  </w:num>
  <w:num w:numId="6">
    <w:abstractNumId w:val="16"/>
  </w:num>
  <w:num w:numId="7">
    <w:abstractNumId w:val="6"/>
  </w:num>
  <w:num w:numId="8">
    <w:abstractNumId w:val="15"/>
  </w:num>
  <w:num w:numId="9">
    <w:abstractNumId w:val="3"/>
  </w:num>
  <w:num w:numId="10">
    <w:abstractNumId w:val="0"/>
  </w:num>
  <w:num w:numId="11">
    <w:abstractNumId w:val="2"/>
  </w:num>
  <w:num w:numId="12">
    <w:abstractNumId w:val="4"/>
  </w:num>
  <w:num w:numId="13">
    <w:abstractNumId w:val="7"/>
  </w:num>
  <w:num w:numId="14">
    <w:abstractNumId w:val="1"/>
  </w:num>
  <w:num w:numId="15">
    <w:abstractNumId w:val="5"/>
  </w:num>
  <w:num w:numId="16">
    <w:abstractNumId w:val="10"/>
  </w:num>
  <w:num w:numId="17">
    <w:abstractNumId w:val="13"/>
  </w:num>
  <w:num w:numId="18">
    <w:abstractNumId w:val="18"/>
  </w:num>
  <w:num w:numId="19">
    <w:abstractNumId w:val="12"/>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44EA"/>
    <w:rsid w:val="00052891"/>
    <w:rsid w:val="00071195"/>
    <w:rsid w:val="00077E9A"/>
    <w:rsid w:val="0008428F"/>
    <w:rsid w:val="000C4922"/>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4A03"/>
    <w:rsid w:val="001F004F"/>
    <w:rsid w:val="001F7157"/>
    <w:rsid w:val="002048C5"/>
    <w:rsid w:val="002060E9"/>
    <w:rsid w:val="0020662E"/>
    <w:rsid w:val="00215919"/>
    <w:rsid w:val="00232160"/>
    <w:rsid w:val="00236C2C"/>
    <w:rsid w:val="00240BD0"/>
    <w:rsid w:val="002424E6"/>
    <w:rsid w:val="0025145D"/>
    <w:rsid w:val="00282355"/>
    <w:rsid w:val="00284C28"/>
    <w:rsid w:val="002909E2"/>
    <w:rsid w:val="0029769A"/>
    <w:rsid w:val="002B77F3"/>
    <w:rsid w:val="002C5C16"/>
    <w:rsid w:val="002E09EE"/>
    <w:rsid w:val="002E2883"/>
    <w:rsid w:val="002F5511"/>
    <w:rsid w:val="00303C1B"/>
    <w:rsid w:val="0033713F"/>
    <w:rsid w:val="00361D36"/>
    <w:rsid w:val="00374088"/>
    <w:rsid w:val="00374D53"/>
    <w:rsid w:val="00391F73"/>
    <w:rsid w:val="00397CFA"/>
    <w:rsid w:val="003B2001"/>
    <w:rsid w:val="003B3028"/>
    <w:rsid w:val="003C54D5"/>
    <w:rsid w:val="003D68CD"/>
    <w:rsid w:val="003E4C90"/>
    <w:rsid w:val="003F5F1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03BF4"/>
    <w:rsid w:val="006164C2"/>
    <w:rsid w:val="00622282"/>
    <w:rsid w:val="00626D75"/>
    <w:rsid w:val="00627006"/>
    <w:rsid w:val="00627499"/>
    <w:rsid w:val="00633709"/>
    <w:rsid w:val="0063497F"/>
    <w:rsid w:val="006376E9"/>
    <w:rsid w:val="00644428"/>
    <w:rsid w:val="0064760D"/>
    <w:rsid w:val="00685199"/>
    <w:rsid w:val="00696917"/>
    <w:rsid w:val="006A4683"/>
    <w:rsid w:val="006A7C82"/>
    <w:rsid w:val="006C2827"/>
    <w:rsid w:val="006D4DB7"/>
    <w:rsid w:val="006E1DC0"/>
    <w:rsid w:val="007025E0"/>
    <w:rsid w:val="007030CB"/>
    <w:rsid w:val="0073788E"/>
    <w:rsid w:val="00761B59"/>
    <w:rsid w:val="00762468"/>
    <w:rsid w:val="007678A2"/>
    <w:rsid w:val="00784EF5"/>
    <w:rsid w:val="007960BC"/>
    <w:rsid w:val="007A0ABD"/>
    <w:rsid w:val="007B494C"/>
    <w:rsid w:val="007D25D9"/>
    <w:rsid w:val="007D3A28"/>
    <w:rsid w:val="00800ABF"/>
    <w:rsid w:val="00816788"/>
    <w:rsid w:val="00836C85"/>
    <w:rsid w:val="00841210"/>
    <w:rsid w:val="008415F5"/>
    <w:rsid w:val="0088070C"/>
    <w:rsid w:val="00882E6B"/>
    <w:rsid w:val="008841B3"/>
    <w:rsid w:val="008A387F"/>
    <w:rsid w:val="008A4F20"/>
    <w:rsid w:val="008B7A19"/>
    <w:rsid w:val="008D514A"/>
    <w:rsid w:val="008F0610"/>
    <w:rsid w:val="008F4849"/>
    <w:rsid w:val="00914709"/>
    <w:rsid w:val="00916DD2"/>
    <w:rsid w:val="00947AC0"/>
    <w:rsid w:val="009515ED"/>
    <w:rsid w:val="009516D7"/>
    <w:rsid w:val="009736F7"/>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2536"/>
    <w:rsid w:val="00D27E4F"/>
    <w:rsid w:val="00D27F04"/>
    <w:rsid w:val="00D30894"/>
    <w:rsid w:val="00D45980"/>
    <w:rsid w:val="00D54277"/>
    <w:rsid w:val="00D54B42"/>
    <w:rsid w:val="00D5779B"/>
    <w:rsid w:val="00D74F5E"/>
    <w:rsid w:val="00D8523B"/>
    <w:rsid w:val="00DA1DB6"/>
    <w:rsid w:val="00DB52F8"/>
    <w:rsid w:val="00DB6978"/>
    <w:rsid w:val="00DC3136"/>
    <w:rsid w:val="00DC5EED"/>
    <w:rsid w:val="00DC68CE"/>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014A8"/>
    <w:rsid w:val="00F34F2B"/>
    <w:rsid w:val="00F57473"/>
    <w:rsid w:val="00F63357"/>
    <w:rsid w:val="00F80116"/>
    <w:rsid w:val="00F82CEF"/>
    <w:rsid w:val="00F86E5D"/>
    <w:rsid w:val="00F92F05"/>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2C5C16"/>
    <w:rPr>
      <w:color w:val="808080"/>
      <w:bdr w:space="0" w:sz="0" w:color="auto" w:val="none"/>
      <w:shd w:fill="auto" w:color="auto" w:val="clear"/>
    </w:rPr>
  </w:style>
  <w:style w:customStyle="true" w:styleId="eSPISCCParagraphDefaultFont" w:type="character">
    <w:name w:val="eSPIS_CC_Paragraph Default Font"/>
    <w:basedOn w:val="Zadanifontodlomka"/>
    <w:rsid w:val="002C5C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C5C16"/>
    <w:rPr>
      <w:b/>
      <w:bdr w:space="0" w:sz="0" w:color="auto" w:val="none"/>
      <w:shd w:fill="FFFFCC" w:color="auto" w:val="clear"/>
      <w:lang w:val="hr-HR"/>
    </w:rPr>
  </w:style>
  <w:style w:customStyle="true" w:styleId="PozadinaSvijetloCrvena" w:type="character">
    <w:name w:val="Pozadina_SvijetloCrvena"/>
    <w:basedOn w:val="eSPISCCParagraphDefaultFont"/>
    <w:rsid w:val="002C5C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C5C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2C5C16"/>
    <w:rPr>
      <w:color w:val="808080"/>
      <w:bdr w:color="auto" w:space="0" w:sz="0" w:val="none"/>
      <w:shd w:color="auto" w:fill="auto" w:val="clear"/>
    </w:rPr>
  </w:style>
  <w:style w:customStyle="1" w:styleId="eSPISCCParagraphDefaultFont" w:type="character">
    <w:name w:val="eSPIS_CC_Paragraph Default Font"/>
    <w:basedOn w:val="Zadanifontodlomka"/>
    <w:rsid w:val="002C5C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C5C16"/>
    <w:rPr>
      <w:b/>
      <w:bdr w:color="auto" w:space="0" w:sz="0" w:val="none"/>
      <w:shd w:color="auto" w:fill="FFFFCC" w:val="clear"/>
      <w:lang w:val="hr-HR"/>
    </w:rPr>
  </w:style>
  <w:style w:customStyle="1" w:styleId="PozadinaSvijetloCrvena" w:type="character">
    <w:name w:val="Pozadina_SvijetloCrvena"/>
    <w:basedOn w:val="eSPISCCParagraphDefaultFont"/>
    <w:rsid w:val="002C5C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C5C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javna dražba</izvorni_sadrzaj>
    <derivirana_varijabla naziv="DomainObject.Primjedba_1">6. javna dražba</derivirana_varijabla>
  </DomainObject.Primjedba>
  <DomainObject.Oznaka>
    <izvorni_sadrzaj>St-1181/2012-101</izvorni_sadrzaj>
    <derivirana_varijabla naziv="DomainObject.Oznaka_1">St-1181/2012-101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zvorni_sadrzaj>
    <derivirana_varijabla naziv="DomainObject.Predmet.OstaliListFormatedWithAdress_1">
      <item>Branko Petanjek, Zemljakova 13, 10000 Zagreb</item>
      <item>RH,MF, Porezna uprava, Av. Dubrovnik 32, 10000 Zagreb</item>
      <item>HBOR, Strossmayerov trg 9,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St-1181/2012-101</izvorni_sadrzaj>
    <derivirana_varijabla naziv="DomainObject.PoslovniBrojDokumenta_1">St-1181/2012-101</derivirana_varijabla>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zvorni_sadrzaj>
    <derivirana_varijabla naziv="DomainObject.Predmet.SudioniciListNazivOIB_1">
      <item>, OIB 78552160310</item>
      <item>, OIB 78552160310</item>
      <item>, OIB 65439233259</item>
      <item>, OIB null</item>
      <item>, OIB </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6</properties:Pages>
  <properties:Words>2393</properties:Words>
  <properties:Characters>13083</properties:Characters>
  <properties:Lines>279</properties:Lines>
  <properties:Paragraphs>66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15539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2016-09-01T08:13:00Z</dcterms:created>
  <dc:creator>BISERKA CALIC</dc:creator>
  <cp:lastModifiedBy>Ana Brlek</cp:lastModifiedBy>
  <cp:lastPrinted>2016-09-16T11:46:00Z</cp:lastPrinted>
  <dcterms:modified xmlns:xsi="http://www.w3.org/2001/XMLSchema-instance" xsi:type="dcterms:W3CDTF">2016-09-16T11:46:00Z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St-1181/2012-101 / Odluka - Zaključak - određuje se ročište za dražbu</vt:lpwstr>
  </prop:property>
  <prop:property name="CC_coloring" pid="4" fmtid="{D5CDD505-2E9C-101B-9397-08002B2CF9AE}">
    <vt:bool>false</vt:bool>
  </prop:property>
  <prop:property name="BrojStranica" pid="5" fmtid="{D5CDD505-2E9C-101B-9397-08002B2CF9AE}">
    <vt:i4>6</vt:i4>
  </prop:property>
</prop:Properties>
</file>