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ced0" w14:paraId="551ced0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1D4B67">
        <w:t>6037</w:t>
      </w:r>
      <w:r w:rsidR="00471539">
        <w:t>/15</w:t>
      </w:r>
      <w:r w:rsidR="00433A06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1D4B67">
        <w:t>TOMA d.o.o</w:t>
      </w:r>
      <w:r w:rsidR="00EF644A" w:rsidRPr="00EF644A">
        <w:t>.</w:t>
      </w:r>
      <w:r w:rsidR="00EF644A">
        <w:t xml:space="preserve">, </w:t>
      </w:r>
      <w:r w:rsidR="001D4B67" w:rsidRPr="001D4B67">
        <w:t>Bestovje, Zlatarska 7</w:t>
      </w:r>
      <w:r w:rsidR="003A5F54" w:rsidRPr="00A92CDD">
        <w:t>,</w:t>
      </w:r>
      <w:r w:rsidR="00DF6859" w:rsidRPr="00A92CDD">
        <w:t xml:space="preserve"> </w:t>
      </w:r>
      <w:r w:rsidR="001D4B67" w:rsidRPr="001D4B67">
        <w:t>Sveta Nedelja</w:t>
      </w:r>
      <w:r w:rsidR="00DF6859" w:rsidRPr="00A92CDD">
        <w:t>,</w:t>
      </w:r>
      <w:r w:rsidR="003A5F54" w:rsidRPr="00A92CDD">
        <w:t xml:space="preserve"> OIB: </w:t>
      </w:r>
      <w:r w:rsidR="001D4B67" w:rsidRPr="001D4B67">
        <w:t>15033359380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1D4B67">
        <w:t>9.422,10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A2C3F"/>
    <w:rsid w:val="003A3753"/>
    <w:rsid w:val="003A5F54"/>
    <w:rsid w:val="003D35F9"/>
    <w:rsid w:val="003E3A15"/>
    <w:rsid w:val="003F0DDA"/>
    <w:rsid w:val="00413F4C"/>
    <w:rsid w:val="00433A06"/>
    <w:rsid w:val="004423D4"/>
    <w:rsid w:val="004428CF"/>
    <w:rsid w:val="00461626"/>
    <w:rsid w:val="00471539"/>
    <w:rsid w:val="00481C6C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0A7F"/>
    <w:rsid w:val="00602099"/>
    <w:rsid w:val="00605CBB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81A59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539AB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79D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104E2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6037</izvorni_sadrzaj>
    <derivirana_varijabla naziv="DomainObject.Predmet.Broj_1">6037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St-6037/2015</izvorni_sadrzaj>
    <derivirana_varijabla naziv="DomainObject.Predmet.OznakaBroj_1">St-6037/2015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 d.o.o.</izvorni_sadrzaj>
    <derivirana_varijabla naziv="DomainObject.Predmet.ProtustrankaFormated_1">  TOMA d.o.o.</derivirana_varijabla>
  </DomainObject.Predmet.ProtustrankaFormated>
  <DomainObject.Predmet.ProtustrankaFormatedOIB>
    <izvorni_sadrzaj>  TOMA d.o.o., OIB 15033359380</izvorni_sadrzaj>
    <derivirana_varijabla naziv="DomainObject.Predmet.ProtustrankaFormatedOIB_1">  TOMA d.o.o., OIB 15033359380</derivirana_varijabla>
  </DomainObject.Predmet.ProtustrankaFormatedOIB>
  <DomainObject.Predmet.ProtustrankaFormatedWithAdress>
    <izvorni_sadrzaj> TOMA d.o.o., Bestovje, Zlatarska 7, 10431 Sveta Nedelja</izvorni_sadrzaj>
    <derivirana_varijabla naziv="DomainObject.Predmet.ProtustrankaFormatedWithAdress_1"> TOMA d.o.o., Bestovje, Zlatarska 7, 10431 Sveta Nedelja</derivirana_varijabla>
  </DomainObject.Predmet.ProtustrankaFormatedWithAdress>
  <DomainObject.Predmet.ProtustrankaFormatedWithAdressOIB>
    <izvorni_sadrzaj> TOMA d.o.o., OIB 15033359380, Bestovje, Zlatarska 7, 10431 Sveta Nedelja</izvorni_sadrzaj>
    <derivirana_varijabla naziv="DomainObject.Predmet.ProtustrankaFormatedWithAdressOIB_1"> TOMA d.o.o., OIB 15033359380, Bestovje, Zlatarska 7, 10431 Sveta Nedelja</derivirana_varijabla>
  </DomainObject.Predmet.ProtustrankaFormatedWithAdressOIB>
  <DomainObject.Predmet.ProtustrankaWithAdress>
    <izvorni_sadrzaj>TOMA d.o.o. Bestovje, Zlatarska 7, 10431 Sveta Nedelja</izvorni_sadrzaj>
    <derivirana_varijabla naziv="DomainObject.Predmet.ProtustrankaWithAdress_1">TOMA d.o.o. Bestovje, Zlatarska 7, 10431 Sveta Nedelja</derivirana_varijabla>
  </DomainObject.Predmet.ProtustrankaWithAdress>
  <DomainObject.Predmet.ProtustrankaWithAdressOIB>
    <izvorni_sadrzaj>TOMA d.o.o., OIB 15033359380, Bestovje, Zlatarska 7, 10431 Sveta Nedelja</izvorni_sadrzaj>
    <derivirana_varijabla naziv="DomainObject.Predmet.ProtustrankaWithAdressOIB_1">TOMA d.o.o., OIB 15033359380, Bestovje, Zlatarska 7, 10431 Sveta Nedelja</derivirana_varijabla>
  </DomainObject.Predmet.ProtustrankaWithAdressOIB>
  <DomainObject.Predmet.ProtustrankaNazivFormated>
    <izvorni_sadrzaj>TOMA d.o.o.</izvorni_sadrzaj>
    <derivirana_varijabla naziv="DomainObject.Predmet.ProtustrankaNazivFormated_1">TOMA d.o.o.</derivirana_varijabla>
  </DomainObject.Predmet.ProtustrankaNazivFormated>
  <DomainObject.Predmet.ProtustrankaNazivFormatedOIB>
    <izvorni_sadrzaj>TOMA d.o.o., OIB 15033359380</izvorni_sadrzaj>
    <derivirana_varijabla naziv="DomainObject.Predmet.ProtustrankaNazivFormatedOIB_1">TOMA d.o.o., OIB 15033359380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 d.o.o.</item>
    </izvorni_sadrzaj>
    <derivirana_varijabla naziv="DomainObject.Predmet.ProtuStrankaListFormated_1">
      <item>TOMA d.o.o.</item>
    </derivirana_varijabla>
  </DomainObject.Predmet.ProtuStrankaListFormated>
  <DomainObject.Predmet.ProtuStrankaListFormatedOIB>
    <izvorni_sadrzaj>
      <item>TOMA d.o.o., OIB 15033359380</item>
    </izvorni_sadrzaj>
    <derivirana_varijabla naziv="DomainObject.Predmet.ProtuStrankaListFormatedOIB_1">
      <item>TOMA d.o.o., OIB 15033359380</item>
    </derivirana_varijabla>
  </DomainObject.Predmet.ProtuStrankaListFormatedOIB>
  <DomainObject.Predmet.ProtuStrankaListFormatedWithAdress>
    <izvorni_sadrzaj>
      <item>TOMA d.o.o., Bestovje, Zlatarska 7, 10431 Sveta Nedelja</item>
    </izvorni_sadrzaj>
    <derivirana_varijabla naziv="DomainObject.Predmet.ProtuStrankaListFormatedWithAdress_1">
      <item>TOMA d.o.o., Bestovje, Zlatarska 7, 10431 Sveta Nedelja</item>
    </derivirana_varijabla>
  </DomainObject.Predmet.ProtuStrankaListFormatedWithAdress>
  <DomainObject.Predmet.ProtuStrankaListFormatedWithAdressOIB>
    <izvorni_sadrzaj>
      <item>TOMA d.o.o., OIB 15033359380, Bestovje, Zlatarska 7, 10431 Sveta Nedelja</item>
    </izvorni_sadrzaj>
    <derivirana_varijabla naziv="DomainObject.Predmet.ProtuStrankaListFormatedWithAdressOIB_1">
      <item>TOMA d.o.o., OIB 15033359380, Bestovje, Zlatarska 7, 10431 Sveta Nedelja</item>
    </derivirana_varijabla>
  </DomainObject.Predmet.ProtuStrankaListFormatedWithAdressOIB>
  <DomainObject.Predmet.ProtuStrankaListNazivFormated>
    <izvorni_sadrzaj>
      <item>TOMA d.o.o.</item>
    </izvorni_sadrzaj>
    <derivirana_varijabla naziv="DomainObject.Predmet.ProtuStrankaListNazivFormated_1">
      <item>TOMA d.o.o.</item>
    </derivirana_varijabla>
  </DomainObject.Predmet.ProtuStrankaListNazivFormated>
  <DomainObject.Predmet.ProtuStrankaListNazivFormatedOIB>
    <izvorni_sadrzaj>
      <item>TOMA d.o.o., OIB 15033359380</item>
    </izvorni_sadrzaj>
    <derivirana_varijabla naziv="DomainObject.Predmet.ProtuStrankaListNazivFormatedOIB_1">
      <item>TOMA d.o.o., OIB 15033359380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 d.o.o.</izvorni_sadrzaj>
    <derivirana_varijabla naziv="DomainObject.Predmet.ProtustrankaIDrugi_1">TOMA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TOMA d.o.o., OIB 15033359380, Bestovje, Zlatarska 7, 10431 Sveta Nedelja</izvorni_sadrzaj>
    <derivirana_varijabla naziv="DomainObject.Predmet.ProtustrankaIDrugiAdressOIB_1">TOMA d.o.o., OIB 15033359380, Bestovje, Zlatarska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TOMA d.o.o.</item>
    </izvorni_sadrzaj>
    <derivirana_varijabla naziv="DomainObject.Predmet.SudioniciListNaziv_1">
      <item>FINA Regionalni centar Zagreb</item>
      <item>TOMA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TOMA d.o.o., OIB 15033359380, Bestovje, Zlatarska 7,10431 Sveta Nedelja</item>
    </izvorni_sadrzaj>
    <derivirana_varijabla naziv="DomainObject.Predmet.SudioniciListAdressOIB_1">
      <item>FINA Regionalni centar Zagreb, OIB 85821130368, Trg svibanjskih žrtava 1995. 1,10000 Zagreb</item>
      <item>TOMA d.o.o., OIB 15033359380, Bestovje, Zlatarska 7,10431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15033359380</item>
    </izvorni_sadrzaj>
    <derivirana_varijabla naziv="DomainObject.Predmet.SudioniciListNazivOIB_1">
      <item>, OIB 85821130368</item>
      <item>, OIB 15033359380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CB9B1-8DE3-49D6-88A5-1A9F9E51A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1315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2016-02-22T11:39:00Z</dcterms:created>
  <dc:creator>ilukac</dc:creator>
  <cp:lastModifiedBy>Tanja Štraubert</cp:lastModifiedBy>
  <cp:lastPrinted>2016-02-23T09:18:00Z</cp:lastPrinted>
  <dcterms:modified xmlns:xsi="http://www.w3.org/2001/XMLSchema-instance" xsi:type="dcterms:W3CDTF">2016-02-23T09:18:00Z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