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bb7fb" w14:paraId="0fbb7fb" w:rsidRDefault="000B4195" w:rsidR="00F37558" w:rsidRPr="00BA30C4">
      <w:pPr>
        <w15:collapsed w:val="false"/>
        <w:rPr>
          <w:color w:val="000000"/>
        </w:rPr>
      </w:pPr>
      <w:bookmarkStart w:name="_GoBack" w:id="0"/>
      <w:bookmarkEnd w:id="0"/>
      <w:r w:rsidRPr="00BA30C4">
        <w:rPr>
          <w:noProof/>
          <w:color w:val="000000"/>
        </w:rPr>
        <w:t xml:space="preserve">                  </w:t>
      </w:r>
      <w:r w:rsidR="00B87EDD" w:rsidRPr="00BA30C4">
        <w:rPr>
          <w:noProof/>
          <w:color w:val="000000"/>
        </w:rPr>
        <w:drawing>
          <wp:inline distR="0" distL="0" distB="0" distT="0">
            <wp:extent cy="723900" cx="563245"/>
            <wp:effectExtent b="0" r="825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0137" w:rsidR="00A91A5F" w:rsidRPr="00BA30C4">
      <w:pPr>
        <w:rPr>
          <w:color w:val="000000"/>
        </w:rPr>
      </w:pPr>
      <w:r w:rsidRPr="00BA30C4">
        <w:rPr>
          <w:color w:val="000000"/>
        </w:rPr>
        <w:t xml:space="preserve">          </w:t>
      </w:r>
      <w:r w:rsidR="00A91A5F" w:rsidRPr="00BA30C4">
        <w:rPr>
          <w:color w:val="000000"/>
        </w:rPr>
        <w:t>R</w:t>
      </w:r>
      <w:r w:rsidRPr="00BA30C4">
        <w:rPr>
          <w:color w:val="000000"/>
        </w:rPr>
        <w:t>epublika</w:t>
      </w:r>
      <w:r w:rsidR="00A91A5F" w:rsidRPr="00BA30C4">
        <w:rPr>
          <w:color w:val="000000"/>
        </w:rPr>
        <w:t xml:space="preserve"> H</w:t>
      </w:r>
      <w:r w:rsidRPr="00BA30C4">
        <w:rPr>
          <w:color w:val="000000"/>
        </w:rPr>
        <w:t>rvatska</w:t>
      </w:r>
    </w:p>
    <w:p w:rsidRDefault="00A91A5F" w:rsidR="00C9407F" w:rsidRPr="00BA30C4">
      <w:pPr>
        <w:rPr>
          <w:color w:val="000000"/>
        </w:rPr>
      </w:pPr>
      <w:r w:rsidRPr="00BA30C4">
        <w:rPr>
          <w:color w:val="000000"/>
        </w:rPr>
        <w:t>TRGOVAČKI SUD U ZAGREBU</w:t>
      </w:r>
      <w:r w:rsidRPr="00BA30C4">
        <w:rPr>
          <w:color w:val="000000"/>
        </w:rPr>
        <w:tab/>
      </w:r>
      <w:r w:rsidRPr="00BA30C4">
        <w:rPr>
          <w:color w:val="000000"/>
        </w:rPr>
        <w:tab/>
      </w:r>
      <w:r w:rsidRPr="00BA30C4">
        <w:rPr>
          <w:color w:val="000000"/>
        </w:rPr>
        <w:tab/>
      </w:r>
      <w:r w:rsidRPr="00BA30C4">
        <w:rPr>
          <w:color w:val="000000"/>
        </w:rPr>
        <w:tab/>
      </w:r>
      <w:r w:rsidRPr="00BA30C4">
        <w:rPr>
          <w:color w:val="000000"/>
        </w:rPr>
        <w:tab/>
      </w:r>
      <w:r w:rsidR="002858C4" w:rsidRPr="00BA30C4">
        <w:rPr>
          <w:color w:val="000000"/>
        </w:rPr>
        <w:t xml:space="preserve">           </w:t>
      </w:r>
    </w:p>
    <w:p w:rsidRDefault="00E70137" w:rsidR="00A05240" w:rsidRPr="00BA30C4">
      <w:pPr>
        <w:rPr>
          <w:color w:val="000000"/>
        </w:rPr>
      </w:pPr>
      <w:r w:rsidRPr="00BA30C4">
        <w:rPr>
          <w:color w:val="000000"/>
        </w:rPr>
        <w:t xml:space="preserve">       </w:t>
      </w:r>
      <w:r w:rsidR="00A05240" w:rsidRPr="00BA30C4">
        <w:rPr>
          <w:color w:val="000000"/>
        </w:rPr>
        <w:t>Zagreb, Amruševa 2/II</w:t>
      </w:r>
    </w:p>
    <w:p w:rsidRDefault="00A05240" w:rsidP="00C9407F" w:rsidR="00A91A5F" w:rsidRPr="00BA30C4">
      <w:pPr>
        <w:jc w:val="right"/>
        <w:rPr>
          <w:color w:val="000000"/>
        </w:rPr>
      </w:pPr>
      <w:r w:rsidRPr="00BA30C4">
        <w:rPr>
          <w:color w:val="000000"/>
        </w:rPr>
        <w:t>20</w:t>
      </w:r>
      <w:r w:rsidR="002858C4" w:rsidRPr="00BA30C4">
        <w:rPr>
          <w:color w:val="000000"/>
        </w:rPr>
        <w:t xml:space="preserve"> </w:t>
      </w:r>
      <w:r w:rsidR="00A91A5F" w:rsidRPr="00BA30C4">
        <w:rPr>
          <w:color w:val="000000"/>
        </w:rPr>
        <w:t>St-</w:t>
      </w:r>
      <w:r w:rsidR="000B4195" w:rsidRPr="00BA30C4">
        <w:rPr>
          <w:color w:val="000000"/>
        </w:rPr>
        <w:t>1167/11</w:t>
      </w:r>
      <w:r w:rsidR="004E2D04" w:rsidRPr="00BA30C4">
        <w:rPr>
          <w:color w:val="000000"/>
        </w:rPr>
        <w:t>-</w:t>
      </w:r>
    </w:p>
    <w:p w:rsidRDefault="0087013A" w:rsidP="00C9407F" w:rsidR="0087013A" w:rsidRPr="00BA30C4">
      <w:pPr>
        <w:jc w:val="right"/>
        <w:rPr>
          <w:color w:val="000000"/>
        </w:rPr>
      </w:pPr>
    </w:p>
    <w:p w:rsidRDefault="00AB2700" w:rsidP="00AB2700" w:rsidR="00AB2700" w:rsidRPr="00BA30C4">
      <w:pPr>
        <w:jc w:val="center"/>
        <w:rPr>
          <w:color w:val="000000"/>
        </w:rPr>
      </w:pPr>
      <w:r w:rsidRPr="00BA30C4">
        <w:rPr>
          <w:color w:val="000000"/>
        </w:rPr>
        <w:t>R E P U B L I K A    H R V A T S K A</w:t>
      </w:r>
    </w:p>
    <w:p w:rsidRDefault="00AB2700" w:rsidP="00C9407F" w:rsidR="00AB2700" w:rsidRPr="00BA30C4">
      <w:pPr>
        <w:jc w:val="right"/>
        <w:rPr>
          <w:color w:val="000000"/>
        </w:rPr>
      </w:pPr>
    </w:p>
    <w:p w:rsidRDefault="00A91A5F" w:rsidP="00A91A5F" w:rsidR="00A91A5F" w:rsidRPr="00BA30C4">
      <w:pPr>
        <w:jc w:val="center"/>
        <w:rPr>
          <w:color w:val="000000"/>
        </w:rPr>
      </w:pPr>
      <w:r w:rsidRPr="00BA30C4">
        <w:rPr>
          <w:color w:val="000000"/>
        </w:rPr>
        <w:t>R</w:t>
      </w:r>
      <w:r w:rsidR="00E6684E" w:rsidRPr="00BA30C4">
        <w:rPr>
          <w:color w:val="000000"/>
        </w:rPr>
        <w:t xml:space="preserve"> </w:t>
      </w:r>
      <w:r w:rsidRPr="00BA30C4">
        <w:rPr>
          <w:color w:val="000000"/>
        </w:rPr>
        <w:t>J E Š E</w:t>
      </w:r>
      <w:r w:rsidR="00E6684E" w:rsidRPr="00BA30C4">
        <w:rPr>
          <w:color w:val="000000"/>
        </w:rPr>
        <w:t xml:space="preserve"> </w:t>
      </w:r>
      <w:r w:rsidRPr="00BA30C4">
        <w:rPr>
          <w:color w:val="000000"/>
        </w:rPr>
        <w:t>N J E</w:t>
      </w:r>
    </w:p>
    <w:p w:rsidRDefault="00A91A5F" w:rsidP="00A91A5F" w:rsidR="00A91A5F" w:rsidRPr="00BA30C4">
      <w:pPr>
        <w:jc w:val="center"/>
        <w:rPr>
          <w:color w:val="000000"/>
        </w:rPr>
      </w:pPr>
    </w:p>
    <w:p w:rsidRDefault="00A91A5F" w:rsidP="00A91A5F" w:rsidR="00A91A5F" w:rsidRPr="00BA30C4">
      <w:pPr>
        <w:ind w:firstLine="708"/>
        <w:jc w:val="both"/>
        <w:rPr>
          <w:color w:val="000000"/>
        </w:rPr>
      </w:pPr>
      <w:r w:rsidRPr="00BA30C4">
        <w:rPr>
          <w:bCs/>
          <w:color w:val="000000"/>
        </w:rPr>
        <w:t>TRGOVAČKI SUD U ZAGREBU,</w:t>
      </w:r>
      <w:r w:rsidRPr="00BA30C4">
        <w:rPr>
          <w:color w:val="000000"/>
        </w:rPr>
        <w:t xml:space="preserve"> po sucu</w:t>
      </w:r>
      <w:r w:rsidR="00A05240" w:rsidRPr="00BA30C4">
        <w:rPr>
          <w:color w:val="000000"/>
        </w:rPr>
        <w:t xml:space="preserve"> pojedincu</w:t>
      </w:r>
      <w:r w:rsidRPr="00BA30C4">
        <w:rPr>
          <w:color w:val="000000"/>
        </w:rPr>
        <w:t xml:space="preserve"> Luciji Butigan, u stečajnom postupku nad </w:t>
      </w:r>
      <w:r w:rsidR="000B4195" w:rsidRPr="00BA30C4">
        <w:rPr>
          <w:color w:val="000000"/>
        </w:rPr>
        <w:t>stečajnom masom MAXI 2000 d.o.o. za trgovinu i usluge, Zlatar, Trg Slobode 16, MBS: 080299430, OIB: 73136746725</w:t>
      </w:r>
      <w:r w:rsidR="004E2D04" w:rsidRPr="00BA30C4">
        <w:rPr>
          <w:color w:val="000000"/>
        </w:rPr>
        <w:t xml:space="preserve">, dana </w:t>
      </w:r>
      <w:r w:rsidR="000B4195" w:rsidRPr="00BA30C4">
        <w:rPr>
          <w:color w:val="000000"/>
        </w:rPr>
        <w:t>24</w:t>
      </w:r>
      <w:r w:rsidR="004E2D04" w:rsidRPr="00BA30C4">
        <w:rPr>
          <w:color w:val="000000"/>
        </w:rPr>
        <w:t xml:space="preserve">. </w:t>
      </w:r>
      <w:r w:rsidR="000B4195" w:rsidRPr="00BA30C4">
        <w:rPr>
          <w:color w:val="000000"/>
        </w:rPr>
        <w:t>studenog 2015</w:t>
      </w:r>
      <w:r w:rsidR="004E2D04" w:rsidRPr="00BA30C4">
        <w:rPr>
          <w:color w:val="000000"/>
        </w:rPr>
        <w:t>.</w:t>
      </w:r>
    </w:p>
    <w:p w:rsidRDefault="00A91A5F" w:rsidR="00A91A5F" w:rsidRPr="00BA30C4">
      <w:pPr>
        <w:rPr>
          <w:color w:val="000000"/>
        </w:rPr>
      </w:pPr>
    </w:p>
    <w:p w:rsidRDefault="00A91A5F" w:rsidP="00A91A5F" w:rsidR="00A91A5F" w:rsidRPr="00BA30C4">
      <w:pPr>
        <w:jc w:val="center"/>
        <w:rPr>
          <w:color w:val="000000"/>
        </w:rPr>
      </w:pPr>
      <w:r w:rsidRPr="00BA30C4">
        <w:rPr>
          <w:color w:val="000000"/>
        </w:rPr>
        <w:t>r</w:t>
      </w:r>
      <w:r w:rsidR="00E6684E" w:rsidRPr="00BA30C4">
        <w:rPr>
          <w:color w:val="000000"/>
        </w:rPr>
        <w:t xml:space="preserve"> </w:t>
      </w:r>
      <w:r w:rsidRPr="00BA30C4">
        <w:rPr>
          <w:color w:val="000000"/>
        </w:rPr>
        <w:t>i</w:t>
      </w:r>
      <w:r w:rsidR="00E6684E" w:rsidRPr="00BA30C4">
        <w:rPr>
          <w:color w:val="000000"/>
        </w:rPr>
        <w:t xml:space="preserve"> </w:t>
      </w:r>
      <w:r w:rsidRPr="00BA30C4">
        <w:rPr>
          <w:color w:val="000000"/>
        </w:rPr>
        <w:t>j e š i o   j e</w:t>
      </w:r>
    </w:p>
    <w:p w:rsidRDefault="00A91A5F" w:rsidP="00A91A5F" w:rsidR="00A91A5F" w:rsidRPr="00BA30C4">
      <w:pPr>
        <w:jc w:val="center"/>
        <w:rPr>
          <w:color w:val="000000"/>
        </w:rPr>
      </w:pPr>
    </w:p>
    <w:p w:rsidRDefault="00A91A5F" w:rsidP="00467C4F" w:rsidR="00A91A5F" w:rsidRPr="00BA30C4">
      <w:pPr>
        <w:numPr>
          <w:ilvl w:val="0"/>
          <w:numId w:val="3"/>
        </w:numPr>
        <w:jc w:val="both"/>
        <w:rPr>
          <w:color w:val="000000"/>
        </w:rPr>
      </w:pPr>
      <w:r w:rsidRPr="00BA30C4">
        <w:rPr>
          <w:color w:val="000000"/>
        </w:rPr>
        <w:t xml:space="preserve">U stečajnom postupku </w:t>
      </w:r>
      <w:r w:rsidR="000B4195" w:rsidRPr="00BA30C4">
        <w:rPr>
          <w:color w:val="000000"/>
        </w:rPr>
        <w:t>nad stečajnom masom MAXI 2000 d.o.o. za trgovinu i usluge, Zlatar, Trg Slobode 16, MBS: 080299430, OIB: 73136746725</w:t>
      </w:r>
      <w:r w:rsidR="004E2D04" w:rsidRPr="00BA30C4">
        <w:rPr>
          <w:color w:val="000000"/>
        </w:rPr>
        <w:t>,</w:t>
      </w:r>
      <w:r w:rsidR="00893C6B" w:rsidRPr="00BA30C4">
        <w:rPr>
          <w:color w:val="000000"/>
        </w:rPr>
        <w:t xml:space="preserve"> o</w:t>
      </w:r>
      <w:r w:rsidR="00C9407F" w:rsidRPr="00BA30C4">
        <w:rPr>
          <w:color w:val="000000"/>
        </w:rPr>
        <w:t>dređuje se nastavak postupka radi naknade diobe.</w:t>
      </w:r>
    </w:p>
    <w:p w:rsidRDefault="00E6684E" w:rsidP="002858C4" w:rsidR="00E6684E" w:rsidRPr="00BA30C4">
      <w:pPr>
        <w:jc w:val="center"/>
        <w:rPr>
          <w:color w:val="000000"/>
        </w:rPr>
      </w:pPr>
    </w:p>
    <w:p w:rsidRDefault="002858C4" w:rsidP="002858C4" w:rsidR="002858C4" w:rsidRPr="00BA30C4">
      <w:pPr>
        <w:jc w:val="center"/>
        <w:rPr>
          <w:color w:val="000000"/>
        </w:rPr>
      </w:pPr>
      <w:r w:rsidRPr="00BA30C4">
        <w:rPr>
          <w:color w:val="000000"/>
        </w:rPr>
        <w:t>Obrazloženje</w:t>
      </w:r>
    </w:p>
    <w:p w:rsidRDefault="002858C4" w:rsidP="00A91A5F" w:rsidR="002858C4" w:rsidRPr="00BA30C4">
      <w:pPr>
        <w:jc w:val="both"/>
        <w:rPr>
          <w:color w:val="000000"/>
        </w:rPr>
      </w:pPr>
    </w:p>
    <w:p w:rsidRDefault="002858C4" w:rsidP="004E2D04" w:rsidR="004E2D04" w:rsidRPr="00BA30C4">
      <w:pPr>
        <w:jc w:val="both"/>
        <w:rPr>
          <w:color w:val="000000"/>
        </w:rPr>
      </w:pPr>
      <w:r w:rsidRPr="00BA30C4">
        <w:rPr>
          <w:color w:val="000000"/>
        </w:rPr>
        <w:tab/>
      </w:r>
      <w:r w:rsidR="001D45E1" w:rsidRPr="00BA30C4">
        <w:rPr>
          <w:color w:val="000000"/>
        </w:rPr>
        <w:t>Rješenjem ovog suda br. St</w:t>
      </w:r>
      <w:r w:rsidR="006D2A3D" w:rsidRPr="00BA30C4">
        <w:rPr>
          <w:color w:val="000000"/>
        </w:rPr>
        <w:t>-</w:t>
      </w:r>
      <w:r w:rsidR="000B4195" w:rsidRPr="00BA30C4">
        <w:rPr>
          <w:color w:val="000000"/>
        </w:rPr>
        <w:t xml:space="preserve">1167/11 </w:t>
      </w:r>
      <w:r w:rsidR="006D2A3D" w:rsidRPr="00BA30C4">
        <w:rPr>
          <w:color w:val="000000"/>
        </w:rPr>
        <w:t>od</w:t>
      </w:r>
      <w:r w:rsidR="00C9407F" w:rsidRPr="00BA30C4">
        <w:rPr>
          <w:color w:val="000000"/>
        </w:rPr>
        <w:t xml:space="preserve"> </w:t>
      </w:r>
      <w:r w:rsidR="000B4195" w:rsidRPr="00BA30C4">
        <w:rPr>
          <w:color w:val="000000"/>
        </w:rPr>
        <w:t>14</w:t>
      </w:r>
      <w:r w:rsidR="004E2D04" w:rsidRPr="00BA30C4">
        <w:rPr>
          <w:color w:val="000000"/>
        </w:rPr>
        <w:t xml:space="preserve">. </w:t>
      </w:r>
      <w:r w:rsidR="000B4195" w:rsidRPr="00BA30C4">
        <w:rPr>
          <w:color w:val="000000"/>
        </w:rPr>
        <w:t>prosinca 2012</w:t>
      </w:r>
      <w:r w:rsidR="004E2D04" w:rsidRPr="00BA30C4">
        <w:rPr>
          <w:color w:val="000000"/>
        </w:rPr>
        <w:t xml:space="preserve">. </w:t>
      </w:r>
      <w:r w:rsidR="001D45E1" w:rsidRPr="00BA30C4">
        <w:rPr>
          <w:color w:val="000000"/>
        </w:rPr>
        <w:t xml:space="preserve">stečajni postupak nad stečajnim dužnikom </w:t>
      </w:r>
      <w:r w:rsidR="000B4195" w:rsidRPr="00BA30C4">
        <w:rPr>
          <w:color w:val="000000"/>
        </w:rPr>
        <w:t xml:space="preserve">MAXI 2000 d.o.o. za trgovinu i usluge, Zlatar, Trg Slobode 16, MBS: 080299430, OIB: 73136746725 </w:t>
      </w:r>
      <w:r w:rsidR="000B4195" w:rsidRPr="00BA30C4">
        <w:rPr>
          <w:rFonts w:cs="Arial"/>
          <w:color w:val="000000"/>
          <w:szCs w:val="22"/>
        </w:rPr>
        <w:t>je</w:t>
      </w:r>
      <w:r w:rsidR="004E2D04" w:rsidRPr="00BA30C4">
        <w:rPr>
          <w:rFonts w:cs="Arial"/>
          <w:color w:val="000000"/>
          <w:szCs w:val="22"/>
        </w:rPr>
        <w:t xml:space="preserve"> zaključen, na temelju članka </w:t>
      </w:r>
      <w:r w:rsidR="000B4195" w:rsidRPr="00BA30C4">
        <w:rPr>
          <w:rFonts w:cs="Arial"/>
          <w:color w:val="000000"/>
          <w:szCs w:val="22"/>
        </w:rPr>
        <w:t>196.</w:t>
      </w:r>
      <w:r w:rsidR="00C017A9" w:rsidRPr="00BA30C4">
        <w:rPr>
          <w:color w:val="000000"/>
        </w:rPr>
        <w:t xml:space="preserve"> </w:t>
      </w:r>
      <w:r w:rsidR="004E2D04" w:rsidRPr="00BA30C4">
        <w:rPr>
          <w:color w:val="000000"/>
        </w:rPr>
        <w:t xml:space="preserve">Stečajnog zakona (Narodne novine br. 44/96, 161/98, 29/99, 129/00, 123/03, 197/03, 187/04, 82/06, 116/10, 125/12, 133/12; dalje u tekstu SZ). </w:t>
      </w:r>
    </w:p>
    <w:p w:rsidRDefault="004E2D04" w:rsidP="004E2D04" w:rsidR="004E2D04" w:rsidRPr="00BA30C4">
      <w:pPr>
        <w:jc w:val="both"/>
        <w:rPr>
          <w:color w:val="000000"/>
        </w:rPr>
      </w:pPr>
      <w:r w:rsidRPr="00BA30C4">
        <w:rPr>
          <w:color w:val="000000"/>
        </w:rPr>
        <w:tab/>
        <w:t>Pis</w:t>
      </w:r>
      <w:r w:rsidR="000B4195" w:rsidRPr="00BA30C4">
        <w:rPr>
          <w:color w:val="000000"/>
        </w:rPr>
        <w:t xml:space="preserve">anim podneskom </w:t>
      </w:r>
      <w:r w:rsidRPr="00BA30C4">
        <w:rPr>
          <w:color w:val="000000"/>
        </w:rPr>
        <w:t xml:space="preserve"> stečajni upravitelj predložio je da se ovaj postupak nastavi</w:t>
      </w:r>
      <w:r w:rsidR="000B4195" w:rsidRPr="00BA30C4">
        <w:rPr>
          <w:color w:val="000000"/>
        </w:rPr>
        <w:t>,</w:t>
      </w:r>
      <w:r w:rsidRPr="00BA30C4">
        <w:rPr>
          <w:color w:val="000000"/>
        </w:rPr>
        <w:t xml:space="preserve"> a </w:t>
      </w:r>
      <w:r w:rsidR="000B4195" w:rsidRPr="00BA30C4">
        <w:rPr>
          <w:color w:val="000000"/>
        </w:rPr>
        <w:t>zbog naknadno pronađene imovine, odnosno zbog ostvarenih novčanih sredstava naplaćenih po parničnom predmetu Povrv-6707/12.</w:t>
      </w:r>
    </w:p>
    <w:p w:rsidRDefault="000A37F8" w:rsidP="00A91A5F" w:rsidR="000A37F8" w:rsidRPr="00BA30C4">
      <w:pPr>
        <w:jc w:val="both"/>
        <w:rPr>
          <w:color w:val="000000"/>
        </w:rPr>
      </w:pPr>
      <w:r w:rsidRPr="00BA30C4">
        <w:rPr>
          <w:color w:val="000000"/>
        </w:rPr>
        <w:tab/>
      </w:r>
      <w:r w:rsidR="00C9407F" w:rsidRPr="00BA30C4">
        <w:rPr>
          <w:color w:val="000000"/>
        </w:rPr>
        <w:t>Prema odredbi čl</w:t>
      </w:r>
      <w:r w:rsidR="004E2D04" w:rsidRPr="00BA30C4">
        <w:rPr>
          <w:color w:val="000000"/>
        </w:rPr>
        <w:t>anka</w:t>
      </w:r>
      <w:r w:rsidR="00C9407F" w:rsidRPr="00BA30C4">
        <w:rPr>
          <w:color w:val="000000"/>
        </w:rPr>
        <w:t xml:space="preserve"> 199. st</w:t>
      </w:r>
      <w:r w:rsidR="004E2D04" w:rsidRPr="00BA30C4">
        <w:rPr>
          <w:color w:val="000000"/>
        </w:rPr>
        <w:t>avak</w:t>
      </w:r>
      <w:r w:rsidR="00C9407F" w:rsidRPr="00BA30C4">
        <w:rPr>
          <w:color w:val="000000"/>
        </w:rPr>
        <w:t xml:space="preserve"> 1. t</w:t>
      </w:r>
      <w:r w:rsidR="004E2D04" w:rsidRPr="00BA30C4">
        <w:rPr>
          <w:color w:val="000000"/>
        </w:rPr>
        <w:t>očka 3. SZ-a</w:t>
      </w:r>
      <w:r w:rsidRPr="00BA30C4">
        <w:rPr>
          <w:color w:val="000000"/>
        </w:rPr>
        <w:t xml:space="preserve">, stečajni sudac će na prijedlog stečajnog upravitelja, kojega od stečajnih vjerovnika ili po službenoj dužnosti odrediti nastavak postupka radi naknadne diobe, ako se nakon završnog ročišta pronađe imovina koja ulazi u stečajnu masu. </w:t>
      </w:r>
    </w:p>
    <w:p w:rsidRDefault="00023A75" w:rsidP="00A91A5F" w:rsidR="00023A75" w:rsidRPr="00BA30C4">
      <w:pPr>
        <w:jc w:val="both"/>
        <w:rPr>
          <w:color w:val="000000"/>
        </w:rPr>
      </w:pPr>
      <w:r w:rsidRPr="00BA30C4">
        <w:rPr>
          <w:color w:val="000000"/>
        </w:rPr>
        <w:tab/>
        <w:t>Kako iz prijedloga za nastavak stečajnog postupka dostavljenog od strane stečajnog vjerovnika, proizlazi da dužnik ima imovinu koja ulazi u stečajnu masu, valjalo je, a temeljem gore citiranih odredbi S</w:t>
      </w:r>
      <w:r w:rsidR="0087013A" w:rsidRPr="00BA30C4">
        <w:rPr>
          <w:color w:val="000000"/>
        </w:rPr>
        <w:t>Z-a</w:t>
      </w:r>
      <w:r w:rsidRPr="00BA30C4">
        <w:rPr>
          <w:color w:val="000000"/>
        </w:rPr>
        <w:t xml:space="preserve"> riješiti kao u izreci.</w:t>
      </w:r>
    </w:p>
    <w:p w:rsidRDefault="00E6684E" w:rsidP="00A91A5F" w:rsidR="00A91A5F" w:rsidRPr="00BA30C4">
      <w:pPr>
        <w:jc w:val="both"/>
        <w:rPr>
          <w:color w:val="000000"/>
        </w:rPr>
      </w:pPr>
      <w:r w:rsidRPr="00BA30C4">
        <w:rPr>
          <w:color w:val="000000"/>
        </w:rPr>
        <w:tab/>
      </w:r>
    </w:p>
    <w:p w:rsidRDefault="006D2A3D" w:rsidP="00D50754" w:rsidR="00D50754" w:rsidRPr="00BA30C4">
      <w:pPr>
        <w:jc w:val="center"/>
        <w:rPr>
          <w:color w:val="000000"/>
        </w:rPr>
      </w:pPr>
      <w:r w:rsidRPr="00BA30C4">
        <w:rPr>
          <w:color w:val="000000"/>
        </w:rPr>
        <w:t xml:space="preserve">U Zagrebu </w:t>
      </w:r>
      <w:r w:rsidR="000B4195" w:rsidRPr="00BA30C4">
        <w:rPr>
          <w:color w:val="000000"/>
        </w:rPr>
        <w:t>24</w:t>
      </w:r>
      <w:r w:rsidR="004E2D04" w:rsidRPr="00BA30C4">
        <w:rPr>
          <w:color w:val="000000"/>
        </w:rPr>
        <w:t xml:space="preserve">. </w:t>
      </w:r>
      <w:r w:rsidR="000B4195" w:rsidRPr="00BA30C4">
        <w:rPr>
          <w:color w:val="000000"/>
        </w:rPr>
        <w:t>studenog</w:t>
      </w:r>
      <w:r w:rsidR="004E2D04" w:rsidRPr="00BA30C4">
        <w:rPr>
          <w:color w:val="000000"/>
        </w:rPr>
        <w:t xml:space="preserve"> </w:t>
      </w:r>
      <w:r w:rsidR="00D50754" w:rsidRPr="00BA30C4">
        <w:rPr>
          <w:color w:val="000000"/>
        </w:rPr>
        <w:t>20</w:t>
      </w:r>
      <w:r w:rsidR="00A05240" w:rsidRPr="00BA30C4">
        <w:rPr>
          <w:color w:val="000000"/>
        </w:rPr>
        <w:t>1</w:t>
      </w:r>
      <w:r w:rsidR="000B4195" w:rsidRPr="00BA30C4">
        <w:rPr>
          <w:color w:val="000000"/>
        </w:rPr>
        <w:t>5</w:t>
      </w:r>
      <w:r w:rsidR="00A05240" w:rsidRPr="00BA30C4">
        <w:rPr>
          <w:color w:val="000000"/>
        </w:rPr>
        <w:t>.</w:t>
      </w:r>
    </w:p>
    <w:p w:rsidRDefault="00D50754" w:rsidP="00D50754" w:rsidR="00D50754" w:rsidRPr="00BA30C4">
      <w:pPr>
        <w:jc w:val="both"/>
        <w:rPr>
          <w:color w:val="000000"/>
        </w:rPr>
      </w:pPr>
    </w:p>
    <w:p w:rsidRDefault="004E2D04" w:rsidP="00D50754" w:rsidR="004E2D04" w:rsidRPr="00BA30C4">
      <w:pPr>
        <w:jc w:val="both"/>
        <w:rPr>
          <w:color w:val="000000"/>
        </w:rPr>
      </w:pPr>
    </w:p>
    <w:p w:rsidRDefault="00D50754" w:rsidP="00D50754" w:rsidR="00D50754" w:rsidRPr="00BA30C4">
      <w:pPr>
        <w:jc w:val="both"/>
        <w:rPr>
          <w:color w:val="000000"/>
        </w:rPr>
      </w:pPr>
      <w:r w:rsidRPr="00BA30C4">
        <w:rPr>
          <w:color w:val="000000"/>
        </w:rPr>
        <w:tab/>
      </w:r>
      <w:r w:rsidRPr="00BA30C4">
        <w:rPr>
          <w:color w:val="000000"/>
        </w:rPr>
        <w:tab/>
      </w:r>
      <w:r w:rsidRPr="00BA30C4">
        <w:rPr>
          <w:color w:val="000000"/>
        </w:rPr>
        <w:tab/>
      </w:r>
      <w:r w:rsidRPr="00BA30C4">
        <w:rPr>
          <w:color w:val="000000"/>
        </w:rPr>
        <w:tab/>
      </w:r>
      <w:r w:rsidRPr="00BA30C4">
        <w:rPr>
          <w:color w:val="000000"/>
        </w:rPr>
        <w:tab/>
      </w:r>
      <w:r w:rsidRPr="00BA30C4">
        <w:rPr>
          <w:color w:val="000000"/>
        </w:rPr>
        <w:tab/>
      </w:r>
      <w:r w:rsidRPr="00BA30C4">
        <w:rPr>
          <w:color w:val="000000"/>
        </w:rPr>
        <w:tab/>
      </w:r>
      <w:r w:rsidRPr="00BA30C4">
        <w:rPr>
          <w:color w:val="000000"/>
        </w:rPr>
        <w:tab/>
      </w:r>
      <w:r w:rsidR="00A05240" w:rsidRPr="00BA30C4">
        <w:rPr>
          <w:color w:val="000000"/>
        </w:rPr>
        <w:t xml:space="preserve">    </w:t>
      </w:r>
      <w:r w:rsidRPr="00BA30C4">
        <w:rPr>
          <w:color w:val="000000"/>
        </w:rPr>
        <w:t>S</w:t>
      </w:r>
      <w:r w:rsidR="00A05240" w:rsidRPr="00BA30C4">
        <w:rPr>
          <w:color w:val="000000"/>
        </w:rPr>
        <w:t xml:space="preserve"> </w:t>
      </w:r>
      <w:r w:rsidRPr="00BA30C4">
        <w:rPr>
          <w:color w:val="000000"/>
        </w:rPr>
        <w:t>U</w:t>
      </w:r>
      <w:r w:rsidR="00A05240" w:rsidRPr="00BA30C4">
        <w:rPr>
          <w:color w:val="000000"/>
        </w:rPr>
        <w:t xml:space="preserve"> </w:t>
      </w:r>
      <w:r w:rsidRPr="00BA30C4">
        <w:rPr>
          <w:color w:val="000000"/>
        </w:rPr>
        <w:t>D</w:t>
      </w:r>
      <w:r w:rsidR="00A05240" w:rsidRPr="00BA30C4">
        <w:rPr>
          <w:color w:val="000000"/>
        </w:rPr>
        <w:t xml:space="preserve"> </w:t>
      </w:r>
      <w:r w:rsidRPr="00BA30C4">
        <w:rPr>
          <w:color w:val="000000"/>
        </w:rPr>
        <w:t>A</w:t>
      </w:r>
      <w:r w:rsidR="00A05240" w:rsidRPr="00BA30C4">
        <w:rPr>
          <w:color w:val="000000"/>
        </w:rPr>
        <w:t xml:space="preserve"> </w:t>
      </w:r>
      <w:r w:rsidRPr="00BA30C4">
        <w:rPr>
          <w:color w:val="000000"/>
        </w:rPr>
        <w:t>C:</w:t>
      </w:r>
    </w:p>
    <w:p w:rsidRDefault="00D50754" w:rsidP="00D50754" w:rsidR="00D50754" w:rsidRPr="00BA30C4">
      <w:pPr>
        <w:jc w:val="both"/>
        <w:rPr>
          <w:color w:val="000000"/>
        </w:rPr>
      </w:pPr>
    </w:p>
    <w:p w:rsidRDefault="00D50754" w:rsidP="00D50754" w:rsidR="00D50754" w:rsidRPr="00BA30C4">
      <w:pPr>
        <w:jc w:val="both"/>
        <w:rPr>
          <w:color w:val="000000"/>
        </w:rPr>
      </w:pPr>
      <w:r w:rsidRPr="00BA30C4">
        <w:rPr>
          <w:color w:val="000000"/>
        </w:rPr>
        <w:tab/>
      </w:r>
      <w:r w:rsidRPr="00BA30C4">
        <w:rPr>
          <w:color w:val="000000"/>
        </w:rPr>
        <w:tab/>
      </w:r>
      <w:r w:rsidRPr="00BA30C4">
        <w:rPr>
          <w:color w:val="000000"/>
        </w:rPr>
        <w:tab/>
      </w:r>
      <w:r w:rsidRPr="00BA30C4">
        <w:rPr>
          <w:color w:val="000000"/>
        </w:rPr>
        <w:tab/>
      </w:r>
      <w:r w:rsidRPr="00BA30C4">
        <w:rPr>
          <w:color w:val="000000"/>
        </w:rPr>
        <w:tab/>
      </w:r>
      <w:r w:rsidRPr="00BA30C4">
        <w:rPr>
          <w:color w:val="000000"/>
        </w:rPr>
        <w:tab/>
      </w:r>
      <w:r w:rsidRPr="00BA30C4">
        <w:rPr>
          <w:color w:val="000000"/>
        </w:rPr>
        <w:tab/>
      </w:r>
      <w:r w:rsidRPr="00BA30C4">
        <w:rPr>
          <w:color w:val="000000"/>
        </w:rPr>
        <w:tab/>
        <w:t>LUCIJA BUTIGAN</w:t>
      </w:r>
      <w:r w:rsidR="007B5675" w:rsidRPr="00BA30C4">
        <w:rPr>
          <w:color w:val="000000"/>
        </w:rPr>
        <w:t>, v.r.</w:t>
      </w:r>
    </w:p>
    <w:p w:rsidRDefault="007B5675" w:rsidP="00D50754" w:rsidR="007B5675" w:rsidRPr="00BA30C4">
      <w:pPr>
        <w:jc w:val="both"/>
        <w:rPr>
          <w:color w:val="000000"/>
        </w:rPr>
      </w:pPr>
    </w:p>
    <w:p w:rsidRDefault="000B4195" w:rsidR="007B5675" w:rsidRPr="00BA30C4">
      <w:pPr>
        <w:ind w:left="4320"/>
        <w:rPr>
          <w:color w:val="000000"/>
          <w:sz w:val="22"/>
          <w:szCs w:val="22"/>
        </w:rPr>
      </w:pPr>
      <w:r w:rsidRPr="00BA30C4">
        <w:rPr>
          <w:color w:val="000000"/>
          <w:sz w:val="22"/>
          <w:szCs w:val="22"/>
        </w:rPr>
        <w:t xml:space="preserve">       </w:t>
      </w:r>
      <w:r w:rsidR="007B5675" w:rsidRPr="00BA30C4">
        <w:rPr>
          <w:color w:val="000000"/>
          <w:sz w:val="22"/>
          <w:szCs w:val="22"/>
        </w:rPr>
        <w:t>Za točnost otpravka-ovlašteni službenik:</w:t>
      </w:r>
    </w:p>
    <w:p w:rsidRDefault="0094347C" w:rsidR="007B5675" w:rsidRPr="00BA30C4">
      <w:pPr>
        <w:ind w:left="5040"/>
        <w:rPr>
          <w:color w:val="000000"/>
          <w:sz w:val="22"/>
          <w:szCs w:val="22"/>
        </w:rPr>
      </w:pPr>
      <w:r w:rsidRPr="00BA30C4">
        <w:rPr>
          <w:color w:val="000000"/>
          <w:sz w:val="22"/>
          <w:szCs w:val="22"/>
        </w:rPr>
        <w:t xml:space="preserve">         Valentina Kranjčić</w:t>
      </w:r>
    </w:p>
    <w:p w:rsidRDefault="007B5675" w:rsidP="00D50754" w:rsidR="007B5675" w:rsidRPr="00BA30C4">
      <w:pPr>
        <w:jc w:val="both"/>
        <w:rPr>
          <w:color w:val="000000"/>
        </w:rPr>
      </w:pPr>
    </w:p>
    <w:p w:rsidRDefault="00241CA3" w:rsidP="00D50754" w:rsidR="00241CA3" w:rsidRPr="00BA30C4">
      <w:pPr>
        <w:jc w:val="both"/>
        <w:rPr>
          <w:color w:val="000000"/>
        </w:rPr>
      </w:pPr>
    </w:p>
    <w:p w:rsidRDefault="00A05240" w:rsidP="00D50754" w:rsidR="00241CA3" w:rsidRPr="00BA30C4">
      <w:pPr>
        <w:jc w:val="both"/>
        <w:rPr>
          <w:color w:val="000000"/>
        </w:rPr>
      </w:pPr>
      <w:r w:rsidRPr="00BA30C4">
        <w:rPr>
          <w:color w:val="000000"/>
        </w:rPr>
        <w:t>UPUTA</w:t>
      </w:r>
      <w:r w:rsidR="00241CA3" w:rsidRPr="00BA30C4">
        <w:rPr>
          <w:color w:val="000000"/>
        </w:rPr>
        <w:t xml:space="preserve"> O PRAVNOM LIJEKU:</w:t>
      </w:r>
    </w:p>
    <w:p w:rsidRDefault="00241CA3" w:rsidP="00D50754" w:rsidR="00241CA3" w:rsidRPr="00BA30C4">
      <w:pPr>
        <w:jc w:val="both"/>
        <w:rPr>
          <w:color w:val="000000"/>
        </w:rPr>
      </w:pPr>
      <w:r w:rsidRPr="00BA30C4">
        <w:rPr>
          <w:color w:val="000000"/>
        </w:rPr>
        <w:t>Protiv ovog rješenja može se izjaviti žalba. Žalba se podnosi putem ovog suda Visokom trgovačkom sudu RH u dva primjerka u roku osam dana od dana primitka rješenja.</w:t>
      </w:r>
    </w:p>
    <w:p w:rsidRDefault="00241CA3" w:rsidP="00D50754" w:rsidR="00241CA3" w:rsidRPr="00BA30C4">
      <w:pPr>
        <w:jc w:val="both"/>
        <w:rPr>
          <w:color w:val="000000"/>
        </w:rPr>
      </w:pPr>
    </w:p>
    <w:p w:rsidRDefault="00241CA3" w:rsidP="00D50754" w:rsidR="00241CA3" w:rsidRPr="00BA30C4">
      <w:pPr>
        <w:jc w:val="both"/>
        <w:rPr>
          <w:color w:val="000000"/>
        </w:rPr>
      </w:pPr>
    </w:p>
    <w:p w:rsidRDefault="000266B4" w:rsidP="00D50754" w:rsidR="00D50754" w:rsidRPr="00BA30C4">
      <w:pPr>
        <w:jc w:val="both"/>
        <w:rPr>
          <w:color w:val="FFFFFF"/>
        </w:rPr>
      </w:pPr>
      <w:r w:rsidRPr="00BA30C4">
        <w:rPr>
          <w:color w:val="FFFFFF"/>
        </w:rPr>
        <w:t>DNA</w:t>
      </w:r>
      <w:r w:rsidR="00DC7CAE" w:rsidRPr="00BA30C4">
        <w:rPr>
          <w:color w:val="FFFFFF"/>
        </w:rPr>
        <w:t>:</w:t>
      </w:r>
    </w:p>
    <w:p w:rsidRDefault="0087013A" w:rsidP="00D50754" w:rsidR="00D50754" w:rsidRPr="00BA30C4">
      <w:pPr>
        <w:numPr>
          <w:ilvl w:val="0"/>
          <w:numId w:val="1"/>
        </w:numPr>
        <w:jc w:val="both"/>
        <w:rPr>
          <w:color w:val="FFFFFF"/>
        </w:rPr>
      </w:pPr>
      <w:r w:rsidRPr="00BA30C4">
        <w:rPr>
          <w:color w:val="FFFFFF"/>
        </w:rPr>
        <w:t>stečajni upravitelj</w:t>
      </w:r>
    </w:p>
    <w:p w:rsidRDefault="000B4195" w:rsidP="00D50754" w:rsidR="00C70FA9" w:rsidRPr="00BA30C4">
      <w:pPr>
        <w:numPr>
          <w:ilvl w:val="0"/>
          <w:numId w:val="1"/>
        </w:numPr>
        <w:jc w:val="both"/>
        <w:rPr>
          <w:color w:val="FFFFFF"/>
        </w:rPr>
      </w:pPr>
      <w:r w:rsidRPr="00BA30C4">
        <w:rPr>
          <w:color w:val="FFFFFF"/>
        </w:rPr>
        <w:t>e-</w:t>
      </w:r>
      <w:r w:rsidR="00C70FA9" w:rsidRPr="00BA30C4">
        <w:rPr>
          <w:color w:val="FFFFFF"/>
        </w:rPr>
        <w:t>oglasna ploča suda</w:t>
      </w:r>
      <w:r w:rsidRPr="00BA30C4">
        <w:rPr>
          <w:color w:val="FFFFFF"/>
        </w:rPr>
        <w:t xml:space="preserve"> (8 dana)</w:t>
      </w:r>
    </w:p>
    <w:p w:rsidRDefault="00D50754" w:rsidP="00D50754" w:rsidR="00D50754" w:rsidRPr="00BA30C4">
      <w:pPr>
        <w:jc w:val="both"/>
        <w:rPr>
          <w:color w:val="FFFFFF"/>
        </w:rPr>
      </w:pPr>
    </w:p>
    <w:p w:rsidRDefault="000B4195" w:rsidP="00D50754" w:rsidR="00D50754" w:rsidRPr="00BA30C4">
      <w:pPr>
        <w:jc w:val="both"/>
        <w:rPr>
          <w:color w:val="FFFFFF"/>
        </w:rPr>
      </w:pPr>
      <w:r w:rsidRPr="00BA30C4">
        <w:rPr>
          <w:color w:val="FFFFFF"/>
        </w:rPr>
        <w:t>24.11</w:t>
      </w:r>
      <w:r w:rsidR="0087013A" w:rsidRPr="00BA30C4">
        <w:rPr>
          <w:color w:val="FFFFFF"/>
        </w:rPr>
        <w:t>.</w:t>
      </w:r>
      <w:r w:rsidRPr="00BA30C4">
        <w:rPr>
          <w:color w:val="FFFFFF"/>
        </w:rPr>
        <w:t>2015</w:t>
      </w:r>
      <w:r w:rsidR="00AB2700" w:rsidRPr="00BA30C4">
        <w:rPr>
          <w:color w:val="FFFFFF"/>
        </w:rPr>
        <w:t>.</w:t>
      </w:r>
    </w:p>
    <w:sectPr w:rsidSect="00E70137" w:rsidR="00D50754" w:rsidRPr="00BA30C4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368F" w:rsidR="008B368F" w:rsidRPr="00BA30C4">
      <w:pPr>
        <w:rPr>
          <w:color w:val="000000"/>
        </w:rPr>
      </w:pPr>
      <w:r w:rsidRPr="00BA30C4">
        <w:rPr>
          <w:color w:val="000000"/>
        </w:rPr>
        <w:separator/>
      </w:r>
    </w:p>
  </w:endnote>
  <w:endnote w:id="0" w:type="continuationSeparator">
    <w:p w:rsidRDefault="008B368F" w:rsidR="008B368F" w:rsidRPr="00BA30C4">
      <w:pPr>
        <w:rPr>
          <w:color w:val="000000"/>
        </w:rPr>
      </w:pPr>
      <w:r w:rsidRPr="00BA30C4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368F" w:rsidR="008B368F" w:rsidRPr="00BA30C4">
      <w:pPr>
        <w:rPr>
          <w:color w:val="000000"/>
        </w:rPr>
      </w:pPr>
      <w:r w:rsidRPr="00BA30C4">
        <w:rPr>
          <w:color w:val="000000"/>
        </w:rPr>
        <w:separator/>
      </w:r>
    </w:p>
  </w:footnote>
  <w:footnote w:id="0" w:type="continuationSeparator">
    <w:p w:rsidRDefault="008B368F" w:rsidR="008B368F" w:rsidRPr="00BA30C4">
      <w:pPr>
        <w:rPr>
          <w:color w:val="000000"/>
        </w:rPr>
      </w:pPr>
      <w:r w:rsidRPr="00BA30C4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4F3F" w:rsidP="0071166D" w:rsidR="005C4F3F" w:rsidRPr="00BA30C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BA30C4">
      <w:rPr>
        <w:rStyle w:val="Brojstranice"/>
        <w:color w:val="000000"/>
      </w:rPr>
      <w:fldChar w:fldCharType="begin"/>
    </w:r>
    <w:r w:rsidRPr="00BA30C4">
      <w:rPr>
        <w:rStyle w:val="Brojstranice"/>
        <w:color w:val="000000"/>
      </w:rPr>
      <w:instrText xml:space="preserve">PAGE  </w:instrText>
    </w:r>
    <w:r w:rsidRPr="00BA30C4">
      <w:rPr>
        <w:rStyle w:val="Brojstranice"/>
        <w:color w:val="000000"/>
      </w:rPr>
      <w:fldChar w:fldCharType="end"/>
    </w:r>
  </w:p>
  <w:p w:rsidRDefault="005C4F3F" w:rsidR="005C4F3F" w:rsidRPr="00BA30C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4F3F" w:rsidP="0071166D" w:rsidR="005C4F3F" w:rsidRPr="00BA30C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BA30C4">
      <w:rPr>
        <w:rStyle w:val="Brojstranice"/>
        <w:color w:val="000000"/>
      </w:rPr>
      <w:fldChar w:fldCharType="begin"/>
    </w:r>
    <w:r w:rsidRPr="00BA30C4">
      <w:rPr>
        <w:rStyle w:val="Brojstranice"/>
        <w:color w:val="000000"/>
      </w:rPr>
      <w:instrText xml:space="preserve">PAGE  </w:instrText>
    </w:r>
    <w:r w:rsidRPr="00BA30C4">
      <w:rPr>
        <w:rStyle w:val="Brojstranice"/>
        <w:color w:val="000000"/>
      </w:rPr>
      <w:fldChar w:fldCharType="separate"/>
    </w:r>
    <w:r w:rsidR="00BA30C4">
      <w:rPr>
        <w:rStyle w:val="Brojstranice"/>
        <w:noProof/>
        <w:color w:val="000000"/>
      </w:rPr>
      <w:t>2</w:t>
    </w:r>
    <w:r w:rsidRPr="00BA30C4">
      <w:rPr>
        <w:rStyle w:val="Brojstranice"/>
        <w:color w:val="000000"/>
      </w:rPr>
      <w:fldChar w:fldCharType="end"/>
    </w:r>
  </w:p>
  <w:p w:rsidRDefault="00A05240" w:rsidP="005C4F3F" w:rsidR="005C4F3F" w:rsidRPr="00BA30C4">
    <w:pPr>
      <w:pStyle w:val="Zaglavlje"/>
      <w:jc w:val="right"/>
      <w:rPr>
        <w:color w:val="000000"/>
      </w:rPr>
    </w:pPr>
    <w:r w:rsidRPr="00BA30C4">
      <w:rPr>
        <w:color w:val="000000"/>
      </w:rPr>
      <w:t>20</w:t>
    </w:r>
    <w:r w:rsidR="005C4F3F" w:rsidRPr="00BA30C4">
      <w:rPr>
        <w:color w:val="000000"/>
      </w:rPr>
      <w:t xml:space="preserve"> </w:t>
    </w:r>
    <w:r w:rsidR="000B4195" w:rsidRPr="00BA30C4">
      <w:rPr>
        <w:color w:val="000000"/>
      </w:rPr>
      <w:t>St-1167/11</w:t>
    </w:r>
    <w:r w:rsidR="004E2D04" w:rsidRPr="00BA30C4">
      <w:rPr>
        <w:color w:val="000000"/>
      </w:rPr>
      <w:t>-</w:t>
    </w:r>
  </w:p>
  <w:p w:rsidRDefault="0087013A" w:rsidP="005C4F3F" w:rsidR="0087013A" w:rsidRPr="00BA30C4">
    <w:pPr>
      <w:pStyle w:val="Zaglavlje"/>
      <w:jc w:val="right"/>
      <w:rPr>
        <w:color w:val="000000"/>
      </w:rPr>
    </w:pPr>
  </w:p>
  <w:p w:rsidRDefault="0087013A" w:rsidP="005C4F3F" w:rsidR="0087013A" w:rsidRPr="00BA30C4">
    <w:pPr>
      <w:pStyle w:val="Zaglavlje"/>
      <w:jc w:val="right"/>
      <w:rPr>
        <w:color w:val="000000"/>
      </w:rPr>
    </w:pPr>
  </w:p>
  <w:p w:rsidRDefault="004E2D04" w:rsidP="005C4F3F" w:rsidR="004E2D04" w:rsidRPr="00BA30C4">
    <w:pPr>
      <w:pStyle w:val="Zaglavlje"/>
      <w:jc w:val="right"/>
      <w:rPr>
        <w:color w:val="000000"/>
      </w:rPr>
    </w:pPr>
  </w:p>
  <w:p w:rsidRDefault="004E2D04" w:rsidP="005C4F3F" w:rsidR="004E2D04" w:rsidRPr="00BA30C4">
    <w:pPr>
      <w:pStyle w:val="Zaglavlje"/>
      <w:jc w:val="right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91A3A"/>
    <w:multiLevelType w:val="hybridMultilevel"/>
    <w:tmpl w:val="A7F858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C3142C"/>
    <w:multiLevelType w:val="hybridMultilevel"/>
    <w:tmpl w:val="895AC896"/>
    <w:lvl w:tplc="D730E54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492855DD"/>
    <w:multiLevelType w:val="hybridMultilevel"/>
    <w:tmpl w:val="07C8DC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02EB"/>
    <w:rsid w:val="00000532"/>
    <w:rsid w:val="0000270A"/>
    <w:rsid w:val="00010FCB"/>
    <w:rsid w:val="00011D63"/>
    <w:rsid w:val="00021D8B"/>
    <w:rsid w:val="000231B9"/>
    <w:rsid w:val="00023A75"/>
    <w:rsid w:val="0002625D"/>
    <w:rsid w:val="000266B4"/>
    <w:rsid w:val="00046E86"/>
    <w:rsid w:val="0005197C"/>
    <w:rsid w:val="00054F3A"/>
    <w:rsid w:val="00057710"/>
    <w:rsid w:val="00061293"/>
    <w:rsid w:val="00063AA0"/>
    <w:rsid w:val="000656BC"/>
    <w:rsid w:val="0007126D"/>
    <w:rsid w:val="0007159E"/>
    <w:rsid w:val="00077E89"/>
    <w:rsid w:val="00090D1F"/>
    <w:rsid w:val="00091359"/>
    <w:rsid w:val="00093B7B"/>
    <w:rsid w:val="000946BB"/>
    <w:rsid w:val="0009709E"/>
    <w:rsid w:val="000A37F8"/>
    <w:rsid w:val="000B4195"/>
    <w:rsid w:val="000B5ED8"/>
    <w:rsid w:val="000B7624"/>
    <w:rsid w:val="000D13BD"/>
    <w:rsid w:val="000D5B21"/>
    <w:rsid w:val="000F14B4"/>
    <w:rsid w:val="0011374A"/>
    <w:rsid w:val="001147F4"/>
    <w:rsid w:val="00114CE3"/>
    <w:rsid w:val="0011569B"/>
    <w:rsid w:val="00120115"/>
    <w:rsid w:val="00120C75"/>
    <w:rsid w:val="00124293"/>
    <w:rsid w:val="00130394"/>
    <w:rsid w:val="00133D8C"/>
    <w:rsid w:val="001458F9"/>
    <w:rsid w:val="00151B97"/>
    <w:rsid w:val="00152718"/>
    <w:rsid w:val="0016477E"/>
    <w:rsid w:val="00181800"/>
    <w:rsid w:val="00184275"/>
    <w:rsid w:val="00191C55"/>
    <w:rsid w:val="00191FE2"/>
    <w:rsid w:val="001926CD"/>
    <w:rsid w:val="001979C3"/>
    <w:rsid w:val="001A4303"/>
    <w:rsid w:val="001A43D6"/>
    <w:rsid w:val="001B1140"/>
    <w:rsid w:val="001C237F"/>
    <w:rsid w:val="001C3BB6"/>
    <w:rsid w:val="001C3F8A"/>
    <w:rsid w:val="001C539A"/>
    <w:rsid w:val="001D0DA7"/>
    <w:rsid w:val="001D384C"/>
    <w:rsid w:val="001D45E1"/>
    <w:rsid w:val="001E0717"/>
    <w:rsid w:val="001F4D1D"/>
    <w:rsid w:val="002028C7"/>
    <w:rsid w:val="002056CE"/>
    <w:rsid w:val="00205E5B"/>
    <w:rsid w:val="00227D1B"/>
    <w:rsid w:val="0023446B"/>
    <w:rsid w:val="00241CA3"/>
    <w:rsid w:val="00246434"/>
    <w:rsid w:val="00252B87"/>
    <w:rsid w:val="00266EFA"/>
    <w:rsid w:val="00271823"/>
    <w:rsid w:val="002858C4"/>
    <w:rsid w:val="002A6A75"/>
    <w:rsid w:val="002B2223"/>
    <w:rsid w:val="002C3272"/>
    <w:rsid w:val="002C48E3"/>
    <w:rsid w:val="002D1DBE"/>
    <w:rsid w:val="002F0C57"/>
    <w:rsid w:val="002F30DB"/>
    <w:rsid w:val="002F3776"/>
    <w:rsid w:val="00322D8A"/>
    <w:rsid w:val="00322DBD"/>
    <w:rsid w:val="00346FAC"/>
    <w:rsid w:val="0035233E"/>
    <w:rsid w:val="003527F9"/>
    <w:rsid w:val="00354605"/>
    <w:rsid w:val="00373C45"/>
    <w:rsid w:val="003A0841"/>
    <w:rsid w:val="003B6EE8"/>
    <w:rsid w:val="003D235C"/>
    <w:rsid w:val="003D5324"/>
    <w:rsid w:val="003E4F3A"/>
    <w:rsid w:val="003E7AB0"/>
    <w:rsid w:val="003F43D0"/>
    <w:rsid w:val="0041096D"/>
    <w:rsid w:val="004160A9"/>
    <w:rsid w:val="00420F31"/>
    <w:rsid w:val="004411DE"/>
    <w:rsid w:val="00442A73"/>
    <w:rsid w:val="004446C6"/>
    <w:rsid w:val="00453B81"/>
    <w:rsid w:val="00453DF1"/>
    <w:rsid w:val="00460F0B"/>
    <w:rsid w:val="0046201E"/>
    <w:rsid w:val="0046227E"/>
    <w:rsid w:val="00467C4F"/>
    <w:rsid w:val="00472DEF"/>
    <w:rsid w:val="0048673F"/>
    <w:rsid w:val="004877F4"/>
    <w:rsid w:val="004906E8"/>
    <w:rsid w:val="00494C62"/>
    <w:rsid w:val="004A6631"/>
    <w:rsid w:val="004B6567"/>
    <w:rsid w:val="004B7398"/>
    <w:rsid w:val="004C5FEF"/>
    <w:rsid w:val="004E2D04"/>
    <w:rsid w:val="004F7F39"/>
    <w:rsid w:val="005010B5"/>
    <w:rsid w:val="00504F7B"/>
    <w:rsid w:val="005073E0"/>
    <w:rsid w:val="00510873"/>
    <w:rsid w:val="005204E1"/>
    <w:rsid w:val="0052663A"/>
    <w:rsid w:val="0053195C"/>
    <w:rsid w:val="00541153"/>
    <w:rsid w:val="00542AF4"/>
    <w:rsid w:val="005501BB"/>
    <w:rsid w:val="0056124E"/>
    <w:rsid w:val="0056293C"/>
    <w:rsid w:val="005637D8"/>
    <w:rsid w:val="005646AD"/>
    <w:rsid w:val="00573266"/>
    <w:rsid w:val="005778F8"/>
    <w:rsid w:val="00583D1A"/>
    <w:rsid w:val="005919E8"/>
    <w:rsid w:val="00595672"/>
    <w:rsid w:val="005956E2"/>
    <w:rsid w:val="005B12CC"/>
    <w:rsid w:val="005B229C"/>
    <w:rsid w:val="005B46FE"/>
    <w:rsid w:val="005C31A2"/>
    <w:rsid w:val="005C4F3F"/>
    <w:rsid w:val="005C60AC"/>
    <w:rsid w:val="005D2281"/>
    <w:rsid w:val="005D2911"/>
    <w:rsid w:val="005E6777"/>
    <w:rsid w:val="005E7F78"/>
    <w:rsid w:val="005F07FF"/>
    <w:rsid w:val="005F1D9E"/>
    <w:rsid w:val="00601DF7"/>
    <w:rsid w:val="00603BCA"/>
    <w:rsid w:val="006042BD"/>
    <w:rsid w:val="00636C8D"/>
    <w:rsid w:val="006376A1"/>
    <w:rsid w:val="00643C2D"/>
    <w:rsid w:val="00651093"/>
    <w:rsid w:val="00651DDD"/>
    <w:rsid w:val="00666F71"/>
    <w:rsid w:val="006671F2"/>
    <w:rsid w:val="00684FC3"/>
    <w:rsid w:val="00696933"/>
    <w:rsid w:val="006A5C5D"/>
    <w:rsid w:val="006A6097"/>
    <w:rsid w:val="006C5F5F"/>
    <w:rsid w:val="006D25DF"/>
    <w:rsid w:val="006D2A3D"/>
    <w:rsid w:val="006D2F19"/>
    <w:rsid w:val="006D4678"/>
    <w:rsid w:val="006D4B17"/>
    <w:rsid w:val="006D7154"/>
    <w:rsid w:val="006D7CEA"/>
    <w:rsid w:val="006E7783"/>
    <w:rsid w:val="006F1ABF"/>
    <w:rsid w:val="006F5D39"/>
    <w:rsid w:val="007051DB"/>
    <w:rsid w:val="0071166D"/>
    <w:rsid w:val="00716258"/>
    <w:rsid w:val="00730663"/>
    <w:rsid w:val="00734A10"/>
    <w:rsid w:val="00737D2F"/>
    <w:rsid w:val="00743207"/>
    <w:rsid w:val="0074699A"/>
    <w:rsid w:val="007575C5"/>
    <w:rsid w:val="00760AFF"/>
    <w:rsid w:val="007644F2"/>
    <w:rsid w:val="0076556D"/>
    <w:rsid w:val="007769E6"/>
    <w:rsid w:val="00787D27"/>
    <w:rsid w:val="007A3F0F"/>
    <w:rsid w:val="007A4BA0"/>
    <w:rsid w:val="007B5675"/>
    <w:rsid w:val="007D04C4"/>
    <w:rsid w:val="007D4638"/>
    <w:rsid w:val="007D7306"/>
    <w:rsid w:val="007E7DF7"/>
    <w:rsid w:val="00800A5E"/>
    <w:rsid w:val="00801B22"/>
    <w:rsid w:val="00805B70"/>
    <w:rsid w:val="008120EC"/>
    <w:rsid w:val="00817CCE"/>
    <w:rsid w:val="008502EB"/>
    <w:rsid w:val="0087013A"/>
    <w:rsid w:val="00893C6B"/>
    <w:rsid w:val="0089691E"/>
    <w:rsid w:val="008A4718"/>
    <w:rsid w:val="008B28F1"/>
    <w:rsid w:val="008B368F"/>
    <w:rsid w:val="008C0FA2"/>
    <w:rsid w:val="008E0E63"/>
    <w:rsid w:val="008E69C6"/>
    <w:rsid w:val="008E77C0"/>
    <w:rsid w:val="00903240"/>
    <w:rsid w:val="009061A6"/>
    <w:rsid w:val="00910DAF"/>
    <w:rsid w:val="00914B34"/>
    <w:rsid w:val="00920983"/>
    <w:rsid w:val="00922CBD"/>
    <w:rsid w:val="009307DC"/>
    <w:rsid w:val="00932012"/>
    <w:rsid w:val="009333B7"/>
    <w:rsid w:val="00937750"/>
    <w:rsid w:val="0094347C"/>
    <w:rsid w:val="00946039"/>
    <w:rsid w:val="00956781"/>
    <w:rsid w:val="00970E5F"/>
    <w:rsid w:val="00981787"/>
    <w:rsid w:val="009902B1"/>
    <w:rsid w:val="0099089A"/>
    <w:rsid w:val="009950CC"/>
    <w:rsid w:val="00997B3D"/>
    <w:rsid w:val="009A1706"/>
    <w:rsid w:val="009A6028"/>
    <w:rsid w:val="009B7108"/>
    <w:rsid w:val="009B7D32"/>
    <w:rsid w:val="009C5834"/>
    <w:rsid w:val="009C5FB9"/>
    <w:rsid w:val="009D0649"/>
    <w:rsid w:val="009D1FC3"/>
    <w:rsid w:val="009D2842"/>
    <w:rsid w:val="009E094B"/>
    <w:rsid w:val="009E64E8"/>
    <w:rsid w:val="009F066E"/>
    <w:rsid w:val="00A0295F"/>
    <w:rsid w:val="00A05240"/>
    <w:rsid w:val="00A11DA2"/>
    <w:rsid w:val="00A12EB9"/>
    <w:rsid w:val="00A1576E"/>
    <w:rsid w:val="00A2222E"/>
    <w:rsid w:val="00A32930"/>
    <w:rsid w:val="00A358CE"/>
    <w:rsid w:val="00A422D5"/>
    <w:rsid w:val="00A42801"/>
    <w:rsid w:val="00A43733"/>
    <w:rsid w:val="00A43C5B"/>
    <w:rsid w:val="00A46EAA"/>
    <w:rsid w:val="00A53B26"/>
    <w:rsid w:val="00A545C8"/>
    <w:rsid w:val="00A64271"/>
    <w:rsid w:val="00A644BA"/>
    <w:rsid w:val="00A825D5"/>
    <w:rsid w:val="00A8321C"/>
    <w:rsid w:val="00A91A5F"/>
    <w:rsid w:val="00AA1C54"/>
    <w:rsid w:val="00AB2700"/>
    <w:rsid w:val="00AB2CA8"/>
    <w:rsid w:val="00AC6102"/>
    <w:rsid w:val="00AE4743"/>
    <w:rsid w:val="00AE528F"/>
    <w:rsid w:val="00B0641C"/>
    <w:rsid w:val="00B209DC"/>
    <w:rsid w:val="00B32D1C"/>
    <w:rsid w:val="00B37498"/>
    <w:rsid w:val="00B412D0"/>
    <w:rsid w:val="00B425CA"/>
    <w:rsid w:val="00B42701"/>
    <w:rsid w:val="00B57E3F"/>
    <w:rsid w:val="00B70176"/>
    <w:rsid w:val="00B70B31"/>
    <w:rsid w:val="00B70B36"/>
    <w:rsid w:val="00B8164E"/>
    <w:rsid w:val="00B81C09"/>
    <w:rsid w:val="00B86AD9"/>
    <w:rsid w:val="00B87EDD"/>
    <w:rsid w:val="00B959F6"/>
    <w:rsid w:val="00BA30C4"/>
    <w:rsid w:val="00BA40EA"/>
    <w:rsid w:val="00BB030C"/>
    <w:rsid w:val="00BB3122"/>
    <w:rsid w:val="00BD0C54"/>
    <w:rsid w:val="00BE4F6E"/>
    <w:rsid w:val="00BE6DEB"/>
    <w:rsid w:val="00BF01B8"/>
    <w:rsid w:val="00BF0C23"/>
    <w:rsid w:val="00BF64B6"/>
    <w:rsid w:val="00C017A9"/>
    <w:rsid w:val="00C061B4"/>
    <w:rsid w:val="00C128E7"/>
    <w:rsid w:val="00C15648"/>
    <w:rsid w:val="00C16007"/>
    <w:rsid w:val="00C17A40"/>
    <w:rsid w:val="00C20F3F"/>
    <w:rsid w:val="00C2734F"/>
    <w:rsid w:val="00C31FA1"/>
    <w:rsid w:val="00C47C1F"/>
    <w:rsid w:val="00C5251A"/>
    <w:rsid w:val="00C641E6"/>
    <w:rsid w:val="00C70FA9"/>
    <w:rsid w:val="00C85166"/>
    <w:rsid w:val="00C86E25"/>
    <w:rsid w:val="00C9407F"/>
    <w:rsid w:val="00C945EB"/>
    <w:rsid w:val="00C95F67"/>
    <w:rsid w:val="00CC2ED2"/>
    <w:rsid w:val="00CC5852"/>
    <w:rsid w:val="00CC6F7E"/>
    <w:rsid w:val="00CE01A5"/>
    <w:rsid w:val="00CE0D87"/>
    <w:rsid w:val="00D029A7"/>
    <w:rsid w:val="00D07B49"/>
    <w:rsid w:val="00D309F6"/>
    <w:rsid w:val="00D31490"/>
    <w:rsid w:val="00D372FE"/>
    <w:rsid w:val="00D37CDF"/>
    <w:rsid w:val="00D460E9"/>
    <w:rsid w:val="00D46580"/>
    <w:rsid w:val="00D50536"/>
    <w:rsid w:val="00D50754"/>
    <w:rsid w:val="00D51187"/>
    <w:rsid w:val="00D72087"/>
    <w:rsid w:val="00D72E68"/>
    <w:rsid w:val="00D81E75"/>
    <w:rsid w:val="00D843A3"/>
    <w:rsid w:val="00D90CA0"/>
    <w:rsid w:val="00DA18B4"/>
    <w:rsid w:val="00DA256F"/>
    <w:rsid w:val="00DA3770"/>
    <w:rsid w:val="00DA3E3B"/>
    <w:rsid w:val="00DB5438"/>
    <w:rsid w:val="00DB5BE1"/>
    <w:rsid w:val="00DB7E20"/>
    <w:rsid w:val="00DC26BE"/>
    <w:rsid w:val="00DC7CAE"/>
    <w:rsid w:val="00DD646A"/>
    <w:rsid w:val="00DE0917"/>
    <w:rsid w:val="00DE118D"/>
    <w:rsid w:val="00DF13EB"/>
    <w:rsid w:val="00E131AB"/>
    <w:rsid w:val="00E133AB"/>
    <w:rsid w:val="00E1342A"/>
    <w:rsid w:val="00E26C50"/>
    <w:rsid w:val="00E44BBD"/>
    <w:rsid w:val="00E52B08"/>
    <w:rsid w:val="00E622EC"/>
    <w:rsid w:val="00E6684E"/>
    <w:rsid w:val="00E66A63"/>
    <w:rsid w:val="00E67821"/>
    <w:rsid w:val="00E70137"/>
    <w:rsid w:val="00E70C3A"/>
    <w:rsid w:val="00E718C8"/>
    <w:rsid w:val="00E7286B"/>
    <w:rsid w:val="00E77D56"/>
    <w:rsid w:val="00E77DC0"/>
    <w:rsid w:val="00E82061"/>
    <w:rsid w:val="00E97ED3"/>
    <w:rsid w:val="00EB6540"/>
    <w:rsid w:val="00ED109A"/>
    <w:rsid w:val="00ED7DF9"/>
    <w:rsid w:val="00EF7648"/>
    <w:rsid w:val="00F0171C"/>
    <w:rsid w:val="00F04AD3"/>
    <w:rsid w:val="00F05602"/>
    <w:rsid w:val="00F12608"/>
    <w:rsid w:val="00F12843"/>
    <w:rsid w:val="00F15805"/>
    <w:rsid w:val="00F35942"/>
    <w:rsid w:val="00F37558"/>
    <w:rsid w:val="00F41162"/>
    <w:rsid w:val="00F45275"/>
    <w:rsid w:val="00F5144C"/>
    <w:rsid w:val="00F518DA"/>
    <w:rsid w:val="00F61F5F"/>
    <w:rsid w:val="00F63A34"/>
    <w:rsid w:val="00F80CC2"/>
    <w:rsid w:val="00F85E64"/>
    <w:rsid w:val="00F865C4"/>
    <w:rsid w:val="00F94300"/>
    <w:rsid w:val="00F94D4F"/>
    <w:rsid w:val="00F9584C"/>
    <w:rsid w:val="00F9701D"/>
    <w:rsid w:val="00FA1932"/>
    <w:rsid w:val="00FA5418"/>
    <w:rsid w:val="00FB0C19"/>
    <w:rsid w:val="00FC64CA"/>
    <w:rsid w:val="00FD1A49"/>
    <w:rsid w:val="00FE0528"/>
    <w:rsid w:val="00FE3B42"/>
    <w:rsid w:val="00FE54C7"/>
    <w:rsid w:val="00FF2279"/>
    <w:rsid w:val="00FF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C7CA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C7CAE"/>
  </w:style>
  <w:style w:styleId="Podnoje" w:type="paragraph">
    <w:name w:val="footer"/>
    <w:basedOn w:val="Normal"/>
    <w:rsid w:val="005C4F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A66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663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66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63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63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63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63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C7CA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C7CAE"/>
  </w:style>
  <w:style w:styleId="Podnoje" w:type="paragraph">
    <w:name w:val="footer"/>
    <w:basedOn w:val="Normal"/>
    <w:rsid w:val="005C4F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A66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663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66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63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63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63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63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1167</izvorni_sadrzaj>
    <derivirana_varijabla naziv="DomainObject.Predmet.Broj_1">1167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2011.</izvorni_sadrzaj>
    <derivirana_varijabla naziv="DomainObject.Predmet.DatumOsnivanja_1">1.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prosinca 2012.</izvorni_sadrzaj>
    <derivirana_varijabla naziv="DomainObject.Predmet.DatumRjesavanja_1">17. prosinca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St-1167/2011</izvorni_sadrzaj>
    <derivirana_varijabla naziv="DomainObject.Predmet.OznakaBroj_1">St-1167/2011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MAXI 2000 d.o.o. za trgovinu i usluge zastupanog po punomoćniku PATRIK NAUMOVSKI; SAŠA NAUMOVSKI</izvorni_sadrzaj>
    <derivirana_varijabla naziv="DomainObject.Predmet.ProtustrankaFormated_1">  MAXI 2000 d.o.o. za trgovinu i usluge zastupanog po punomoćniku PATRIK NAUMOVSKI; SAŠA NAUMOVSKI</derivirana_varijabla>
  </DomainObject.Predmet.ProtustrankaFormated>
  <DomainObject.Predmet.ProtustrankaFormatedOIB>
    <izvorni_sadrzaj>  MAXI 2000 d.o.o. za trgovinu i usluge, OIB 73136746725 zastupanog po punomoćniku PATRIK NAUMOVSKI; SAŠA NAUMOVSKI</izvorni_sadrzaj>
    <derivirana_varijabla naziv="DomainObject.Predmet.ProtustrankaFormatedOIB_1">  MAXI 2000 d.o.o. za trgovinu i usluge, OIB 73136746725 zastupanog po punomoćniku PATRIK NAUMOVSKI; SAŠA NAUMOVSKI</derivirana_varijabla>
  </DomainObject.Predmet.ProtustrankaFormatedOIB>
  <DomainObject.Predmet.ProtustrankaFormatedWithAdress>
    <izvorni_sadrzaj> MAXI 2000 d.o.o. za trgovinu i usluge, TRG SLOBODE 16, 49250 Zlatar zastupanog po punomoćniku PATRIK NAUMOVSKI; SAŠA NAUMOVSKI</izvorni_sadrzaj>
    <derivirana_varijabla naziv="DomainObject.Predmet.ProtustrankaFormatedWithAdress_1"> MAXI 2000 d.o.o. za trgovinu i usluge, TRG SLOBODE 16, 49250 Zlatar zastupanog po punomoćniku PATRIK NAUMOVSKI; SAŠA NAUMOVSKI</derivirana_varijabla>
  </DomainObject.Predmet.ProtustrankaFormatedWithAdress>
  <DomainObject.Predmet.ProtustrankaFormatedWithAdressOIB>
    <izvorni_sadrzaj> MAXI 2000 d.o.o. za trgovinu i usluge, OIB 73136746725, TRG SLOBODE 16, 49250 Zlatar zastupanog po punomoćniku PATRIK NAUMOVSKI; SAŠA NAUMOVSKI</izvorni_sadrzaj>
    <derivirana_varijabla naziv="DomainObject.Predmet.ProtustrankaFormatedWithAdressOIB_1"> MAXI 2000 d.o.o. za trgovinu i usluge, OIB 73136746725, TRG SLOBODE 16, 49250 Zlatar zastupanog po punomoćniku PATRIK NAUMOVSKI; SAŠA NAUMOVSKI</derivirana_varijabla>
  </DomainObject.Predmet.ProtustrankaFormatedWithAdressOIB>
  <DomainObject.Predmet.ProtustrankaWithAdress>
    <izvorni_sadrzaj>MAXI 2000 d.o.o. za trgovinu i usluge TRG SLOBODE 16, 49250 Zlatar</izvorni_sadrzaj>
    <derivirana_varijabla naziv="DomainObject.Predmet.ProtustrankaWithAdress_1">MAXI 2000 d.o.o. za trgovinu i usluge TRG SLOBODE 16, 49250 Zlatar</derivirana_varijabla>
  </DomainObject.Predmet.ProtustrankaWithAdress>
  <DomainObject.Predmet.ProtustrankaWithAdressOIB>
    <izvorni_sadrzaj>MAXI 2000 d.o.o. za trgovinu i usluge, OIB 73136746725, TRG SLOBODE 16, 49250 Zlatar</izvorni_sadrzaj>
    <derivirana_varijabla naziv="DomainObject.Predmet.ProtustrankaWithAdressOIB_1">MAXI 2000 d.o.o. za trgovinu i usluge, OIB 73136746725, TRG SLOBODE 16, 49250 Zlatar</derivirana_varijabla>
  </DomainObject.Predmet.ProtustrankaWithAdressOIB>
  <DomainObject.Predmet.ProtustrankaNazivFormated>
    <izvorni_sadrzaj>MAXI 2000 d.o.o. za trgovinu i usluge</izvorni_sadrzaj>
    <derivirana_varijabla naziv="DomainObject.Predmet.ProtustrankaNazivFormated_1">MAXI 2000 d.o.o. za trgovinu i usluge</derivirana_varijabla>
  </DomainObject.Predmet.ProtustrankaNazivFormated>
  <DomainObject.Predmet.ProtustrankaNazivFormatedOIB>
    <izvorni_sadrzaj>MAXI 2000 d.o.o. za trgovinu i usluge, OIB 73136746725</izvorni_sadrzaj>
    <derivirana_varijabla naziv="DomainObject.Predmet.ProtustrankaNazivFormatedOIB_1">MAXI 2000 d.o.o. za trgovinu i usluge, OIB 73136746725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MAXI 2000 d.o.o. za trgovinu i usluge; VJEROVNICI</izvorni_sadrzaj>
    <derivirana_varijabla naziv="DomainObject.Predmet.StrankaFormated_1">  MAXI 2000 d.o.o. za trgovinu i usluge; VJEROVNICI</derivirana_varijabla>
  </DomainObject.Predmet.StrankaFormated>
  <DomainObject.Predmet.StrankaFormatedOIB>
    <izvorni_sadrzaj>  MAXI 2000 d.o.o. za trgovinu i usluge, OIB 73136746725; VJEROVNICI</izvorni_sadrzaj>
    <derivirana_varijabla naziv="DomainObject.Predmet.StrankaFormatedOIB_1">  MAXI 2000 d.o.o. za trgovinu i usluge, OIB 73136746725; VJEROVNICI</derivirana_varijabla>
  </DomainObject.Predmet.StrankaFormatedOIB>
  <DomainObject.Predmet.StrankaFormatedWithAdress>
    <izvorni_sadrzaj> MAXI 2000 d.o.o. za trgovinu i usluge, TRG SLOBODE 16, 49250 Zlatar; VJEROVNICI</izvorni_sadrzaj>
    <derivirana_varijabla naziv="DomainObject.Predmet.StrankaFormatedWithAdress_1"> MAXI 2000 d.o.o. za trgovinu i usluge, TRG SLOBODE 16, 49250 Zlatar; VJEROVNICI</derivirana_varijabla>
  </DomainObject.Predmet.StrankaFormatedWithAdress>
  <DomainObject.Predmet.StrankaFormatedWithAdressOIB>
    <izvorni_sadrzaj> MAXI 2000 d.o.o. za trgovinu i usluge, OIB 73136746725, TRG SLOBODE 16, 49250 Zlatar; VJEROVNICI</izvorni_sadrzaj>
    <derivirana_varijabla naziv="DomainObject.Predmet.StrankaFormatedWithAdressOIB_1"> MAXI 2000 d.o.o. za trgovinu i usluge, OIB 73136746725, TRG SLOBODE 16, 49250 Zlatar; VJEROVNICI</derivirana_varijabla>
  </DomainObject.Predmet.StrankaFormatedWithAdressOIB>
  <DomainObject.Predmet.StrankaWithAdress>
    <izvorni_sadrzaj>MAXI 2000 d.o.o. za trgovinu i usluge TRG SLOBODE 16,49250 Zlatar,VJEROVNICI </izvorni_sadrzaj>
    <derivirana_varijabla naziv="DomainObject.Predmet.StrankaWithAdress_1">MAXI 2000 d.o.o. za trgovinu i usluge TRG SLOBODE 16,49250 Zlatar,VJEROVNICI </derivirana_varijabla>
  </DomainObject.Predmet.StrankaWithAdress>
  <DomainObject.Predmet.StrankaWithAdressOIB>
    <izvorni_sadrzaj>MAXI 2000 d.o.o. za trgovinu i usluge, OIB 73136746725, TRG SLOBODE 16,49250 Zlatar,VJEROVNICI</izvorni_sadrzaj>
    <derivirana_varijabla naziv="DomainObject.Predmet.StrankaWithAdressOIB_1">MAXI 2000 d.o.o. za trgovinu i usluge, OIB 73136746725, TRG SLOBODE 16,49250 Zlatar,VJEROVNICI</derivirana_varijabla>
  </DomainObject.Predmet.StrankaWithAdressOIB>
  <DomainObject.Predmet.StrankaNazivFormated>
    <izvorni_sadrzaj>MAXI 2000 d.o.o. za trgovinu i usluge,VJEROVNICI</izvorni_sadrzaj>
    <derivirana_varijabla naziv="DomainObject.Predmet.StrankaNazivFormated_1">MAXI 2000 d.o.o. za trgovinu i usluge,VJEROVNICI</derivirana_varijabla>
  </DomainObject.Predmet.StrankaNazivFormated>
  <DomainObject.Predmet.StrankaNazivFormatedOIB>
    <izvorni_sadrzaj>MAXI 2000 d.o.o. za trgovinu i usluge, OIB 73136746725,VJEROVNICI</izvorni_sadrzaj>
    <derivirana_varijabla naziv="DomainObject.Predmet.StrankaNazivFormatedOIB_1">MAXI 2000 d.o.o. za trgovinu i usluge, OIB 73136746725,VJEROVNICI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MAXI 2000 d.o.o. za trgovinu i usluge</item>
      <item>VJEROVNICI</item>
    </izvorni_sadrzaj>
    <derivirana_varijabla naziv="DomainObject.Predmet.StrankaListFormated_1">
      <item>MAXI 2000 d.o.o. za trgovinu i usluge</item>
      <item>VJEROVNICI</item>
    </derivirana_varijabla>
  </DomainObject.Predmet.StrankaListFormated>
  <DomainObject.Predmet.StrankaListFormatedOIB>
    <izvorni_sadrzaj>
      <item>MAXI 2000 d.o.o. za trgovinu i usluge, OIB 73136746725</item>
      <item>VJEROVNICI</item>
    </izvorni_sadrzaj>
    <derivirana_varijabla naziv="DomainObject.Predmet.StrankaListFormatedOIB_1">
      <item>MAXI 2000 d.o.o. za trgovinu i usluge, OIB 73136746725</item>
      <item>VJEROVNICI</item>
    </derivirana_varijabla>
  </DomainObject.Predmet.StrankaListFormatedOIB>
  <DomainObject.Predmet.StrankaListFormatedWithAdress>
    <izvorni_sadrzaj>
      <item>MAXI 2000 d.o.o. za trgovinu i usluge, TRG SLOBODE 16, 49250 Zlatar</item>
      <item>VJEROVNICI</item>
    </izvorni_sadrzaj>
    <derivirana_varijabla naziv="DomainObject.Predmet.StrankaListFormatedWithAdress_1">
      <item>MAXI 2000 d.o.o. za trgovinu i usluge, TRG SLOBODE 16, 49250 Zlatar</item>
      <item>VJEROVNICI</item>
    </derivirana_varijabla>
  </DomainObject.Predmet.StrankaListFormatedWithAdress>
  <DomainObject.Predmet.StrankaListFormatedWithAdressOIB>
    <izvorni_sadrzaj>
      <item>MAXI 2000 d.o.o. za trgovinu i usluge, OIB 73136746725, TRG SLOBODE 16, 49250 Zlatar</item>
      <item>VJEROVNICI</item>
    </izvorni_sadrzaj>
    <derivirana_varijabla naziv="DomainObject.Predmet.StrankaListFormatedWithAdressOIB_1">
      <item>MAXI 2000 d.o.o. za trgovinu i usluge, OIB 73136746725, TRG SLOBODE 16, 49250 Zlatar</item>
      <item>VJEROVNICI</item>
    </derivirana_varijabla>
  </DomainObject.Predmet.StrankaListFormatedWithAdressOIB>
  <DomainObject.Predmet.StrankaListNazivFormated>
    <izvorni_sadrzaj>
      <item>MAXI 2000 d.o.o. za trgovinu i usluge</item>
      <item>VJEROVNICI</item>
    </izvorni_sadrzaj>
    <derivirana_varijabla naziv="DomainObject.Predmet.StrankaListNazivFormated_1">
      <item>MAXI 2000 d.o.o. za trgovinu i usluge</item>
      <item>VJEROVNICI</item>
    </derivirana_varijabla>
  </DomainObject.Predmet.StrankaListNazivFormated>
  <DomainObject.Predmet.StrankaListNazivFormatedOIB>
    <izvorni_sadrzaj>
      <item>MAXI 2000 d.o.o. za trgovinu i usluge, OIB 73136746725</item>
      <item>VJEROVNICI</item>
    </izvorni_sadrzaj>
    <derivirana_varijabla naziv="DomainObject.Predmet.StrankaListNazivFormatedOIB_1">
      <item>MAXI 2000 d.o.o. za trgovinu i usluge, OIB 73136746725</item>
      <item>VJEROVNICI</item>
    </derivirana_varijabla>
  </DomainObject.Predmet.StrankaListNazivFormatedOIB>
  <DomainObject.Predmet.ProtuStrankaListFormated>
    <izvorni_sadrzaj>
      <item>MAXI 2000 d.o.o. za trgovinu i usluge zastupanog po punomoćniku PATRIK NAUMOVSKI; SAŠA NAUMOVSKI</item>
    </izvorni_sadrzaj>
    <derivirana_varijabla naziv="DomainObject.Predmet.ProtuStrankaListFormated_1">
      <item>MAXI 2000 d.o.o. za trgovinu i usluge zastupanog po punomoćniku PATRIK NAUMOVSKI; SAŠA NAUMOVSKI</item>
    </derivirana_varijabla>
  </DomainObject.Predmet.ProtuStrankaListFormated>
  <DomainObject.Predmet.ProtuStrankaListFormatedOIB>
    <izvorni_sadrzaj>
      <item>MAXI 2000 d.o.o. za trgovinu i usluge, OIB 73136746725 zastupanog po punomoćniku PATRIK NAUMOVSKI; SAŠA NAUMOVSKI</item>
    </izvorni_sadrzaj>
    <derivirana_varijabla naziv="DomainObject.Predmet.ProtuStrankaListFormatedOIB_1">
      <item>MAXI 2000 d.o.o. za trgovinu i usluge, OIB 73136746725 zastupanog po punomoćniku PATRIK NAUMOVSKI; SAŠA NAUMOVSKI</item>
    </derivirana_varijabla>
  </DomainObject.Predmet.ProtuStrankaListFormatedOIB>
  <DomainObject.Predmet.ProtuStrankaListFormatedWithAdress>
    <izvorni_sadrzaj>
      <item>MAXI 2000 d.o.o. za trgovinu i usluge, TRG SLOBODE 16, 49250 Zlatar zastupanog po punomoćniku PATRIK NAUMOVSKI; SAŠA NAUMOVSKI</item>
    </izvorni_sadrzaj>
    <derivirana_varijabla naziv="DomainObject.Predmet.ProtuStrankaListFormatedWithAdress_1">
      <item>MAXI 2000 d.o.o. za trgovinu i usluge, TRG SLOBODE 16, 49250 Zlatar zastupanog po punomoćniku PATRIK NAUMOVSKI; SAŠA NAUMOVSKI</item>
    </derivirana_varijabla>
  </DomainObject.Predmet.ProtuStrankaListFormatedWithAdress>
  <DomainObject.Predmet.ProtuStrankaListFormatedWithAdressOIB>
    <izvorni_sadrzaj>
      <item>MAXI 2000 d.o.o. za trgovinu i usluge, OIB 73136746725, TRG SLOBODE 16, 49250 Zlatar zastupanog po punomoćniku PATRIK NAUMOVSKI; SAŠA NAUMOVSKI</item>
    </izvorni_sadrzaj>
    <derivirana_varijabla naziv="DomainObject.Predmet.ProtuStrankaListFormatedWithAdressOIB_1">
      <item>MAXI 2000 d.o.o. za trgovinu i usluge, OIB 73136746725, TRG SLOBODE 16, 49250 Zlatar zastupanog po punomoćniku PATRIK NAUMOVSKI; SAŠA NAUMOVSKI</item>
    </derivirana_varijabla>
  </DomainObject.Predmet.ProtuStrankaListFormatedWithAdressOIB>
  <DomainObject.Predmet.ProtuStrankaListNazivFormated>
    <izvorni_sadrzaj>
      <item>MAXI 2000 d.o.o. za trgovinu i usluge</item>
    </izvorni_sadrzaj>
    <derivirana_varijabla naziv="DomainObject.Predmet.ProtuStrankaListNazivFormated_1">
      <item>MAXI 2000 d.o.o. za trgovinu i usluge</item>
    </derivirana_varijabla>
  </DomainObject.Predmet.ProtuStrankaListNazivFormated>
  <DomainObject.Predmet.ProtuStrankaListNazivFormatedOIB>
    <izvorni_sadrzaj>
      <item>MAXI 2000 d.o.o. za trgovinu i usluge, OIB 73136746725</item>
    </izvorni_sadrzaj>
    <derivirana_varijabla naziv="DomainObject.Predmet.ProtuStrankaListNazivFormatedOIB_1">
      <item>MAXI 2000 d.o.o. za trgovinu i usluge, OIB 73136746725</item>
    </derivirana_varijabla>
  </DomainObject.Predmet.ProtuStrankaListNazivFormatedOIB>
  <DomainObject.Predmet.OstaliListFormated>
    <izvorni_sadrzaj>
      <item>PATRIK NAUMOVSKI punomoćnik sudionika u postupku MAXI 2000 d.o.o. za trgovinu i usluge</item>
      <item>ZAGREBAČKA BANKA d.d.</item>
      <item>FINA ZAGREB</item>
      <item>SAŠA NAUMOVSKI punomoćnik sudionika u postupku MAXI 2000 d.o.o. za trgovinu i usluge</item>
      <item>MINISTARSTVO FINANCIJA RH, POREZNA UPRAVA, PODRUČNI URED, ISPOSTAVA KRAPINA</item>
      <item>PRIVREDNA BANKA ZAGREB d.d.</item>
      <item>MILJENKO POŽGAJ</item>
      <item>ZOU Željko Dumančić, Željka Rajković, Slaven Martić i Domagoj Dumančić</item>
      <item>RADIO STUBICA d.o.o.</item>
      <item>TEHNO DOM d.o.o.</item>
      <item>VLADIMIR MODRIĆ, odvjetnik</item>
    </izvorni_sadrzaj>
    <derivirana_varijabla naziv="DomainObject.Predmet.OstaliListFormated_1">
      <item>PATRIK NAUMOVSKI punomoćnik sudionika u postupku MAXI 2000 d.o.o. za trgovinu i usluge</item>
      <item>ZAGREBAČKA BANKA d.d.</item>
      <item>FINA ZAGREB</item>
      <item>SAŠA NAUMOVSKI punomoćnik sudionika u postupku MAXI 2000 d.o.o. za trgovinu i usluge</item>
      <item>MINISTARSTVO FINANCIJA RH, POREZNA UPRAVA, PODRUČNI URED, ISPOSTAVA KRAPINA</item>
      <item>PRIVREDNA BANKA ZAGREB d.d.</item>
      <item>MILJENKO POŽGAJ</item>
      <item>ZOU Željko Dumančić, Željka Rajković, Slaven Martić i Domagoj Dumančić</item>
      <item>RADIO STUBICA d.o.o.</item>
      <item>TEHNO DOM d.o.o.</item>
      <item>VLADIMIR MODRIĆ, odvjetnik</item>
    </derivirana_varijabla>
  </DomainObject.Predmet.OstaliListFormated>
  <DomainObject.Predmet.OstaliListFormatedOIB>
    <izvorni_sadrzaj>
      <item>PATRIK NAUMOVSKI punomoćnik sudionika u postupku MAXI 2000 d.o.o. za trgovinu i usluge</item>
      <item>ZAGREBAČKA BANKA d.d.</item>
      <item>FINA ZAGREB</item>
      <item>SAŠA NAUMOVSKI punomoćnik sudionika u postupku MAXI 2000 d.o.o. za trgovinu i usluge</item>
      <item>MINISTARSTVO FINANCIJA RH, POREZNA UPRAVA, PODRUČNI URED, ISPOSTAVA KRAPINA</item>
      <item>PRIVREDNA BANKA ZAGREB d.d., OIB 02535697732</item>
      <item>MILJENKO POŽGAJ, OIB 23960256467</item>
      <item>ZOU Željko Dumančić, Željka Rajković, Slaven Martić i Domagoj Dumančić</item>
      <item>RADIO STUBICA d.o.o.</item>
      <item>TEHNO DOM d.o.o.</item>
      <item>VLADIMIR MODRIĆ, odvjetnik</item>
    </izvorni_sadrzaj>
    <derivirana_varijabla naziv="DomainObject.Predmet.OstaliListFormatedOIB_1">
      <item>PATRIK NAUMOVSKI punomoćnik sudionika u postupku MAXI 2000 d.o.o. za trgovinu i usluge</item>
      <item>ZAGREBAČKA BANKA d.d.</item>
      <item>FINA ZAGREB</item>
      <item>SAŠA NAUMOVSKI punomoćnik sudionika u postupku MAXI 2000 d.o.o. za trgovinu i usluge</item>
      <item>MINISTARSTVO FINANCIJA RH, POREZNA UPRAVA, PODRUČNI URED, ISPOSTAVA KRAPINA</item>
      <item>PRIVREDNA BANKA ZAGREB d.d., OIB 02535697732</item>
      <item>MILJENKO POŽGAJ, OIB 23960256467</item>
      <item>ZOU Željko Dumančić, Željka Rajković, Slaven Martić i Domagoj Dumančić</item>
      <item>RADIO STUBICA d.o.o.</item>
      <item>TEHNO DOM d.o.o.</item>
      <item>VLADIMIR MODRIĆ, odvjetnik</item>
    </derivirana_varijabla>
  </DomainObject.Predmet.OstaliListFormatedOIB>
  <DomainObject.Predmet.OstaliListFormatedWithAdress>
    <izvorni_sadrzaj>
      <item>PATRIK NAUMOVSKI, Trg Slobode 16, 49250 Zlatar punomoćnik sudionika u postupku MAXI 2000 d.o.o. za trgovinu i usluge</item>
      <item>ZAGREBAČKA BANKA d.d., Paromlinska 2, 10000 Zagreb</item>
      <item>FINA ZAGREB</item>
      <item>SAŠA NAUMOVSKI, Trg Slobode 16, 49250 Zlatar punomoćnik sudionika u postupku MAXI 2000 d.o.o. za trgovinu i usluge</item>
      <item>MINISTARSTVO FINANCIJA RH, POREZNA UPRAVA, PODRUČNI URED, ISPOSTAVA KRAPINA, 49000 Krapina</item>
      <item>PRIVREDNA BANKA ZAGREB d.d., Račkoga 6, 10000 Zagreb</item>
      <item>MILJENKO POŽGAJ</item>
      <item>ZOU Željko Dumančić, Željka Rajković, Slaven Martić i Domagoj Dumančić, Drenovačka 3, 10000 Zagreb</item>
      <item>RADIO STUBICA d.o.o., Toplička 10/II, Donja Stubica</item>
      <item>TEHNO DOM d.o.o., Karlovačka 52/c, 10000 Zagreb</item>
      <item>VLADIMIR MODRIĆ, odvjetnik, Martićeva 47, 10000 Zagreb</item>
    </izvorni_sadrzaj>
    <derivirana_varijabla naziv="DomainObject.Predmet.OstaliListFormatedWithAdress_1">
      <item>PATRIK NAUMOVSKI, Trg Slobode 16, 49250 Zlatar punomoćnik sudionika u postupku MAXI 2000 d.o.o. za trgovinu i usluge</item>
      <item>ZAGREBAČKA BANKA d.d., Paromlinska 2, 10000 Zagreb</item>
      <item>FINA ZAGREB</item>
      <item>SAŠA NAUMOVSKI, Trg Slobode 16, 49250 Zlatar punomoćnik sudionika u postupku MAXI 2000 d.o.o. za trgovinu i usluge</item>
      <item>MINISTARSTVO FINANCIJA RH, POREZNA UPRAVA, PODRUČNI URED, ISPOSTAVA KRAPINA, 49000 Krapina</item>
      <item>PRIVREDNA BANKA ZAGREB d.d., Račkoga 6, 10000 Zagreb</item>
      <item>MILJENKO POŽGAJ</item>
      <item>ZOU Željko Dumančić, Željka Rajković, Slaven Martić i Domagoj Dumančić, Drenovačka 3, 10000 Zagreb</item>
      <item>RADIO STUBICA d.o.o., Toplička 10/II, Donja Stubica</item>
      <item>TEHNO DOM d.o.o., Karlovačka 52/c, 10000 Zagreb</item>
      <item>VLADIMIR MODRIĆ, odvjetnik, Martićeva 47, 10000 Zagreb</item>
    </derivirana_varijabla>
  </DomainObject.Predmet.OstaliListFormatedWithAdress>
  <DomainObject.Predmet.OstaliListFormatedWithAdressOIB>
    <izvorni_sadrzaj>
      <item>PATRIK NAUMOVSKI, Trg Slobode 16, 49250 Zlatar punomoćnik sudionika u postupku MAXI 2000 d.o.o. za trgovinu i usluge</item>
      <item>ZAGREBAČKA BANKA d.d., Paromlinska 2, 10000 Zagreb</item>
      <item>FINA ZAGREB</item>
      <item>SAŠA NAUMOVSKI, Trg Slobode 16, 49250 Zlatar punomoćnik sudionika u postupku MAXI 2000 d.o.o. za trgovinu i usluge</item>
      <item>MINISTARSTVO FINANCIJA RH, POREZNA UPRAVA, PODRUČNI URED, ISPOSTAVA KRAPINA, 49000 Krapina</item>
      <item>PRIVREDNA BANKA ZAGREB d.d., OIB 02535697732, Račkoga 6, 10000 Zagreb</item>
      <item>MILJENKO POŽGAJ, OIB 23960256467</item>
      <item>ZOU Željko Dumančić, Željka Rajković, Slaven Martić i Domagoj Dumančić, Drenovačka 3, 10000 Zagreb</item>
      <item>RADIO STUBICA d.o.o., Toplička 10/II, Donja Stubica</item>
      <item>TEHNO DOM d.o.o., Karlovačka 52/c, 10000 Zagreb</item>
      <item>VLADIMIR MODRIĆ, odvjetnik, Martićeva 47, 10000 Zagreb</item>
    </izvorni_sadrzaj>
    <derivirana_varijabla naziv="DomainObject.Predmet.OstaliListFormatedWithAdressOIB_1">
      <item>PATRIK NAUMOVSKI, Trg Slobode 16, 49250 Zlatar punomoćnik sudionika u postupku MAXI 2000 d.o.o. za trgovinu i usluge</item>
      <item>ZAGREBAČKA BANKA d.d., Paromlinska 2, 10000 Zagreb</item>
      <item>FINA ZAGREB</item>
      <item>SAŠA NAUMOVSKI, Trg Slobode 16, 49250 Zlatar punomoćnik sudionika u postupku MAXI 2000 d.o.o. za trgovinu i usluge</item>
      <item>MINISTARSTVO FINANCIJA RH, POREZNA UPRAVA, PODRUČNI URED, ISPOSTAVA KRAPINA, 49000 Krapina</item>
      <item>PRIVREDNA BANKA ZAGREB d.d., OIB 02535697732, Račkoga 6, 10000 Zagreb</item>
      <item>MILJENKO POŽGAJ, OIB 23960256467</item>
      <item>ZOU Željko Dumančić, Željka Rajković, Slaven Martić i Domagoj Dumančić, Drenovačka 3, 10000 Zagreb</item>
      <item>RADIO STUBICA d.o.o., Toplička 10/II, Donja Stubica</item>
      <item>TEHNO DOM d.o.o., Karlovačka 52/c, 10000 Zagreb</item>
      <item>VLADIMIR MODRIĆ, odvjetnik, Martićeva 47, 10000 Zagreb</item>
    </derivirana_varijabla>
  </DomainObject.Predmet.OstaliListFormatedWithAdressOIB>
  <DomainObject.Predmet.OstaliListNazivFormated>
    <izvorni_sadrzaj>
      <item>PATRIK NAUMOVSKI</item>
      <item>ZAGREBAČKA BANKA d.d.</item>
      <item>FINA ZAGREB</item>
      <item>SAŠA NAUMOVSKI</item>
      <item>MINISTARSTVO FINANCIJA RH, POREZNA UPRAVA, PODRUČNI URED, ISPOSTAVA KRAPINA</item>
      <item>PRIVREDNA BANKA ZAGREB d.d.</item>
      <item>MILJENKO POŽGAJ</item>
      <item>ZOU Željko Dumančić, Željka Rajković, Slaven Martić i Domagoj Dumančić</item>
      <item>RADIO STUBICA d.o.o.</item>
      <item>TEHNO DOM d.o.o.</item>
      <item>VLADIMIR MODRIĆ, odvjetnik</item>
    </izvorni_sadrzaj>
    <derivirana_varijabla naziv="DomainObject.Predmet.OstaliListNazivFormated_1">
      <item>PATRIK NAUMOVSKI</item>
      <item>ZAGREBAČKA BANKA d.d.</item>
      <item>FINA ZAGREB</item>
      <item>SAŠA NAUMOVSKI</item>
      <item>MINISTARSTVO FINANCIJA RH, POREZNA UPRAVA, PODRUČNI URED, ISPOSTAVA KRAPINA</item>
      <item>PRIVREDNA BANKA ZAGREB d.d.</item>
      <item>MILJENKO POŽGAJ</item>
      <item>ZOU Željko Dumančić, Željka Rajković, Slaven Martić i Domagoj Dumančić</item>
      <item>RADIO STUBICA d.o.o.</item>
      <item>TEHNO DOM d.o.o.</item>
      <item>VLADIMIR MODRIĆ, odvjetnik</item>
    </derivirana_varijabla>
  </DomainObject.Predmet.OstaliListNazivFormated>
  <DomainObject.Predmet.OstaliListNazivFormatedOIB>
    <izvorni_sadrzaj>
      <item>PATRIK NAUMOVSKI</item>
      <item>ZAGREBAČKA BANKA d.d.</item>
      <item>FINA ZAGREB</item>
      <item>SAŠA NAUMOVSKI</item>
      <item>MINISTARSTVO FINANCIJA RH, POREZNA UPRAVA, PODRUČNI URED, ISPOSTAVA KRAPINA</item>
      <item>PRIVREDNA BANKA ZAGREB d.d., OIB 02535697732</item>
      <item>MILJENKO POŽGAJ, OIB 23960256467</item>
      <item>ZOU Željko Dumančić, Željka Rajković, Slaven Martić i Domagoj Dumančić</item>
      <item>RADIO STUBICA d.o.o.</item>
      <item>TEHNO DOM d.o.o.</item>
      <item>VLADIMIR MODRIĆ, odvjetnik</item>
    </izvorni_sadrzaj>
    <derivirana_varijabla naziv="DomainObject.Predmet.OstaliListNazivFormatedOIB_1">
      <item>PATRIK NAUMOVSKI</item>
      <item>ZAGREBAČKA BANKA d.d.</item>
      <item>FINA ZAGREB</item>
      <item>SAŠA NAUMOVSKI</item>
      <item>MINISTARSTVO FINANCIJA RH, POREZNA UPRAVA, PODRUČNI URED, ISPOSTAVA KRAPINA</item>
      <item>PRIVREDNA BANKA ZAGREB d.d., OIB 02535697732</item>
      <item>MILJENKO POŽGAJ, OIB 23960256467</item>
      <item>ZOU Željko Dumančić, Željka Rajković, Slaven Martić i Domagoj Dumančić</item>
      <item>RADIO STUBICA d.o.o.</item>
      <item>TEHNO DOM d.o.o.</item>
      <item>VLADIMIR MODRIĆ,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MAXI 2000 d.o.o. za trgovinu i usluge</izvorni_sadrzaj>
    <derivirana_varijabla naziv="DomainObject.Predmet.ProtustrankaIDrugi_1">MAXI 2000 d.o.o. za trgovinu i usluge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MAXI 2000 d.o.o. za trgovinu i usluge, OIB 73136746725, TRG SLOBODE 16, 49250 Zlatar</izvorni_sadrzaj>
    <derivirana_varijabla naziv="DomainObject.Predmet.ProtustrankaIDrugiAdressOIB_1">MAXI 2000 d.o.o. za trgovinu i usluge, OIB 73136746725, TRG SLOBODE 16,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prosinca 2012.</izvorni_sadrzaj>
    <derivirana_varijabla naziv="DomainObject.Predmet.OdlukaRjesenje.DatumDonosenjaOdluke_1">14. prosinca 2012.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St-1167/2011-78</izvorni_sadrzaj>
    <derivirana_varijabla naziv="DomainObject.Predmet.OdlukaRjesenje.Oznaka_1">St-1167/2011-78</derivirana_varijabla>
  </DomainObject.Predmet.OdlukaRjesenje.Oznaka>
  <DomainObject.Predmet.SudioniciListNaziv>
    <izvorni_sadrzaj>
      <item>MAXI 2000 d.o.o. za trgovinu i usluge</item>
      <item>MAXI 2000 d.o.o. za trgovinu i usluge</item>
      <item>PATRIK NAUMOVSKI</item>
      <item>ZAGREBAČKA BANKA d.d.</item>
      <item>FINA ZAGREB</item>
      <item>SAŠA NAUMOVSKI</item>
      <item>MINISTARSTVO FINANCIJA RH, POREZNA UPRAVA, PODRUČNI URED, ISPOSTAVA KRAPINA</item>
      <item>PRIVREDNA BANKA ZAGREB d.d.</item>
      <item>MILJENKO POŽGAJ</item>
      <item>ZOU Željko Dumančić, Željka Rajković, Slaven Martić i Domagoj Dumančić</item>
      <item>RADIO STUBICA d.o.o.</item>
      <item>TEHNO DOM d.o.o.</item>
      <item>VJEROVNICI</item>
      <item>VLADIMIR MODRIĆ, odvjetnik</item>
    </izvorni_sadrzaj>
    <derivirana_varijabla naziv="DomainObject.Predmet.SudioniciListNaziv_1">
      <item>MAXI 2000 d.o.o. za trgovinu i usluge</item>
      <item>MAXI 2000 d.o.o. za trgovinu i usluge</item>
      <item>PATRIK NAUMOVSKI</item>
      <item>ZAGREBAČKA BANKA d.d.</item>
      <item>FINA ZAGREB</item>
      <item>SAŠA NAUMOVSKI</item>
      <item>MINISTARSTVO FINANCIJA RH, POREZNA UPRAVA, PODRUČNI URED, ISPOSTAVA KRAPINA</item>
      <item>PRIVREDNA BANKA ZAGREB d.d.</item>
      <item>MILJENKO POŽGAJ</item>
      <item>ZOU Željko Dumančić, Željka Rajković, Slaven Martić i Domagoj Dumančić</item>
      <item>RADIO STUBICA d.o.o.</item>
      <item>TEHNO DOM d.o.o.</item>
      <item>VJEROVNICI</item>
      <item>VLADIMIR MODRIĆ, odvjetnik</item>
    </derivirana_varijabla>
  </DomainObject.Predmet.SudioniciListNaziv>
  <DomainObject.Predmet.SudioniciListAdressOIB>
    <izvorni_sadrzaj>
      <item>MAXI 2000 d.o.o. za trgovinu i usluge, OIB 73136746725, TRG SLOBODE 16,49250 Zlatar</item>
      <item>MAXI 2000 d.o.o. za trgovinu i usluge, OIB 73136746725, TRG SLOBODE 16,49250 Zlatar</item>
      <item>PATRIK NAUMOVSKI, Trg Slobode 16,49250 Zlatar</item>
      <item>ZAGREBAČKA BANKA d.d., Paromlinska 2,10000 Zagreb</item>
      <item>FINA ZAGREB</item>
      <item>SAŠA NAUMOVSKI, Trg Slobode 16,49250 Zlatar</item>
      <item>MINISTARSTVO FINANCIJA RH, POREZNA UPRAVA, PODRUČNI URED, ISPOSTAVA KRAPINA, 49000 Krapina</item>
      <item>PRIVREDNA BANKA ZAGREB d.d., OIB 02535697732, Račkoga 6,10000 Zagreb</item>
      <item>MILJENKO POŽGAJ, OIB 23960256467</item>
      <item>ZOU Željko Dumančić, Željka Rajković, Slaven Martić i Domagoj Dumančić, Drenovačka 3,10000 Zagreb</item>
      <item>RADIO STUBICA d.o.o., Toplička 10/II,Donja Stubica</item>
      <item>TEHNO DOM d.o.o., Karlovačka 52/c,10000 Zagreb</item>
      <item>VJEROVNICI</item>
      <item>VLADIMIR MODRIĆ, odvjetnik, Martićeva 47,10000 Zagreb</item>
    </izvorni_sadrzaj>
    <derivirana_varijabla naziv="DomainObject.Predmet.SudioniciListAdressOIB_1">
      <item>MAXI 2000 d.o.o. za trgovinu i usluge, OIB 73136746725, TRG SLOBODE 16,49250 Zlatar</item>
      <item>MAXI 2000 d.o.o. za trgovinu i usluge, OIB 73136746725, TRG SLOBODE 16,49250 Zlatar</item>
      <item>PATRIK NAUMOVSKI, Trg Slobode 16,49250 Zlatar</item>
      <item>ZAGREBAČKA BANKA d.d., Paromlinska 2,10000 Zagreb</item>
      <item>FINA ZAGREB</item>
      <item>SAŠA NAUMOVSKI, Trg Slobode 16,49250 Zlatar</item>
      <item>MINISTARSTVO FINANCIJA RH, POREZNA UPRAVA, PODRUČNI URED, ISPOSTAVA KRAPINA, 49000 Krapina</item>
      <item>PRIVREDNA BANKA ZAGREB d.d., OIB 02535697732, Račkoga 6,10000 Zagreb</item>
      <item>MILJENKO POŽGAJ, OIB 23960256467</item>
      <item>ZOU Željko Dumančić, Željka Rajković, Slaven Martić i Domagoj Dumančić, Drenovačka 3,10000 Zagreb</item>
      <item>RADIO STUBICA d.o.o., Toplička 10/II,Donja Stubica</item>
      <item>TEHNO DOM d.o.o., Karlovačka 52/c,10000 Zagreb</item>
      <item>VJEROVNICI</item>
      <item>VLADIMIR MODRIĆ, odvjetnik, Martićeva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73136746725</item>
      <item>, OIB 73136746725</item>
      <item>, OIB null</item>
      <item>, OIB null</item>
      <item>, OIB null</item>
      <item>, OIB null</item>
      <item>, OIB null</item>
      <item>, OIB 02535697732</item>
      <item>, OIB 23960256467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73136746725</item>
      <item>, OIB 73136746725</item>
      <item>, OIB null</item>
      <item>, OIB null</item>
      <item>, OIB null</item>
      <item>, OIB null</item>
      <item>, OIB null</item>
      <item>, OIB 02535697732</item>
      <item>, OIB 23960256467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1720</properties:Characters>
  <properties:Lines>59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REPUBLIKA HRVATSKA</vt:lpstr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2015-11-24T13:46:00Z</dcterms:created>
  <dc:creator>Korisnik</dc:creator>
  <cp:lastModifiedBy>Valentina Kranjčić</cp:lastModifiedBy>
  <cp:lastPrinted>2015-11-24T13:51:00Z</cp:lastPrinted>
  <dcterms:modified xmlns:xsi="http://www.w3.org/2001/XMLSchema-instance" xsi:type="dcterms:W3CDTF">2015-11-24T13:53:00Z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