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530b" w14:paraId="9b3530b" w:rsidRDefault="005C6DD3" w:rsidP="00910611" w:rsidR="005C6DD3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DD3" w:rsidP="00D04179" w:rsidR="005C6DD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C6DD3" w:rsidP="00D04179" w:rsidR="005C6DD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C6DD3" w:rsidP="00D04179" w:rsidR="005C6DD3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1A2460">
        <w:rPr>
          <w:rFonts w:eastAsia="Times New Roman" w:hAnsi="Times New Roman" w:ascii="Times New Roman"/>
          <w:sz w:val="24"/>
          <w:szCs w:val="24"/>
          <w:lang w:eastAsia="hr-HR"/>
        </w:rPr>
        <w:t>94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11. siječnja 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F723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A2460" w:rsidRPr="001A246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460" w:rsidRP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HYDRO POWER S j.d.o.o. Kastav, Spinčići 164, OIB: 45073551128</w:t>
      </w:r>
      <w:r w:rsidR="000F7235" w:rsidRP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1A2460">
        <w:rPr>
          <w:rFonts w:eastAsia="Times New Roman" w:hAnsi="Times New Roman" w:ascii="Times New Roman"/>
          <w:bCs/>
          <w:sz w:val="24"/>
          <w:szCs w:val="24"/>
          <w:lang w:eastAsia="hr-HR"/>
        </w:rPr>
        <w:t>040304579</w:t>
      </w:r>
      <w:r w:rsidR="000F723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A2460">
        <w:rPr>
          <w:rFonts w:eastAsia="Times New Roman" w:hAnsi="Times New Roman" w:ascii="Times New Roman"/>
          <w:sz w:val="24"/>
          <w:szCs w:val="24"/>
          <w:lang w:eastAsia="hr-HR"/>
        </w:rPr>
        <w:t xml:space="preserve">1. prosinca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1A2460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A2460">
        <w:rPr>
          <w:rFonts w:eastAsia="Times New Roman" w:hAnsi="Times New Roman" w:ascii="Times New Roman"/>
          <w:sz w:val="24"/>
          <w:szCs w:val="24"/>
          <w:lang w:eastAsia="hr-HR"/>
        </w:rPr>
        <w:t>830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A2460">
        <w:rPr>
          <w:rFonts w:eastAsia="Times New Roman" w:hAnsi="Times New Roman" w:ascii="Times New Roman"/>
          <w:sz w:val="24"/>
          <w:szCs w:val="24"/>
          <w:lang w:eastAsia="hr-HR"/>
        </w:rPr>
        <w:t>33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F7235">
        <w:rPr>
          <w:rFonts w:eastAsia="Times New Roman" w:hAnsi="Times New Roman" w:ascii="Times New Roman"/>
          <w:sz w:val="24"/>
          <w:szCs w:val="24"/>
        </w:rPr>
        <w:t>11. siječnja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F723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5F3F5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7879F9" w:rsidP="00A8533D" w:rsid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 zahtjev od 6.12.16. dostaviti izravno dužniku</w:t>
      </w:r>
    </w:p>
    <w:p w:rsidRDefault="007879F9" w:rsidP="00A8533D" w:rsidR="007879F9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0F7235">
        <w:rPr>
          <w:rFonts w:eastAsia="Times New Roman" w:hAnsi="Times New Roman" w:ascii="Times New Roman"/>
          <w:sz w:val="24"/>
          <w:szCs w:val="24"/>
          <w:lang w:eastAsia="hr-HR"/>
        </w:rPr>
        <w:t>11. siječnja 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165" w:rsidP="009D1D07" w:rsidR="00012165">
      <w:pPr>
        <w:spacing w:lineRule="auto" w:line="240" w:after="0"/>
      </w:pPr>
      <w:r>
        <w:separator/>
      </w:r>
    </w:p>
  </w:endnote>
  <w:endnote w:id="0" w:type="continuationSeparator">
    <w:p w:rsidRDefault="00012165" w:rsidP="009D1D07" w:rsidR="000121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C6DD3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165" w:rsidP="009D1D07" w:rsidR="00012165">
      <w:pPr>
        <w:spacing w:lineRule="auto" w:line="240" w:after="0"/>
      </w:pPr>
      <w:r>
        <w:separator/>
      </w:r>
    </w:p>
  </w:footnote>
  <w:footnote w:id="0" w:type="continuationSeparator">
    <w:p w:rsidRDefault="00012165" w:rsidP="009D1D07" w:rsidR="000121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0F7235">
      <w:rPr>
        <w:rFonts w:eastAsia="Times New Roman" w:hAnsi="Times New Roman" w:ascii="Times New Roman"/>
        <w:sz w:val="24"/>
        <w:szCs w:val="24"/>
        <w:lang w:eastAsia="hr-HR"/>
      </w:rPr>
      <w:t>5</w:t>
    </w:r>
    <w:r w:rsidR="001A2460">
      <w:rPr>
        <w:rFonts w:eastAsia="Times New Roman" w:hAnsi="Times New Roman" w:ascii="Times New Roman"/>
        <w:sz w:val="24"/>
        <w:szCs w:val="24"/>
        <w:lang w:eastAsia="hr-HR"/>
      </w:rPr>
      <w:t>94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0F723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165"/>
    <w:rsid w:val="00012919"/>
    <w:rsid w:val="000349CD"/>
    <w:rsid w:val="000517F9"/>
    <w:rsid w:val="00072907"/>
    <w:rsid w:val="000E1F46"/>
    <w:rsid w:val="000E7A53"/>
    <w:rsid w:val="000F7235"/>
    <w:rsid w:val="00121818"/>
    <w:rsid w:val="00122C4C"/>
    <w:rsid w:val="001231C8"/>
    <w:rsid w:val="00127D69"/>
    <w:rsid w:val="001325EF"/>
    <w:rsid w:val="001473A2"/>
    <w:rsid w:val="00150A62"/>
    <w:rsid w:val="00173717"/>
    <w:rsid w:val="001A2460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C66E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37EC2"/>
    <w:rsid w:val="00543265"/>
    <w:rsid w:val="00572FF4"/>
    <w:rsid w:val="005761F3"/>
    <w:rsid w:val="005A7ED7"/>
    <w:rsid w:val="005B0142"/>
    <w:rsid w:val="005B509F"/>
    <w:rsid w:val="005C6DD3"/>
    <w:rsid w:val="005D0005"/>
    <w:rsid w:val="005E4A25"/>
    <w:rsid w:val="005F1B2F"/>
    <w:rsid w:val="005F3F5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879F9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9E1083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D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D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6DD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6D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6D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D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D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6DD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6D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6D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St-1594/2016</izvorni_sadrzaj>
    <derivirana_varijabla naziv="DomainObject.Predmet.OznakaBroj_1">St-1594/2016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 POWER S j.d.o.o.</izvorni_sadrzaj>
    <derivirana_varijabla naziv="DomainObject.Predmet.ProtustrankaFormated_1">  HYDRO POWER S j.d.o.o.</derivirana_varijabla>
  </DomainObject.Predmet.ProtustrankaFormated>
  <DomainObject.Predmet.ProtustrankaFormatedOIB>
    <izvorni_sadrzaj>  HYDRO POWER S j.d.o.o., OIB 45073551128</izvorni_sadrzaj>
    <derivirana_varijabla naziv="DomainObject.Predmet.ProtustrankaFormatedOIB_1">  HYDRO POWER S j.d.o.o., OIB 45073551128</derivirana_varijabla>
  </DomainObject.Predmet.ProtustrankaFormatedOIB>
  <DomainObject.Predmet.ProtustrankaFormatedWithAdress>
    <izvorni_sadrzaj> HYDRO POWER S j.d.o.o., Spinčići 164, 51215 Kastav</izvorni_sadrzaj>
    <derivirana_varijabla naziv="DomainObject.Predmet.ProtustrankaFormatedWithAdress_1"> HYDRO POWER S j.d.o.o., Spinčići 164, 51215 Kastav</derivirana_varijabla>
  </DomainObject.Predmet.ProtustrankaFormatedWithAdress>
  <DomainObject.Predmet.ProtustrankaFormatedWithAdressOIB>
    <izvorni_sadrzaj> HYDRO POWER S j.d.o.o., OIB 45073551128, Spinčići 164, 51215 Kastav</izvorni_sadrzaj>
    <derivirana_varijabla naziv="DomainObject.Predmet.ProtustrankaFormatedWithAdressOIB_1"> HYDRO POWER S j.d.o.o., OIB 45073551128, Spinčići 164, 51215 Kastav</derivirana_varijabla>
  </DomainObject.Predmet.ProtustrankaFormatedWithAdressOIB>
  <DomainObject.Predmet.ProtustrankaWithAdress>
    <izvorni_sadrzaj>HYDRO POWER S j.d.o.o. Spinčići 164, 51215 Kastav</izvorni_sadrzaj>
    <derivirana_varijabla naziv="DomainObject.Predmet.ProtustrankaWithAdress_1">HYDRO POWER S j.d.o.o. Spinčići 164, 51215 Kastav</derivirana_varijabla>
  </DomainObject.Predmet.ProtustrankaWithAdress>
  <DomainObject.Predmet.ProtustrankaWithAdressOIB>
    <izvorni_sadrzaj>HYDRO POWER S j.d.o.o., OIB 45073551128, Spinčići 164, 51215 Kastav</izvorni_sadrzaj>
    <derivirana_varijabla naziv="DomainObject.Predmet.ProtustrankaWithAdressOIB_1">HYDRO POWER S j.d.o.o., OIB 45073551128, Spinčići 164, 51215 Kastav</derivirana_varijabla>
  </DomainObject.Predmet.ProtustrankaWithAdressOIB>
  <DomainObject.Predmet.ProtustrankaNazivFormated>
    <izvorni_sadrzaj>HYDRO POWER S j.d.o.o.</izvorni_sadrzaj>
    <derivirana_varijabla naziv="DomainObject.Predmet.ProtustrankaNazivFormated_1">HYDRO POWER S j.d.o.o.</derivirana_varijabla>
  </DomainObject.Predmet.ProtustrankaNazivFormated>
  <DomainObject.Predmet.ProtustrankaNazivFormatedOIB>
    <izvorni_sadrzaj>HYDRO POWER S j.d.o.o., OIB 45073551128</izvorni_sadrzaj>
    <derivirana_varijabla naziv="DomainObject.Predmet.ProtustrankaNazivFormatedOIB_1">HYDRO POWER S j.d.o.o., OIB 45073551128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HYDRO POWER S j.d.o.o.</item>
    </izvorni_sadrzaj>
    <derivirana_varijabla naziv="DomainObject.Predmet.ProtuStrankaListFormated_1">
      <item>HYDRO POWER S j.d.o.o.</item>
    </derivirana_varijabla>
  </DomainObject.Predmet.ProtuStrankaListFormated>
  <DomainObject.Predmet.ProtuStrankaListFormatedOIB>
    <izvorni_sadrzaj>
      <item>HYDRO POWER S j.d.o.o., OIB 45073551128</item>
    </izvorni_sadrzaj>
    <derivirana_varijabla naziv="DomainObject.Predmet.ProtuStrankaListFormatedOIB_1">
      <item>HYDRO POWER S j.d.o.o., OIB 45073551128</item>
    </derivirana_varijabla>
  </DomainObject.Predmet.ProtuStrankaListFormatedOIB>
  <DomainObject.Predmet.ProtuStrankaListFormatedWithAdress>
    <izvorni_sadrzaj>
      <item>HYDRO POWER S j.d.o.o., Spinčići 164, 51215 Kastav</item>
    </izvorni_sadrzaj>
    <derivirana_varijabla naziv="DomainObject.Predmet.ProtuStrankaListFormatedWithAdress_1">
      <item>HYDRO POWER S j.d.o.o., Spinčići 164, 51215 Kastav</item>
    </derivirana_varijabla>
  </DomainObject.Predmet.ProtuStrankaListFormatedWithAdress>
  <DomainObject.Predmet.ProtuStrankaListFormatedWithAdressOIB>
    <izvorni_sadrzaj>
      <item>HYDRO POWER S j.d.o.o., OIB 45073551128, Spinčići 164, 51215 Kastav</item>
    </izvorni_sadrzaj>
    <derivirana_varijabla naziv="DomainObject.Predmet.ProtuStrankaListFormatedWithAdressOIB_1">
      <item>HYDRO POWER S j.d.o.o., OIB 45073551128, Spinčići 164, 51215 Kastav</item>
    </derivirana_varijabla>
  </DomainObject.Predmet.ProtuStrankaListFormatedWithAdressOIB>
  <DomainObject.Predmet.ProtuStrankaListNazivFormated>
    <izvorni_sadrzaj>
      <item>HYDRO POWER S j.d.o.o.</item>
    </izvorni_sadrzaj>
    <derivirana_varijabla naziv="DomainObject.Predmet.ProtuStrankaListNazivFormated_1">
      <item>HYDRO POWER S j.d.o.o.</item>
    </derivirana_varijabla>
  </DomainObject.Predmet.ProtuStrankaListNazivFormated>
  <DomainObject.Predmet.ProtuStrankaListNazivFormatedOIB>
    <izvorni_sadrzaj>
      <item>HYDRO POWER S j.d.o.o., OIB 45073551128</item>
    </izvorni_sadrzaj>
    <derivirana_varijabla naziv="DomainObject.Predmet.ProtuStrankaListNazivFormatedOIB_1">
      <item>HYDRO POWER S j.d.o.o., OIB 45073551128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HYDRO POWER S j.d.o.o.</izvorni_sadrzaj>
    <derivirana_varijabla naziv="DomainObject.Predmet.ProtustrankaIDrugi_1">HYDRO POWER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HYDRO POWER S j.d.o.o., OIB 45073551128, Spinčići 164, 51215 Kastav</izvorni_sadrzaj>
    <derivirana_varijabla naziv="DomainObject.Predmet.ProtustrankaIDrugiAdressOIB_1">HYDRO POWER S j.d.o.o., OIB 45073551128, Spinčići 164,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HYDRO POWER S j.d.o.o.</item>
    </izvorni_sadrzaj>
    <derivirana_varijabla naziv="DomainObject.Predmet.SudioniciListNaziv_1">
      <item>FINA  Rijeka</item>
      <item>HYDRO POWER S j.d.o.o.</item>
    </derivirana_varijabla>
  </DomainObject.Predmet.SudioniciListNaziv>
  <DomainObject.Predmet.SudioniciListAdressOIB>
    <izvorni_sadrzaj>
      <item>FINA  Rijeka, OIB 85821130368, Frana Kurelca 8,51000 Rijeka</item>
      <item>HYDRO POWER S j.d.o.o., OIB 45073551128, Spinčići 164,51215 Kastav</item>
    </izvorni_sadrzaj>
    <derivirana_varijabla naziv="DomainObject.Predmet.SudioniciListAdressOIB_1">
      <item>FINA  Rijeka, OIB 85821130368, Frana Kurelca 8,51000 Rijeka</item>
      <item>HYDRO POWER S j.d.o.o., OIB 45073551128, Spinčići 164,51215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45073551128</item>
    </izvorni_sadrzaj>
    <derivirana_varijabla naziv="DomainObject.Predmet.SudioniciListNazivOIB_1">
      <item>, OIB 85821130368</item>
      <item>, OIB 45073551128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1569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2017-01-10T13:50:00Z</dcterms:created>
  <dc:creator>Sanela Uzelac</dc:creator>
  <cp:lastModifiedBy>Sanela Uzelac</cp:lastModifiedBy>
  <cp:lastPrinted>2016-09-06T07:10:00Z</cp:lastPrinted>
  <dcterms:modified xmlns:xsi="http://www.w3.org/2001/XMLSchema-instance" xsi:type="dcterms:W3CDTF">2017-01-11T09:36:00Z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