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1c17" w14:paraId="5171c1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03C2C">
        <w:rPr>
          <w:rFonts w:hAnsi="Times New Roman" w:ascii="Times New Roman"/>
          <w:b/>
          <w:bCs/>
          <w:sz w:val="24"/>
          <w:szCs w:val="24"/>
        </w:rPr>
        <w:t>2453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03C2C">
        <w:rPr>
          <w:rFonts w:hAnsi="Times New Roman" w:ascii="Times New Roman"/>
        </w:rPr>
        <w:t>2453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03C2C" w:rsidRPr="00903C2C">
        <w:rPr>
          <w:rFonts w:hAnsi="Times New Roman" w:ascii="Times New Roman"/>
        </w:rPr>
        <w:t>Matija Farkaš j.d.o.o. za usluge</w:t>
      </w:r>
      <w:r w:rsidR="00143619">
        <w:rPr>
          <w:rFonts w:hAnsi="Times New Roman" w:ascii="Times New Roman"/>
        </w:rPr>
        <w:t>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903C2C" w:rsidRPr="00903C2C">
        <w:rPr>
          <w:rFonts w:hAnsi="Times New Roman" w:ascii="Times New Roman"/>
        </w:rPr>
        <w:t>43372845707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97605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6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6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6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6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6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6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6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6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St-2453/2016-3</izvorni_sadrzaj>
    <derivirana_varijabla naziv="DomainObject.Oznaka_1">St-2453/2016-3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St-2453/2016</izvorni_sadrzaj>
    <derivirana_varijabla naziv="DomainObject.Predmet.OznakaBroj_1">St-2453/2016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Farkaš j.d.o.o. za usluge</izvorni_sadrzaj>
    <derivirana_varijabla naziv="DomainObject.Predmet.ProtustrankaFormated_1">  Matija Farkaš j.d.o.o. za usluge</derivirana_varijabla>
  </DomainObject.Predmet.ProtustrankaFormated>
  <DomainObject.Predmet.ProtustrankaFormatedOIB>
    <izvorni_sadrzaj>  Matija Farkaš j.d.o.o. za usluge, OIB 43372845707</izvorni_sadrzaj>
    <derivirana_varijabla naziv="DomainObject.Predmet.ProtustrankaFormatedOIB_1">  Matija Farkaš j.d.o.o. za usluge, OIB 43372845707</derivirana_varijabla>
  </DomainObject.Predmet.ProtustrankaFormatedOIB>
  <DomainObject.Predmet.ProtustrankaFormatedWithAdress>
    <izvorni_sadrzaj> Matija Farkaš j.d.o.o. za usluge, Ivana Šibla 30, 10000 Zagreb</izvorni_sadrzaj>
    <derivirana_varijabla naziv="DomainObject.Predmet.ProtustrankaFormatedWithAdress_1"> Matija Farkaš j.d.o.o. za usluge, Ivana Šibla 30, 10000 Zagreb</derivirana_varijabla>
  </DomainObject.Predmet.ProtustrankaFormatedWithAdress>
  <DomainObject.Predmet.ProtustrankaFormatedWithAdressOIB>
    <izvorni_sadrzaj> Matija Farkaš j.d.o.o. za usluge, OIB 43372845707, Ivana Šibla 30, 10000 Zagreb</izvorni_sadrzaj>
    <derivirana_varijabla naziv="DomainObject.Predmet.ProtustrankaFormatedWithAdressOIB_1"> Matija Farkaš j.d.o.o. za usluge, OIB 43372845707, Ivana Šibla 30, 10000 Zagreb</derivirana_varijabla>
  </DomainObject.Predmet.ProtustrankaFormatedWithAdressOIB>
  <DomainObject.Predmet.ProtustrankaWithAdress>
    <izvorni_sadrzaj>Matija Farkaš j.d.o.o. za usluge Ivana Šibla 30, 10000 Zagreb</izvorni_sadrzaj>
    <derivirana_varijabla naziv="DomainObject.Predmet.ProtustrankaWithAdress_1">Matija Farkaš j.d.o.o. za usluge Ivana Šibla 30, 10000 Zagreb</derivirana_varijabla>
  </DomainObject.Predmet.ProtustrankaWithAdress>
  <DomainObject.Predmet.ProtustrankaWithAdressOIB>
    <izvorni_sadrzaj>Matija Farkaš j.d.o.o. za usluge, OIB 43372845707, Ivana Šibla 30, 10000 Zagreb</izvorni_sadrzaj>
    <derivirana_varijabla naziv="DomainObject.Predmet.ProtustrankaWithAdressOIB_1">Matija Farkaš j.d.o.o. za usluge, OIB 43372845707, Ivana Šibla 30, 10000 Zagreb</derivirana_varijabla>
  </DomainObject.Predmet.ProtustrankaWithAdressOIB>
  <DomainObject.Predmet.ProtustrankaNazivFormated>
    <izvorni_sadrzaj>Matija Farkaš j.d.o.o. za usluge</izvorni_sadrzaj>
    <derivirana_varijabla naziv="DomainObject.Predmet.ProtustrankaNazivFormated_1">Matija Farkaš j.d.o.o. za usluge</derivirana_varijabla>
  </DomainObject.Predmet.ProtustrankaNazivFormated>
  <DomainObject.Predmet.ProtustrankaNazivFormatedOIB>
    <izvorni_sadrzaj>Matija Farkaš j.d.o.o. za usluge, OIB 43372845707</izvorni_sadrzaj>
    <derivirana_varijabla naziv="DomainObject.Predmet.ProtustrankaNazivFormatedOIB_1">Matija Farkaš j.d.o.o. za usluge, OIB 43372845707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Farkaš j.d.o.o. za usluge</item>
    </izvorni_sadrzaj>
    <derivirana_varijabla naziv="DomainObject.Predmet.ProtuStrankaListFormated_1">
      <item>Matija Farkaš j.d.o.o. za usluge</item>
    </derivirana_varijabla>
  </DomainObject.Predmet.ProtuStrankaListFormated>
  <DomainObject.Predmet.ProtuStrankaListFormatedOIB>
    <izvorni_sadrzaj>
      <item>Matija Farkaš j.d.o.o. za usluge, OIB 43372845707</item>
    </izvorni_sadrzaj>
    <derivirana_varijabla naziv="DomainObject.Predmet.ProtuStrankaListFormatedOIB_1">
      <item>Matija Farkaš j.d.o.o. za usluge, OIB 43372845707</item>
    </derivirana_varijabla>
  </DomainObject.Predmet.ProtuStrankaListFormatedOIB>
  <DomainObject.Predmet.ProtuStrankaListFormatedWithAdress>
    <izvorni_sadrzaj>
      <item>Matija Farkaš j.d.o.o. za usluge, Ivana Šibla 30, 10000 Zagreb</item>
    </izvorni_sadrzaj>
    <derivirana_varijabla naziv="DomainObject.Predmet.ProtuStrankaListFormatedWithAdress_1">
      <item>Matija Farkaš j.d.o.o. za usluge, Ivana Šibla 30, 10000 Zagreb</item>
    </derivirana_varijabla>
  </DomainObject.Predmet.ProtuStrankaListFormatedWithAdress>
  <DomainObject.Predmet.ProtuStrankaListFormatedWithAdressOIB>
    <izvorni_sadrzaj>
      <item>Matija Farkaš j.d.o.o. za usluge, OIB 43372845707, Ivana Šibla 30, 10000 Zagreb</item>
    </izvorni_sadrzaj>
    <derivirana_varijabla naziv="DomainObject.Predmet.ProtuStrankaListFormatedWithAdressOIB_1">
      <item>Matija Farkaš j.d.o.o. za usluge, OIB 43372845707, Ivana Šibla 30, 10000 Zagreb</item>
    </derivirana_varijabla>
  </DomainObject.Predmet.ProtuStrankaListFormatedWithAdressOIB>
  <DomainObject.Predmet.ProtuStrankaListNazivFormated>
    <izvorni_sadrzaj>
      <item>Matija Farkaš j.d.o.o. za usluge</item>
    </izvorni_sadrzaj>
    <derivirana_varijabla naziv="DomainObject.Predmet.ProtuStrankaListNazivFormated_1">
      <item>Matija Farkaš j.d.o.o. za usluge</item>
    </derivirana_varijabla>
  </DomainObject.Predmet.ProtuStrankaListNazivFormated>
  <DomainObject.Predmet.ProtuStrankaListNazivFormatedOIB>
    <izvorni_sadrzaj>
      <item>Matija Farkaš j.d.o.o. za usluge, OIB 43372845707</item>
    </izvorni_sadrzaj>
    <derivirana_varijabla naziv="DomainObject.Predmet.ProtuStrankaListNazivFormatedOIB_1">
      <item>Matija Farkaš j.d.o.o. za usluge, OIB 43372845707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St-2453/2016-3</izvorni_sadrzaj>
    <derivirana_varijabla naziv="DomainObject.PoslovniBrojDokumenta_1">St-2453/2016-3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Farkaš j.d.o.o. za usluge</izvorni_sadrzaj>
    <derivirana_varijabla naziv="DomainObject.Predmet.ProtustrankaIDrugi_1">Matija Farkaš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Matija Farkaš j.d.o.o. za usluge, OIB 43372845707, Ivana Šibla 30, 10000 Zagreb</izvorni_sadrzaj>
    <derivirana_varijabla naziv="DomainObject.Predmet.ProtustrankaIDrugiAdressOIB_1">Matija Farkaš j.d.o.o. za usluge, OIB 43372845707, Ivana Šibla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Farkaš j.d.o.o. za usluge</item>
    </izvorni_sadrzaj>
    <derivirana_varijabla naziv="DomainObject.Predmet.SudioniciListNaziv_1">
      <item>FINA Regionalni centar Zagreb</item>
      <item>Matija Farkaš j.d.o.o.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Matija Farkaš j.d.o.o. za usluge, OIB 43372845707, Ivana Šibla 30,10000 Zagreb</item>
    </izvorni_sadrzaj>
    <derivirana_varijabla naziv="DomainObject.Predmet.SudioniciListAdressOIB_1">
      <item>FINA Regionalni centar Zagreb, OIB 85821130368, Trg svibanjskih žrtava 1995. br 1,10000 Zagreb</item>
      <item>Matija Farkaš j.d.o.o. za usluge, OIB 43372845707, Ivana Šibla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43372845707</item>
    </izvorni_sadrzaj>
    <derivirana_varijabla naziv="DomainObject.Predmet.SudioniciListNazivOIB_1">
      <item>, OIB 85821130368</item>
      <item>, OIB 43372845707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48</properties:Lines>
  <properties:Paragraphs>22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2016-06-08T08:45:00Z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St-2453/2016-3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