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e820" w14:paraId="722e820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025580">
        <w:t>3165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25580">
        <w:t>3165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90FA2">
        <w:t>02</w:t>
      </w:r>
      <w:r w:rsidR="00784B08">
        <w:t xml:space="preserve">. </w:t>
      </w:r>
      <w:r w:rsidR="00590FA2">
        <w:t>studenog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025580">
        <w:t>KODEXPRESS</w:t>
      </w:r>
      <w:r w:rsidR="002B2E51">
        <w:t xml:space="preserve"> d.o.o.</w:t>
      </w:r>
      <w:r w:rsidR="00C95BAB">
        <w:t xml:space="preserve">, </w:t>
      </w:r>
      <w:r w:rsidR="005136E0">
        <w:t>Zagreb</w:t>
      </w:r>
      <w:r w:rsidR="000C2FBF">
        <w:t xml:space="preserve">, </w:t>
      </w:r>
      <w:proofErr w:type="spellStart"/>
      <w:r w:rsidR="00025580">
        <w:t>Cankarova</w:t>
      </w:r>
      <w:proofErr w:type="spellEnd"/>
      <w:r w:rsidR="00025580">
        <w:t xml:space="preserve"> 3</w:t>
      </w:r>
      <w:r w:rsidR="00C4751B">
        <w:t>,</w:t>
      </w:r>
      <w:r w:rsidR="002B2E51">
        <w:t xml:space="preserve"> MBS: </w:t>
      </w:r>
      <w:r w:rsidR="00025580">
        <w:t>080505431</w:t>
      </w:r>
      <w:r w:rsidR="00590FA2">
        <w:t>,</w:t>
      </w:r>
      <w:r w:rsidR="002B2E51">
        <w:t xml:space="preserve"> </w:t>
      </w:r>
      <w:r w:rsidR="00C95BAB" w:rsidRPr="009F1879">
        <w:t>OIB:</w:t>
      </w:r>
      <w:r w:rsidR="00C95BAB">
        <w:t xml:space="preserve"> </w:t>
      </w:r>
      <w:r w:rsidR="00025580">
        <w:t>34556652805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025580">
        <w:t>110.717,24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90FA2">
        <w:t>02</w:t>
      </w:r>
      <w:r w:rsidR="00784B08">
        <w:t xml:space="preserve">. </w:t>
      </w:r>
      <w:r w:rsidR="00590FA2">
        <w:t>studeni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6A61A5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6A61A5" w:rsidR="006A61A5">
      <w:pPr>
        <w:ind w:firstLine="708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6A61A5">
        <w:t>,v.r.</w:t>
      </w:r>
    </w:p>
    <w:p w:rsidRDefault="006A61A5" w:rsidP="006A61A5" w:rsidR="006A61A5">
      <w:pPr>
        <w:ind w:firstLine="708"/>
        <w:jc w:val="right"/>
      </w:pPr>
    </w:p>
    <w:p w:rsidRDefault="006A61A5" w:rsidP="006A61A5" w:rsidR="006A61A5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A61A5" w:rsidP="006A61A5" w:rsidR="006A61A5">
      <w:pPr>
        <w:ind w:firstLine="708"/>
        <w:jc w:val="right"/>
      </w:pPr>
      <w:r>
        <w:t>ovlašteni službenik:</w:t>
      </w:r>
    </w:p>
    <w:p w:rsidRDefault="006A61A5" w:rsidP="006A61A5" w:rsidR="006A61A5">
      <w:pPr>
        <w:ind w:firstLine="708"/>
        <w:jc w:val="right"/>
      </w:pPr>
      <w:r>
        <w:t>Višnja Jurlina</w:t>
      </w:r>
    </w:p>
    <w:sectPr w:rsidSect="00CB0338" w:rsidR="006A61A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27D" w:rsidR="00C0127D">
      <w:r>
        <w:separator/>
      </w:r>
    </w:p>
  </w:endnote>
  <w:endnote w:id="0" w:type="continuationSeparator">
    <w:p w:rsidRDefault="00C0127D" w:rsidR="00C01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27D" w:rsidR="00C0127D">
      <w:r>
        <w:separator/>
      </w:r>
    </w:p>
  </w:footnote>
  <w:footnote w:id="0" w:type="continuationSeparator">
    <w:p w:rsidRDefault="00C0127D" w:rsidR="00C012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61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5580"/>
    <w:rsid w:val="00044699"/>
    <w:rsid w:val="0007056B"/>
    <w:rsid w:val="00082FBF"/>
    <w:rsid w:val="00083C1B"/>
    <w:rsid w:val="0008535D"/>
    <w:rsid w:val="000A585C"/>
    <w:rsid w:val="000B12B3"/>
    <w:rsid w:val="000C1852"/>
    <w:rsid w:val="000C2FBF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E3BF5"/>
    <w:rsid w:val="004F3962"/>
    <w:rsid w:val="00503745"/>
    <w:rsid w:val="00503C0F"/>
    <w:rsid w:val="005136E0"/>
    <w:rsid w:val="0053446F"/>
    <w:rsid w:val="005648D9"/>
    <w:rsid w:val="005714BC"/>
    <w:rsid w:val="00572798"/>
    <w:rsid w:val="00577E3A"/>
    <w:rsid w:val="005801FE"/>
    <w:rsid w:val="00582FA1"/>
    <w:rsid w:val="00590AEF"/>
    <w:rsid w:val="00590FA2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447EF"/>
    <w:rsid w:val="00651C96"/>
    <w:rsid w:val="00657B8E"/>
    <w:rsid w:val="006652AB"/>
    <w:rsid w:val="006707B0"/>
    <w:rsid w:val="00693392"/>
    <w:rsid w:val="00695A75"/>
    <w:rsid w:val="006A61A5"/>
    <w:rsid w:val="00705958"/>
    <w:rsid w:val="00716C71"/>
    <w:rsid w:val="007212D2"/>
    <w:rsid w:val="0073619E"/>
    <w:rsid w:val="007574B5"/>
    <w:rsid w:val="007828CA"/>
    <w:rsid w:val="00784B08"/>
    <w:rsid w:val="0079580E"/>
    <w:rsid w:val="007B3AD4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D0A8D"/>
    <w:rsid w:val="008E1F3E"/>
    <w:rsid w:val="008E2CAA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22B9E"/>
    <w:rsid w:val="00B33223"/>
    <w:rsid w:val="00B37885"/>
    <w:rsid w:val="00B50C40"/>
    <w:rsid w:val="00B8209B"/>
    <w:rsid w:val="00B82F18"/>
    <w:rsid w:val="00BA0855"/>
    <w:rsid w:val="00BF240D"/>
    <w:rsid w:val="00BF7EB9"/>
    <w:rsid w:val="00C0127D"/>
    <w:rsid w:val="00C25912"/>
    <w:rsid w:val="00C31890"/>
    <w:rsid w:val="00C4751B"/>
    <w:rsid w:val="00C575FE"/>
    <w:rsid w:val="00C627A4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A24AD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0EB4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St-3165/2015-5</izvorni_sadrzaj>
    <derivirana_varijabla naziv="DomainObject.Oznaka_1">St-3165/2015-5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3165</izvorni_sadrzaj>
    <derivirana_varijabla naziv="DomainObject.Predmet.Broj_1">3165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St-3165/2015</izvorni_sadrzaj>
    <derivirana_varijabla naziv="DomainObject.Predmet.OznakaBroj_1">St-3165/2015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Kodexpress d.o.o.</izvorni_sadrzaj>
    <derivirana_varijabla naziv="DomainObject.Predmet.ProtustrankaFormated_1">  Kodexpress d.o.o.</derivirana_varijabla>
  </DomainObject.Predmet.ProtustrankaFormated>
  <DomainObject.Predmet.ProtustrankaFormatedOIB>
    <izvorni_sadrzaj>  Kodexpress d.o.o., OIB 34556652805</izvorni_sadrzaj>
    <derivirana_varijabla naziv="DomainObject.Predmet.ProtustrankaFormatedOIB_1">  Kodexpress d.o.o., OIB 34556652805</derivirana_varijabla>
  </DomainObject.Predmet.ProtustrankaFormatedOIB>
  <DomainObject.Predmet.ProtustrankaFormatedWithAdress>
    <izvorni_sadrzaj> Kodexpress d.o.o., Cankarova 3, 10000 Zagreb</izvorni_sadrzaj>
    <derivirana_varijabla naziv="DomainObject.Predmet.ProtustrankaFormatedWithAdress_1"> Kodexpress d.o.o., Cankarova 3, 10000 Zagreb</derivirana_varijabla>
  </DomainObject.Predmet.ProtustrankaFormatedWithAdress>
  <DomainObject.Predmet.ProtustrankaFormatedWithAdressOIB>
    <izvorni_sadrzaj> Kodexpress d.o.o., OIB 34556652805, Cankarova 3, 10000 Zagreb</izvorni_sadrzaj>
    <derivirana_varijabla naziv="DomainObject.Predmet.ProtustrankaFormatedWithAdressOIB_1"> Kodexpress d.o.o., OIB 34556652805, Cankarova 3, 10000 Zagreb</derivirana_varijabla>
  </DomainObject.Predmet.ProtustrankaFormatedWithAdressOIB>
  <DomainObject.Predmet.ProtustrankaWithAdress>
    <izvorni_sadrzaj>Kodexpress d.o.o. Cankarova 3, 10000 Zagreb</izvorni_sadrzaj>
    <derivirana_varijabla naziv="DomainObject.Predmet.ProtustrankaWithAdress_1">Kodexpress d.o.o. Cankarova 3, 10000 Zagreb</derivirana_varijabla>
  </DomainObject.Predmet.ProtustrankaWithAdress>
  <DomainObject.Predmet.ProtustrankaWithAdressOIB>
    <izvorni_sadrzaj>Kodexpress d.o.o., OIB 34556652805, Cankarova 3, 10000 Zagreb</izvorni_sadrzaj>
    <derivirana_varijabla naziv="DomainObject.Predmet.ProtustrankaWithAdressOIB_1">Kodexpress d.o.o., OIB 34556652805, Cankarova 3, 10000 Zagreb</derivirana_varijabla>
  </DomainObject.Predmet.ProtustrankaWithAdressOIB>
  <DomainObject.Predmet.ProtustrankaNazivFormated>
    <izvorni_sadrzaj>Kodexpress d.o.o.</izvorni_sadrzaj>
    <derivirana_varijabla naziv="DomainObject.Predmet.ProtustrankaNazivFormated_1">Kodexpress d.o.o.</derivirana_varijabla>
  </DomainObject.Predmet.ProtustrankaNazivFormated>
  <DomainObject.Predmet.ProtustrankaNazivFormatedOIB>
    <izvorni_sadrzaj>Kodexpress d.o.o., OIB 34556652805</izvorni_sadrzaj>
    <derivirana_varijabla naziv="DomainObject.Predmet.ProtustrankaNazivFormatedOIB_1">Kodexpress d.o.o., OIB 34556652805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Kodexpress d.o.o.</item>
    </izvorni_sadrzaj>
    <derivirana_varijabla naziv="DomainObject.Predmet.ProtuStrankaListFormated_1">
      <item>Kodexpress d.o.o.</item>
    </derivirana_varijabla>
  </DomainObject.Predmet.ProtuStrankaListFormated>
  <DomainObject.Predmet.ProtuStrankaListFormatedOIB>
    <izvorni_sadrzaj>
      <item>Kodexpress d.o.o., OIB 34556652805</item>
    </izvorni_sadrzaj>
    <derivirana_varijabla naziv="DomainObject.Predmet.ProtuStrankaListFormatedOIB_1">
      <item>Kodexpress d.o.o., OIB 34556652805</item>
    </derivirana_varijabla>
  </DomainObject.Predmet.ProtuStrankaListFormatedOIB>
  <DomainObject.Predmet.ProtuStrankaListFormatedWithAdress>
    <izvorni_sadrzaj>
      <item>Kodexpress d.o.o., Cankarova 3, 10000 Zagreb</item>
    </izvorni_sadrzaj>
    <derivirana_varijabla naziv="DomainObject.Predmet.ProtuStrankaListFormatedWithAdress_1">
      <item>Kodexpress d.o.o., Cankarova 3, 10000 Zagreb</item>
    </derivirana_varijabla>
  </DomainObject.Predmet.ProtuStrankaListFormatedWithAdress>
  <DomainObject.Predmet.ProtuStrankaListFormatedWithAdressOIB>
    <izvorni_sadrzaj>
      <item>Kodexpress d.o.o., OIB 34556652805, Cankarova 3, 10000 Zagreb</item>
    </izvorni_sadrzaj>
    <derivirana_varijabla naziv="DomainObject.Predmet.ProtuStrankaListFormatedWithAdressOIB_1">
      <item>Kodexpress d.o.o., OIB 34556652805, Cankarova 3, 10000 Zagreb</item>
    </derivirana_varijabla>
  </DomainObject.Predmet.ProtuStrankaListFormatedWithAdressOIB>
  <DomainObject.Predmet.ProtuStrankaListNazivFormated>
    <izvorni_sadrzaj>
      <item>Kodexpress d.o.o.</item>
    </izvorni_sadrzaj>
    <derivirana_varijabla naziv="DomainObject.Predmet.ProtuStrankaListNazivFormated_1">
      <item>Kodexpress d.o.o.</item>
    </derivirana_varijabla>
  </DomainObject.Predmet.ProtuStrankaListNazivFormated>
  <DomainObject.Predmet.ProtuStrankaListNazivFormatedOIB>
    <izvorni_sadrzaj>
      <item>Kodexpress d.o.o., OIB 34556652805</item>
    </izvorni_sadrzaj>
    <derivirana_varijabla naziv="DomainObject.Predmet.ProtuStrankaListNazivFormatedOIB_1">
      <item>Kodexpress d.o.o., OIB 34556652805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St-3165/2015-5</izvorni_sadrzaj>
    <derivirana_varijabla naziv="DomainObject.PoslovniBrojDokumenta_1">St-3165/2015-5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Kodexpress d.o.o.</izvorni_sadrzaj>
    <derivirana_varijabla naziv="DomainObject.Predmet.ProtustrankaIDrugi_1">Kodexpress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Kodexpress d.o.o., OIB 34556652805, Cankarova 3, 10000 Zagreb</izvorni_sadrzaj>
    <derivirana_varijabla naziv="DomainObject.Predmet.ProtustrankaIDrugiAdressOIB_1">Kodexpress d.o.o., OIB 34556652805,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Kodexpress d.o.o.</item>
    </izvorni_sadrzaj>
    <derivirana_varijabla naziv="DomainObject.Predmet.SudioniciListNaziv_1">
      <item>FINA Regionalni centar Zagreb</item>
      <item>Kodexpress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Kodexpress d.o.o., OIB 34556652805, Cankarova 3,10000 Zagreb</item>
    </izvorni_sadrzaj>
    <derivirana_varijabla naziv="DomainObject.Predmet.SudioniciListAdressOIB_1">
      <item>FINA Regionalni centar Zagreb, OIB 85821130368, Trg svibanjskih žrtava 1995. 1,10000 Zagreb</item>
      <item>Kodexpress d.o.o., OIB 34556652805, Cankarova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34556652805</item>
    </izvorni_sadrzaj>
    <derivirana_varijabla naziv="DomainObject.Predmet.SudioniciListNazivOIB_1">
      <item>, OIB 85821130368</item>
      <item>, OIB 34556652805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1374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2016-11-02T10:18:00Z</dcterms:created>
  <dc:creator>ilukac</dc:creator>
  <cp:lastModifiedBy>Višnja Jurlina</cp:lastModifiedBy>
  <cp:lastPrinted>2016-11-02T12:48:00Z</cp:lastPrinted>
  <dcterms:modified xmlns:xsi="http://www.w3.org/2001/XMLSchema-instance" xsi:type="dcterms:W3CDTF">2016-11-02T12:48:00Z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St-3165/2015-5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